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0614" w14:textId="40C873E1" w:rsidR="00636690" w:rsidRPr="00883F22" w:rsidRDefault="00CC4EAC" w:rsidP="00CC4E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83F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Грант на продвижение от РФРИТ</w:t>
      </w:r>
    </w:p>
    <w:p w14:paraId="187564DA" w14:textId="77777777" w:rsidR="00400087" w:rsidRPr="00883F22" w:rsidRDefault="00CC4E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Грант позволит российским ИТ-компаниям частично возместить расходы на продвижение своих ИТ-продуктов в интернете. </w:t>
      </w:r>
    </w:p>
    <w:p w14:paraId="55EC5CA6" w14:textId="77777777" w:rsidR="00CC4EAC" w:rsidRPr="00CC4EAC" w:rsidRDefault="00CC4EAC" w:rsidP="0040008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гранта</w:t>
      </w:r>
    </w:p>
    <w:p w14:paraId="67AB2FF5" w14:textId="77777777" w:rsidR="00CC4EAC" w:rsidRPr="00CC4EAC" w:rsidRDefault="00CC4EAC" w:rsidP="00CC4EAC">
      <w:pPr>
        <w:spacing w:after="0" w:line="6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100 тыс. до 1 млн ₽</w:t>
      </w:r>
    </w:p>
    <w:p w14:paraId="4B155C2F" w14:textId="4CB6F481" w:rsidR="00400087" w:rsidRPr="00883F22" w:rsidRDefault="00CC4EAC" w:rsidP="00CC4EA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Финансирование: </w:t>
      </w:r>
      <w:r w:rsidR="001762C2" w:rsidRPr="0088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CC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80% от рекламного бюджета </w:t>
      </w:r>
    </w:p>
    <w:p w14:paraId="2D5BBA2C" w14:textId="22C3C2D0" w:rsidR="00CC4EAC" w:rsidRPr="00CC4EAC" w:rsidRDefault="00CC4EAC" w:rsidP="00CC4EA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A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20% за счёт средств участника)</w:t>
      </w:r>
    </w:p>
    <w:p w14:paraId="22704518" w14:textId="3302009A" w:rsidR="00CC4EAC" w:rsidRPr="00883F22" w:rsidRDefault="00CC4EAC">
      <w:pPr>
        <w:rPr>
          <w:rFonts w:ascii="Times New Roman" w:hAnsi="Times New Roman" w:cs="Times New Roman"/>
          <w:sz w:val="28"/>
          <w:szCs w:val="28"/>
        </w:rPr>
      </w:pPr>
    </w:p>
    <w:p w14:paraId="679F448D" w14:textId="77777777" w:rsidR="00CC4EAC" w:rsidRPr="00CC4EAC" w:rsidRDefault="00CC4EAC" w:rsidP="00400087">
      <w:pPr>
        <w:spacing w:line="48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предназначена мера</w:t>
      </w:r>
    </w:p>
    <w:p w14:paraId="391167A8" w14:textId="77777777" w:rsidR="00400087" w:rsidRPr="00883F22" w:rsidRDefault="00400087" w:rsidP="004000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F2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ИТ-компании-правообладатели продуктов, находящихся в реестре отечественного ПО</w:t>
      </w:r>
    </w:p>
    <w:p w14:paraId="6EDDECE2" w14:textId="03D97A64" w:rsidR="00CC4EAC" w:rsidRPr="00883F22" w:rsidRDefault="00400087" w:rsidP="004000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F22">
        <w:rPr>
          <w:rFonts w:ascii="Times New Roman" w:eastAsia="Times New Roman" w:hAnsi="Times New Roman" w:cs="Times New Roman"/>
          <w:sz w:val="28"/>
          <w:szCs w:val="28"/>
        </w:rPr>
        <w:t>ИТ-компании, оказывающие услуги в ИТ-отрасли</w:t>
      </w:r>
      <w:r w:rsidR="00883F22">
        <w:rPr>
          <w:rFonts w:ascii="Times New Roman" w:eastAsia="Times New Roman" w:hAnsi="Times New Roman" w:cs="Times New Roman"/>
          <w:sz w:val="28"/>
          <w:szCs w:val="28"/>
        </w:rPr>
        <w:t xml:space="preserve"> и имеющие соответствующий ОКВЭД</w:t>
      </w:r>
    </w:p>
    <w:p w14:paraId="1735FA5F" w14:textId="3CAE66B4" w:rsidR="00400087" w:rsidRPr="00883F22" w:rsidRDefault="00400087" w:rsidP="00400087">
      <w:pPr>
        <w:rPr>
          <w:rFonts w:ascii="Times New Roman" w:hAnsi="Times New Roman" w:cs="Times New Roman"/>
          <w:sz w:val="28"/>
          <w:szCs w:val="28"/>
        </w:rPr>
      </w:pPr>
    </w:p>
    <w:p w14:paraId="09A6CE20" w14:textId="32784F66" w:rsidR="00400087" w:rsidRPr="00883F22" w:rsidRDefault="00400087" w:rsidP="004000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F22">
        <w:rPr>
          <w:rFonts w:ascii="Times New Roman" w:hAnsi="Times New Roman" w:cs="Times New Roman"/>
          <w:b/>
          <w:bCs/>
          <w:sz w:val="28"/>
          <w:szCs w:val="28"/>
        </w:rPr>
        <w:t>Какой вид рекламы возможно возместить в рамках программы</w:t>
      </w:r>
    </w:p>
    <w:p w14:paraId="415F7B88" w14:textId="77777777" w:rsidR="00481E42" w:rsidRPr="00883F22" w:rsidRDefault="00481E42" w:rsidP="00481E42">
      <w:pPr>
        <w:pStyle w:val="a5"/>
        <w:numPr>
          <w:ilvl w:val="0"/>
          <w:numId w:val="7"/>
        </w:numPr>
        <w:spacing w:line="4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F22">
        <w:rPr>
          <w:rFonts w:ascii="Times New Roman" w:hAnsi="Times New Roman" w:cs="Times New Roman"/>
          <w:sz w:val="28"/>
          <w:szCs w:val="28"/>
        </w:rPr>
        <w:t>аудиореклама;</w:t>
      </w:r>
    </w:p>
    <w:p w14:paraId="46FB4887" w14:textId="77777777" w:rsidR="00481E42" w:rsidRPr="00883F22" w:rsidRDefault="00481E42" w:rsidP="00481E42">
      <w:pPr>
        <w:pStyle w:val="a5"/>
        <w:numPr>
          <w:ilvl w:val="0"/>
          <w:numId w:val="7"/>
        </w:numPr>
        <w:spacing w:line="4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F22">
        <w:rPr>
          <w:rFonts w:ascii="Times New Roman" w:hAnsi="Times New Roman" w:cs="Times New Roman"/>
          <w:sz w:val="28"/>
          <w:szCs w:val="28"/>
        </w:rPr>
        <w:t>видеореклама;</w:t>
      </w:r>
    </w:p>
    <w:p w14:paraId="1E08DC23" w14:textId="77777777" w:rsidR="00481E42" w:rsidRPr="00883F22" w:rsidRDefault="00481E42" w:rsidP="00481E42">
      <w:pPr>
        <w:pStyle w:val="a5"/>
        <w:numPr>
          <w:ilvl w:val="0"/>
          <w:numId w:val="7"/>
        </w:numPr>
        <w:spacing w:line="4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F22">
        <w:rPr>
          <w:rFonts w:ascii="Times New Roman" w:hAnsi="Times New Roman" w:cs="Times New Roman"/>
          <w:sz w:val="28"/>
          <w:szCs w:val="28"/>
        </w:rPr>
        <w:t>контекстная реклама;</w:t>
      </w:r>
    </w:p>
    <w:p w14:paraId="0782D58E" w14:textId="77777777" w:rsidR="00481E42" w:rsidRPr="00883F22" w:rsidRDefault="00481E42" w:rsidP="00481E42">
      <w:pPr>
        <w:pStyle w:val="a5"/>
        <w:numPr>
          <w:ilvl w:val="0"/>
          <w:numId w:val="7"/>
        </w:numPr>
        <w:spacing w:line="4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F22">
        <w:rPr>
          <w:rFonts w:ascii="Times New Roman" w:hAnsi="Times New Roman" w:cs="Times New Roman"/>
          <w:sz w:val="28"/>
          <w:szCs w:val="28"/>
        </w:rPr>
        <w:t>медийная (</w:t>
      </w:r>
      <w:proofErr w:type="spellStart"/>
      <w:r w:rsidRPr="00883F22">
        <w:rPr>
          <w:rFonts w:ascii="Times New Roman" w:hAnsi="Times New Roman" w:cs="Times New Roman"/>
          <w:sz w:val="28"/>
          <w:szCs w:val="28"/>
        </w:rPr>
        <w:t>банерная</w:t>
      </w:r>
      <w:proofErr w:type="spellEnd"/>
      <w:r w:rsidRPr="00883F22">
        <w:rPr>
          <w:rFonts w:ascii="Times New Roman" w:hAnsi="Times New Roman" w:cs="Times New Roman"/>
          <w:sz w:val="28"/>
          <w:szCs w:val="28"/>
        </w:rPr>
        <w:t>) реклама;</w:t>
      </w:r>
    </w:p>
    <w:p w14:paraId="2FE46CEC" w14:textId="37077243" w:rsidR="00481E42" w:rsidRPr="00883F22" w:rsidRDefault="006701CA" w:rsidP="00481E42">
      <w:pPr>
        <w:pStyle w:val="a5"/>
        <w:numPr>
          <w:ilvl w:val="0"/>
          <w:numId w:val="7"/>
        </w:numPr>
        <w:spacing w:line="4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реклама</w:t>
      </w:r>
      <w:r w:rsidR="00521DC5">
        <w:rPr>
          <w:rFonts w:ascii="Times New Roman" w:hAnsi="Times New Roman" w:cs="Times New Roman"/>
          <w:sz w:val="28"/>
          <w:szCs w:val="28"/>
        </w:rPr>
        <w:br/>
        <w:t>ПРАЙС-ЛИСТ</w:t>
      </w:r>
    </w:p>
    <w:p w14:paraId="03DA8C1F" w14:textId="7AC698E4" w:rsidR="00CC4EAC" w:rsidRPr="00CC4EAC" w:rsidRDefault="00CC4EAC" w:rsidP="00481E42">
      <w:pPr>
        <w:spacing w:line="48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</w:t>
      </w:r>
    </w:p>
    <w:p w14:paraId="407B93A5" w14:textId="77777777" w:rsidR="00400087" w:rsidRPr="00883F22" w:rsidRDefault="00CC4EAC" w:rsidP="00400087">
      <w:pPr>
        <w:pStyle w:val="a5"/>
        <w:numPr>
          <w:ilvl w:val="0"/>
          <w:numId w:val="3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продукт должен быть зарегистрирован в Едином реестре российского ПО</w:t>
      </w:r>
    </w:p>
    <w:p w14:paraId="617C2A79" w14:textId="0F66C303" w:rsidR="00400087" w:rsidRPr="00883F22" w:rsidRDefault="00CC4EAC" w:rsidP="00400087">
      <w:pPr>
        <w:pStyle w:val="a5"/>
        <w:numPr>
          <w:ilvl w:val="0"/>
          <w:numId w:val="3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должны быть понесены компанией после старта программы — с 11 июля 2022 г.</w:t>
      </w:r>
      <w:r w:rsidR="0052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(рекламная кампания сроком от 1 до 6 меся</w:t>
      </w:r>
      <w:r w:rsidR="005664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цев)</w:t>
      </w:r>
    </w:p>
    <w:p w14:paraId="3A5FA6B8" w14:textId="33360AC3" w:rsidR="00CC4EAC" w:rsidRPr="00883F22" w:rsidRDefault="00CC4EAC" w:rsidP="00400087">
      <w:pPr>
        <w:pStyle w:val="a5"/>
        <w:numPr>
          <w:ilvl w:val="0"/>
          <w:numId w:val="3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должна вестись </w:t>
      </w:r>
      <w:r w:rsidRPr="00883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аккредитованной </w:t>
      </w:r>
      <w:r w:rsidR="00883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Фондом рекламной </w:t>
      </w:r>
      <w:r w:rsidRPr="00883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площадке</w:t>
      </w:r>
    </w:p>
    <w:p w14:paraId="78C3B418" w14:textId="419DEE42" w:rsidR="00CC4EAC" w:rsidRPr="00CC4EAC" w:rsidRDefault="00CC4EAC" w:rsidP="00400087">
      <w:pPr>
        <w:spacing w:line="48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</w:t>
      </w:r>
    </w:p>
    <w:p w14:paraId="2F490FA4" w14:textId="77777777" w:rsidR="00400087" w:rsidRPr="00883F22" w:rsidRDefault="00CC4EAC" w:rsidP="00400087">
      <w:pPr>
        <w:pStyle w:val="a5"/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Ознакомьтесь с условиями получения поддержки</w:t>
      </w:r>
    </w:p>
    <w:p w14:paraId="77E04F7C" w14:textId="77777777" w:rsidR="00400087" w:rsidRPr="00883F22" w:rsidRDefault="00CC4EAC" w:rsidP="00400087">
      <w:pPr>
        <w:pStyle w:val="a5"/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Направьте уведомление в РФРИТ о намерении участвовать в программе</w:t>
      </w:r>
    </w:p>
    <w:p w14:paraId="753D9BB5" w14:textId="77777777" w:rsidR="00400087" w:rsidRPr="00883F22" w:rsidRDefault="00CC4EAC" w:rsidP="00400087">
      <w:pPr>
        <w:pStyle w:val="a5"/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Проведите рекламную кампанию</w:t>
      </w:r>
    </w:p>
    <w:p w14:paraId="56038DD3" w14:textId="77777777" w:rsidR="00400087" w:rsidRPr="00883F22" w:rsidRDefault="00CC4EAC" w:rsidP="00400087">
      <w:pPr>
        <w:pStyle w:val="a5"/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Подайте отчёт о рекламной кампании самостоятельно через портал Госуслуг или через аккредитованное агентство</w:t>
      </w:r>
    </w:p>
    <w:p w14:paraId="52148FB2" w14:textId="151626A0" w:rsidR="00CC4EAC" w:rsidRPr="00883F22" w:rsidRDefault="00CC4EAC" w:rsidP="00400087">
      <w:pPr>
        <w:pStyle w:val="a5"/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Получите возмещение до 80% расходов на интернет-продвижение</w:t>
      </w:r>
    </w:p>
    <w:p w14:paraId="0DD47CCE" w14:textId="4A4E3CC2" w:rsidR="00400087" w:rsidRPr="00883F22" w:rsidRDefault="00400087" w:rsidP="004000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689C3" w14:textId="5E194BE5" w:rsidR="00400087" w:rsidRPr="00883F22" w:rsidRDefault="00400087" w:rsidP="004000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Официальный сайт программы: </w:t>
      </w:r>
      <w:hyperlink r:id="rId5" w:history="1">
        <w:r w:rsidRPr="00883F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https://маркетинг.рфрит.рф/</w:t>
        </w:r>
      </w:hyperlink>
    </w:p>
    <w:p w14:paraId="1E84CBFB" w14:textId="77777777" w:rsidR="00400087" w:rsidRPr="00883F22" w:rsidRDefault="00400087" w:rsidP="004000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14667D" w14:textId="77777777" w:rsidR="00CC4EAC" w:rsidRPr="00883F22" w:rsidRDefault="00CC4EAC"/>
    <w:sectPr w:rsidR="00CC4EAC" w:rsidRPr="0088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76C"/>
    <w:multiLevelType w:val="hybridMultilevel"/>
    <w:tmpl w:val="A3B8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31C"/>
    <w:multiLevelType w:val="hybridMultilevel"/>
    <w:tmpl w:val="94F2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69C5"/>
    <w:multiLevelType w:val="hybridMultilevel"/>
    <w:tmpl w:val="0414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40EC"/>
    <w:multiLevelType w:val="hybridMultilevel"/>
    <w:tmpl w:val="E3D60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3CF3"/>
    <w:multiLevelType w:val="hybridMultilevel"/>
    <w:tmpl w:val="EB98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258C1"/>
    <w:multiLevelType w:val="multilevel"/>
    <w:tmpl w:val="3A0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2748B"/>
    <w:multiLevelType w:val="hybridMultilevel"/>
    <w:tmpl w:val="A870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0292">
    <w:abstractNumId w:val="5"/>
  </w:num>
  <w:num w:numId="2" w16cid:durableId="1758284285">
    <w:abstractNumId w:val="2"/>
  </w:num>
  <w:num w:numId="3" w16cid:durableId="356732661">
    <w:abstractNumId w:val="1"/>
  </w:num>
  <w:num w:numId="4" w16cid:durableId="1198200902">
    <w:abstractNumId w:val="3"/>
  </w:num>
  <w:num w:numId="5" w16cid:durableId="217087746">
    <w:abstractNumId w:val="4"/>
  </w:num>
  <w:num w:numId="6" w16cid:durableId="741373875">
    <w:abstractNumId w:val="0"/>
  </w:num>
  <w:num w:numId="7" w16cid:durableId="180869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AC"/>
    <w:rsid w:val="001762C2"/>
    <w:rsid w:val="001A5654"/>
    <w:rsid w:val="00400087"/>
    <w:rsid w:val="00481E42"/>
    <w:rsid w:val="00521DC5"/>
    <w:rsid w:val="0056643B"/>
    <w:rsid w:val="0058162C"/>
    <w:rsid w:val="00636690"/>
    <w:rsid w:val="006701CA"/>
    <w:rsid w:val="00883F22"/>
    <w:rsid w:val="009C024C"/>
    <w:rsid w:val="00CC4EAC"/>
    <w:rsid w:val="00D60611"/>
    <w:rsid w:val="00E92A55"/>
    <w:rsid w:val="00F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ABD7"/>
  <w15:chartTrackingRefBased/>
  <w15:docId w15:val="{BC6BCB22-0821-4097-B7ED-BA97E191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E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0087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00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9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8044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4D83FA"/>
                            <w:left w:val="single" w:sz="24" w:space="0" w:color="4D83FA"/>
                            <w:bottom w:val="single" w:sz="24" w:space="0" w:color="4D83FA"/>
                            <w:right w:val="single" w:sz="24" w:space="0" w:color="4D83FA"/>
                          </w:divBdr>
                          <w:divsChild>
                            <w:div w:id="10259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904386">
                      <w:marLeft w:val="240"/>
                      <w:marRight w:val="0"/>
                      <w:marTop w:val="9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4D83FA"/>
                            <w:left w:val="single" w:sz="24" w:space="0" w:color="4D83FA"/>
                            <w:bottom w:val="single" w:sz="24" w:space="0" w:color="4D83FA"/>
                            <w:right w:val="single" w:sz="24" w:space="0" w:color="4D83FA"/>
                          </w:divBdr>
                          <w:divsChild>
                            <w:div w:id="2074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887109">
                      <w:marLeft w:val="240"/>
                      <w:marRight w:val="0"/>
                      <w:marTop w:val="9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4D83FA"/>
                            <w:left w:val="single" w:sz="24" w:space="0" w:color="4D83FA"/>
                            <w:bottom w:val="single" w:sz="24" w:space="0" w:color="4D83FA"/>
                            <w:right w:val="single" w:sz="24" w:space="0" w:color="4D83FA"/>
                          </w:divBdr>
                          <w:divsChild>
                            <w:div w:id="13100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965816">
                      <w:marLeft w:val="240"/>
                      <w:marRight w:val="0"/>
                      <w:marTop w:val="9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4D83FA"/>
                            <w:left w:val="single" w:sz="24" w:space="0" w:color="4D83FA"/>
                            <w:bottom w:val="single" w:sz="24" w:space="0" w:color="4D83FA"/>
                            <w:right w:val="single" w:sz="24" w:space="0" w:color="4D83FA"/>
                          </w:divBdr>
                          <w:divsChild>
                            <w:div w:id="20154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13349">
                      <w:marLeft w:val="240"/>
                      <w:marRight w:val="0"/>
                      <w:marTop w:val="9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4D83FA"/>
                            <w:left w:val="single" w:sz="24" w:space="0" w:color="4D83FA"/>
                            <w:bottom w:val="single" w:sz="24" w:space="0" w:color="4D83FA"/>
                            <w:right w:val="single" w:sz="24" w:space="0" w:color="4D83FA"/>
                          </w:divBdr>
                          <w:divsChild>
                            <w:div w:id="777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393485">
                      <w:marLeft w:val="24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5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72;&#1088;&#1082;&#1077;&#1090;&#1080;&#1085;&#1075;.&#1088;&#1092;&#1088;&#1080;&#109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Korben Dallas</dc:creator>
  <cp:keywords/>
  <dc:description/>
  <cp:lastModifiedBy>Microsoft Office User</cp:lastModifiedBy>
  <cp:revision>3</cp:revision>
  <dcterms:created xsi:type="dcterms:W3CDTF">2022-09-14T08:45:00Z</dcterms:created>
  <dcterms:modified xsi:type="dcterms:W3CDTF">2022-09-14T08:53:00Z</dcterms:modified>
</cp:coreProperties>
</file>