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4"/>
          <w:szCs w:val="24"/>
          <w:highlight w:val="green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Discrimination arising from disability and reasonable adjustment– Services – PLEASE DELETE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Your Address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Enter name of organisation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  <w:highlight w:val="yellow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Enter organisations address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(Enter Date)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Dear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Name of the person you are writing to,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Subject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(Enter title of your letter/what is it about)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accept this letter as a formal complaint of discrimination arising from disability and a failure to make a reasonable adjustment by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(name of organisation)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on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(enter date it happened)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See Template Letter Guidance for information on what to include in this section.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(Give full details of the case and the impact on you. Detail what has happened (unfavourable treatment) and explain why the reason is a consequence of your disability. Include details of your disability and any reasonable adjustments you feel they should have made. Be clear and concise.)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(Include information about who you have spoken with previously and if possible include their name, job title and the date when you spoke to this person to resolve this issue).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Equality Act 2010 (the Act) states I am protected against unlawful discrimination by you as a service provider because of my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rtl w:val="0"/>
        </w:rPr>
        <w:t xml:space="preserve">(state disability)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Discrimination arising from disability is defined in the Act as: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Unfavourable treatment, because of something arising in consequence of that person’s disability, and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It cannot be shown that the treatment is a proportionate means of achieving a legitimate aim (‘objective justification’).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way in which I was treated cannot be objectively justified as reasonable adjustments were not put in place for me. 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Under the Equality Act 2010, as a service provider,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not only do you have a duty to make reasonable adjustments for an individual who is at a substantial disadvantage at that time due to their disability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you also have to take positive steps to ensure that you anticipate the needs of potential disabled customers before they access your service.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It may be that you: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Change a provision, criterion or practice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Change a physical feature, and/or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Provide an auxiliary aid.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it is reasonable for the service provider to make an adjustment then it must be made. A failure to comply with this duty could be unlawful under the Equality Act 2010. 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adjustment which I consider that you have failed to make is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(state the reasonable adjustment which you require)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would like you to respond to me in writing within 14 days from receipt of this letter with a view to resolving my complaint. In your response I would also like you to explain why you failed to make the reasonable adjustments.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Yours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sincerely/faithfully (Delete as appropriate),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(Your name)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6019800</wp:posOffset>
              </wp:positionH>
              <wp:positionV relativeFrom="paragraph">
                <wp:posOffset>375920</wp:posOffset>
              </wp:positionV>
              <wp:extent cx="704850" cy="295275"/>
              <wp:effectExtent b="0" l="0" r="0" t="0"/>
              <wp:wrapSquare wrapText="bothSides" distB="45720" distT="45720" distL="114300" distR="114300"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003100" y="3641888"/>
                        <a:ext cx="6858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403SDAR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6019800</wp:posOffset>
              </wp:positionH>
              <wp:positionV relativeFrom="paragraph">
                <wp:posOffset>375920</wp:posOffset>
              </wp:positionV>
              <wp:extent cx="704850" cy="295275"/>
              <wp:effectExtent b="0" l="0" r="0" t="0"/>
              <wp:wrapSquare wrapText="bothSides" distB="45720" distT="45720" distL="114300" distR="114300"/>
              <wp:docPr id="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4850" cy="295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8735A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E8735A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BB0C7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B0C79"/>
  </w:style>
  <w:style w:type="paragraph" w:styleId="Footer">
    <w:name w:val="footer"/>
    <w:basedOn w:val="Normal"/>
    <w:link w:val="FooterChar"/>
    <w:uiPriority w:val="99"/>
    <w:unhideWhenUsed w:val="1"/>
    <w:rsid w:val="00BB0C7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B0C79"/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Z82Zy/Xo/jQ94qZWUfWgPJ5xtw==">AMUW2mXSY1w7/U4MQXLo80k2JN4J5WEXObionzKXAkCiHR/WKuI8JhQRIwpKK/StNLYTKlh2WLKDnGdfe+ngCblYfK7ngZsXJWfwZ5332JTQjZm1xluyk6Umd6Fr6yX8GRVWz9CUlZx4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2016-11-04T16:52:00Z</dcterms:created>
  <dc:creator>Georgia West</dc:creator>
</cp:coreProperties>
</file>