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DEE09" w14:textId="5C1FE3E1" w:rsidR="00E22416" w:rsidRDefault="00E22416" w:rsidP="00E22416">
      <w:pPr>
        <w:spacing w:line="276" w:lineRule="auto"/>
        <w:rPr>
          <w:rFonts w:cs="Arial"/>
          <w:b/>
        </w:rPr>
      </w:pPr>
      <w:r>
        <w:rPr>
          <w:rFonts w:cs="Arial"/>
          <w:b/>
        </w:rPr>
        <w:t xml:space="preserve">Supplementary Material </w:t>
      </w:r>
      <w:r w:rsidR="00FD7633">
        <w:rPr>
          <w:rFonts w:cs="Arial"/>
          <w:b/>
        </w:rPr>
        <w:t>2</w:t>
      </w:r>
    </w:p>
    <w:p w14:paraId="4D7108D5" w14:textId="45F2A9FD" w:rsidR="00FD7633" w:rsidRDefault="00253F75" w:rsidP="009A575B">
      <w:pPr>
        <w:pStyle w:val="MDPI35textbeforelist"/>
        <w:ind w:firstLine="0"/>
      </w:pPr>
      <w:bookmarkStart w:id="0" w:name="_Hlk46079924"/>
      <w:r>
        <w:t>Total c</w:t>
      </w:r>
      <w:r w:rsidR="00FD7633" w:rsidRPr="000A7847">
        <w:t xml:space="preserve">omposition of </w:t>
      </w:r>
      <w:proofErr w:type="spellStart"/>
      <w:r w:rsidR="00FD7633" w:rsidRPr="000A7847">
        <w:t>Mānuka</w:t>
      </w:r>
      <w:proofErr w:type="spellEnd"/>
      <w:r w:rsidR="00FD7633" w:rsidRPr="000A7847">
        <w:t xml:space="preserve"> leaf essential oils obtained via steam distillation in February, May and August </w:t>
      </w:r>
      <w:proofErr w:type="spellStart"/>
      <w:r w:rsidR="00FD7633" w:rsidRPr="000A7847">
        <w:t>analysed</w:t>
      </w:r>
      <w:proofErr w:type="spellEnd"/>
      <w:r w:rsidR="00FD7633" w:rsidRPr="000A7847">
        <w:t xml:space="preserve"> through Gas chromatography – Mass spectrometry.</w:t>
      </w:r>
      <w:bookmarkEnd w:id="0"/>
      <w:r w:rsidR="00FD7633" w:rsidRPr="000A7847">
        <w:t xml:space="preserve"> The relative proportions (% of total area) of each compound identified by the NIST 2017 mass spectral library are reported.</w:t>
      </w:r>
    </w:p>
    <w:tbl>
      <w:tblPr>
        <w:tblW w:w="13872" w:type="dxa"/>
        <w:jc w:val="center"/>
        <w:tblLook w:val="04A0" w:firstRow="1" w:lastRow="0" w:firstColumn="1" w:lastColumn="0" w:noHBand="0" w:noVBand="1"/>
      </w:tblPr>
      <w:tblGrid>
        <w:gridCol w:w="969"/>
        <w:gridCol w:w="1541"/>
        <w:gridCol w:w="1091"/>
        <w:gridCol w:w="982"/>
        <w:gridCol w:w="4059"/>
        <w:gridCol w:w="1721"/>
        <w:gridCol w:w="1671"/>
        <w:gridCol w:w="1840"/>
      </w:tblGrid>
      <w:tr w:rsidR="009A575B" w:rsidRPr="00712A6F" w14:paraId="10B0FD07" w14:textId="77777777" w:rsidTr="009A575B">
        <w:trPr>
          <w:trHeight w:val="300"/>
          <w:jc w:val="center"/>
        </w:trPr>
        <w:tc>
          <w:tcPr>
            <w:tcW w:w="96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0531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  <w:r w:rsidRPr="00815D57">
              <w:rPr>
                <w:b/>
                <w:bCs/>
              </w:rPr>
              <w:t>No.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0F814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  <w:r w:rsidRPr="00815D57">
              <w:rPr>
                <w:b/>
                <w:bCs/>
              </w:rPr>
              <w:t>CAS No.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D17B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  <w:r w:rsidRPr="00815D57">
              <w:rPr>
                <w:b/>
                <w:bCs/>
              </w:rPr>
              <w:t>RT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610E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  <w:r w:rsidRPr="00815D57">
              <w:rPr>
                <w:b/>
                <w:bCs/>
              </w:rPr>
              <w:t>m/z</w:t>
            </w:r>
          </w:p>
        </w:tc>
        <w:tc>
          <w:tcPr>
            <w:tcW w:w="405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3C36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  <w:r w:rsidRPr="00815D57">
              <w:rPr>
                <w:b/>
                <w:bCs/>
              </w:rPr>
              <w:t>Compound</w:t>
            </w:r>
          </w:p>
        </w:tc>
        <w:tc>
          <w:tcPr>
            <w:tcW w:w="5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0D38F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  <w:r w:rsidRPr="00815D57">
              <w:rPr>
                <w:b/>
                <w:bCs/>
              </w:rPr>
              <w:t>Average Peak Area (%)</w:t>
            </w:r>
          </w:p>
        </w:tc>
      </w:tr>
      <w:tr w:rsidR="009A575B" w:rsidRPr="00712A6F" w14:paraId="6BF7856F" w14:textId="77777777" w:rsidTr="009A575B">
        <w:trPr>
          <w:trHeight w:val="300"/>
          <w:jc w:val="center"/>
        </w:trPr>
        <w:tc>
          <w:tcPr>
            <w:tcW w:w="96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7B48E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6A293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7A5F7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</w:p>
        </w:tc>
        <w:tc>
          <w:tcPr>
            <w:tcW w:w="98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6AFED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</w:p>
        </w:tc>
        <w:tc>
          <w:tcPr>
            <w:tcW w:w="405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7DD9C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D5A3A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  <w:r w:rsidRPr="00815D57">
              <w:rPr>
                <w:b/>
                <w:bCs/>
              </w:rPr>
              <w:t>Feb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B3185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  <w:r w:rsidRPr="00815D57">
              <w:rPr>
                <w:b/>
                <w:bCs/>
              </w:rPr>
              <w:t>May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79BFA" w14:textId="77777777" w:rsidR="009A575B" w:rsidRPr="00815D57" w:rsidRDefault="009A575B" w:rsidP="009A575B">
            <w:pPr>
              <w:pStyle w:val="MDPI35textbeforelist"/>
              <w:jc w:val="center"/>
              <w:rPr>
                <w:b/>
                <w:bCs/>
              </w:rPr>
            </w:pPr>
            <w:r w:rsidRPr="00815D57">
              <w:rPr>
                <w:b/>
                <w:bCs/>
              </w:rPr>
              <w:t>August</w:t>
            </w:r>
          </w:p>
        </w:tc>
      </w:tr>
      <w:tr w:rsidR="009A575B" w:rsidRPr="00712A6F" w14:paraId="225513C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D55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E7D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2867052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BAE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4.15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338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673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α-Thujene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39B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0.85</w:t>
            </w:r>
            <w:r>
              <w:t xml:space="preserve"> ± 0.03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022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0.60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987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1.33</w:t>
            </w:r>
            <w:r>
              <w:t xml:space="preserve"> ± 0.03</w:t>
            </w:r>
          </w:p>
        </w:tc>
      </w:tr>
      <w:tr w:rsidR="009A575B" w:rsidRPr="00712A6F" w14:paraId="142F63F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820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34B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80568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D80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4.27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71A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1FD0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>
              <w:t>-</w:t>
            </w:r>
            <w:r w:rsidRPr="008E3205">
              <w:t>Pinene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553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12.79</w:t>
            </w:r>
            <w:r>
              <w:t xml:space="preserve"> ± 0.19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F32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11.58</w:t>
            </w:r>
            <w:r>
              <w:t xml:space="preserve"> ± 0.25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EBD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15.71</w:t>
            </w:r>
            <w:r>
              <w:t xml:space="preserve"> ± 0.14</w:t>
            </w:r>
          </w:p>
        </w:tc>
      </w:tr>
      <w:tr w:rsidR="009A575B" w:rsidRPr="00712A6F" w14:paraId="2CB86D4D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C25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100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629209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55D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4.40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8C2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104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310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1,3,5,7-Cyclooctatetraene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74E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0.09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343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0.12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A5E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0.09</w:t>
            </w:r>
            <w:r>
              <w:t xml:space="preserve"> ± 0.01</w:t>
            </w:r>
          </w:p>
        </w:tc>
      </w:tr>
      <w:tr w:rsidR="009A575B" w:rsidRPr="00712A6F" w14:paraId="31586933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DE2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DE2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6728263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6EE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4.55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88B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4E9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2-Hexenal, (E)-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DCD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C4D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A12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66EDCE00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86D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F01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79925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9F5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4.62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7F3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F8D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Camphene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A7A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0.14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789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B2B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0.25</w:t>
            </w:r>
            <w:r>
              <w:t xml:space="preserve"> ± 0.01</w:t>
            </w:r>
          </w:p>
        </w:tc>
      </w:tr>
      <w:tr w:rsidR="009A575B" w:rsidRPr="00712A6F" w14:paraId="7A2CB13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C6B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555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111273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805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4.74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30C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56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B58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1-Hexanol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2D7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338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7B1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5DC2FD99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A4B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69A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36262096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0FF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4.85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65D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1DF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Thuja-2,4(10)-diene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127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D80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C0A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</w:tr>
      <w:tr w:rsidR="009A575B" w:rsidRPr="00712A6F" w14:paraId="6FF0FAA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B28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6D4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18172673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629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5.21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D36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5934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β</w:t>
            </w:r>
            <w:r>
              <w:t>-P</w:t>
            </w:r>
            <w:r w:rsidRPr="008E3205">
              <w:t>inene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0EA5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11.72</w:t>
            </w:r>
            <w:r>
              <w:t xml:space="preserve"> ± 0.35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071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4.22</w:t>
            </w:r>
            <w:r>
              <w:t xml:space="preserve"> ± 0.03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E41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15.80</w:t>
            </w:r>
            <w:r>
              <w:t xml:space="preserve"> ± 0.32</w:t>
            </w:r>
          </w:p>
        </w:tc>
      </w:tr>
      <w:tr w:rsidR="009A575B" w:rsidRPr="00712A6F" w14:paraId="1CE6313C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DF6B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E77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123353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3B9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5.61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B94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36E2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β</w:t>
            </w:r>
            <w:r w:rsidRPr="008E3205">
              <w:t>-Myrcene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3E4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3.69</w:t>
            </w:r>
            <w:r>
              <w:t xml:space="preserve"> ± 0.16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791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4.92</w:t>
            </w:r>
            <w:r>
              <w:t xml:space="preserve"> ± 0.04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3EA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2.90</w:t>
            </w:r>
            <w:r>
              <w:t xml:space="preserve"> ± 0.09</w:t>
            </w:r>
          </w:p>
        </w:tc>
      </w:tr>
      <w:tr w:rsidR="009A575B" w:rsidRPr="00712A6F" w14:paraId="17A98012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96D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EAA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99832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0BF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5.87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257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80E0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 w:rsidRPr="008E3205">
              <w:t>-</w:t>
            </w:r>
            <w:r>
              <w:t>P</w:t>
            </w:r>
            <w:r w:rsidRPr="008E3205">
              <w:t>hellandrene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FD1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0.11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6FE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71A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0.16</w:t>
            </w:r>
            <w:r>
              <w:t xml:space="preserve"> ± 0.01</w:t>
            </w:r>
          </w:p>
        </w:tc>
      </w:tr>
      <w:tr w:rsidR="009A575B" w:rsidRPr="00712A6F" w14:paraId="3A6238F3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E8F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141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3777693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3BC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5.93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119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835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2-Pentylfuran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081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04B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7F9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</w:tr>
      <w:tr w:rsidR="009A575B" w:rsidRPr="00712A6F" w14:paraId="14FDABDA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926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4D6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997044487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80A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6.01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FDE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572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Mentha-1,4,8-triene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D4B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CD3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957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6021F94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8C9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076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21195595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852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6.01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685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868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p-Mentha-1,3,8-triene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9F9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6CD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DC1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1449BBC0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148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01D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13679862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A42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6.13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EFC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014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tetrahydro-5-isopropenyl-2-methyl-2-vinylfuran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E65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702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5C8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3954C2D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640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51F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586629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0AA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6.21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C91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8A2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α-Terpinolene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80A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0.39</w:t>
            </w:r>
            <w:r>
              <w:t xml:space="preserve"> ± 0.02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F87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0.25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808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0.48</w:t>
            </w:r>
            <w:r>
              <w:t xml:space="preserve"> ± 0.03</w:t>
            </w:r>
          </w:p>
        </w:tc>
      </w:tr>
      <w:tr w:rsidR="009A575B" w:rsidRPr="00712A6F" w14:paraId="3DEFF569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9B8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539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5989275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BCB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6.43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ACA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68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3E3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D-Limonene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6D2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1.42</w:t>
            </w:r>
            <w:r>
              <w:t xml:space="preserve"> ± 0.07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0D4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0.90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C80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2.30</w:t>
            </w:r>
            <w:r>
              <w:t xml:space="preserve"> ± 0.06</w:t>
            </w:r>
          </w:p>
        </w:tc>
      </w:tr>
      <w:tr w:rsidR="009A575B" w:rsidRPr="00712A6F" w14:paraId="7BE657AD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857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717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3387415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5A5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6.65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BF1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1A1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β-Sabinene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A43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0.18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E2B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441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0.29</w:t>
            </w:r>
            <w:r>
              <w:t xml:space="preserve"> ± 0.01</w:t>
            </w:r>
          </w:p>
        </w:tc>
      </w:tr>
      <w:tr w:rsidR="009A575B" w:rsidRPr="00712A6F" w14:paraId="1E910645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92B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lastRenderedPageBreak/>
              <w:t>18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5A1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99876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946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6.91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F28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708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p-Cymene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919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2.49</w:t>
            </w:r>
            <w:r>
              <w:t xml:space="preserve"> ± 0.06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027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2.02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209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3.71</w:t>
            </w:r>
            <w:r>
              <w:t xml:space="preserve"> ± 0.06</w:t>
            </w:r>
          </w:p>
        </w:tc>
      </w:tr>
      <w:tr w:rsidR="009A575B" w:rsidRPr="00712A6F" w14:paraId="4928AE2C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59B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64E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470826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CE9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6.95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B82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15A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Eucalyptol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293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2.44</w:t>
            </w:r>
            <w:r>
              <w:t xml:space="preserve"> ± 0.08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025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1.40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D29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4.25</w:t>
            </w:r>
            <w:r>
              <w:t xml:space="preserve"> ± 0.07</w:t>
            </w:r>
          </w:p>
        </w:tc>
      </w:tr>
      <w:tr w:rsidR="009A575B" w:rsidRPr="00712A6F" w14:paraId="7903941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9F5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49F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3681718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5AE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7.14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F3C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265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cis-3-Hexenyl Acetate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9EC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0.21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747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0.18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CA5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0.01</w:t>
            </w:r>
          </w:p>
        </w:tc>
      </w:tr>
      <w:tr w:rsidR="009A575B" w:rsidRPr="00712A6F" w14:paraId="1529358A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305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6E8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3779611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E57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7.20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F24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8AE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(E)- β-</w:t>
            </w:r>
            <w:proofErr w:type="spellStart"/>
            <w:r w:rsidRPr="008E3205">
              <w:t>Ocymene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ACF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0.28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11E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0.49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499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0.13</w:t>
            </w:r>
            <w:r>
              <w:t xml:space="preserve"> ± 0.01</w:t>
            </w:r>
          </w:p>
        </w:tc>
      </w:tr>
      <w:tr w:rsidR="009A575B" w:rsidRPr="00712A6F" w14:paraId="634D7A6A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BE4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BCA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99854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070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7.32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E37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5A3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γ-</w:t>
            </w:r>
            <w:proofErr w:type="spellStart"/>
            <w:r w:rsidRPr="008E3205">
              <w:t>Terpinene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F84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1.52</w:t>
            </w:r>
            <w:r>
              <w:t xml:space="preserve"> ± 0.05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7EC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1.07</w:t>
            </w:r>
            <w:r>
              <w:t xml:space="preserve"> ± 0.03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80F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1.94</w:t>
            </w:r>
            <w:r>
              <w:t xml:space="preserve"> ± 0.07</w:t>
            </w:r>
          </w:p>
        </w:tc>
      </w:tr>
      <w:tr w:rsidR="009A575B" w:rsidRPr="00712A6F" w14:paraId="052E7AFC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29E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0E6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1120214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BD8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7.64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560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4C0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Undecane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30D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47F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3CC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74B98757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BD1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B16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586630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0BF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8.16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087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12ED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Isoterpinolene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E97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0.37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314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0.23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1E1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0.48</w:t>
            </w:r>
            <w:r>
              <w:t xml:space="preserve"> ± 0.02</w:t>
            </w:r>
          </w:p>
        </w:tc>
      </w:tr>
      <w:tr w:rsidR="009A575B" w:rsidRPr="00712A6F" w14:paraId="04B9D490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0D0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286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60415614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91A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8.26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307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70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668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1-Methylbutyl butyrate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E5B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734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438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215F062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3A1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F49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2408379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924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8.38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96B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82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E98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2,2,6-Trimethylcyclohexan-1-one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C91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6A8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512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7A3CADF6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C61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113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2437970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2EA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8.51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4A5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9497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Pinol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4C6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0CD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A25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0183DD74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B0F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3A6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997042023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A9B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9.31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5D3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132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013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p-(1-Propenyl)-toluene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983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30F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6C0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0.01</w:t>
            </w:r>
          </w:p>
        </w:tc>
      </w:tr>
      <w:tr w:rsidR="009A575B" w:rsidRPr="00712A6F" w14:paraId="274350C9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524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5A6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5989333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486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9.42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9F7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991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trans-Linalool oxide (</w:t>
            </w:r>
            <w:proofErr w:type="spellStart"/>
            <w:r w:rsidRPr="008E3205">
              <w:t>furanoid</w:t>
            </w:r>
            <w:proofErr w:type="spellEnd"/>
            <w:r w:rsidRPr="008E3205">
              <w:t>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64B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83A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3AB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040EBD2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E69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0CB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27625350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E59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9.53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1B3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70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96A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Butanoic acid, 2-methyl-, 3-methylbutyl ester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486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9F2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199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6FB34280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42D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DD4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659701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452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9.78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E61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70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38D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Isoamyl isovalerate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B84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508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825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1B26803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29F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30D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111875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6E5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10.33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FA9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42E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1-Octanol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450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047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8BD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4FE524D3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A8A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C1C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54410945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077C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10.42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3B7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68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5D5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Butanoic acid, 3-methyl-, 3-methyl-3-butenyl ester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7D1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8EB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4D1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4FE3C0B6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98B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1A5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33171492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4DF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10.46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7B1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108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D4B6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 w:rsidRPr="008E3205">
              <w:t>-</w:t>
            </w:r>
            <w:proofErr w:type="spellStart"/>
            <w:r w:rsidRPr="008E3205">
              <w:t>Campholenal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276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79B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B03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1CD3D70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EFB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308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124196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224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10.73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CDF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643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Nonanal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192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979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015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37B1EFEA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E32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B89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78706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456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10.91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C57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A87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Linalool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A9D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2.19</w:t>
            </w:r>
            <w:r>
              <w:t xml:space="preserve"> ± 0.07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5C3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1.52</w:t>
            </w:r>
            <w:r>
              <w:t xml:space="preserve"> ± 0.04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C1C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3.02</w:t>
            </w:r>
            <w:r>
              <w:t xml:space="preserve"> ± 0.08</w:t>
            </w:r>
          </w:p>
        </w:tc>
      </w:tr>
      <w:tr w:rsidR="009A575B" w:rsidRPr="00712A6F" w14:paraId="78A27A57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C5F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718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112403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7D7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11.00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4EB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8EB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Dodecane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C51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EF8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D92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28116784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5F4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200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2217029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5C3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11.91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91D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A5D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Fenchol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4D0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F5E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974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</w:tr>
      <w:tr w:rsidR="009A575B" w:rsidRPr="00712A6F" w14:paraId="24954305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F0C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lastRenderedPageBreak/>
              <w:t>39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89C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4501580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C42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11.97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E7C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108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A94B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 w:rsidRPr="008E3205">
              <w:t>-</w:t>
            </w:r>
            <w:proofErr w:type="spellStart"/>
            <w:r w:rsidRPr="008E3205">
              <w:t>Campholenal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8BF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0.10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8E4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E8F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0.10</w:t>
            </w:r>
            <w:r>
              <w:t xml:space="preserve"> ± 0.00</w:t>
            </w:r>
          </w:p>
        </w:tc>
      </w:tr>
      <w:tr w:rsidR="009A575B" w:rsidRPr="00712A6F" w14:paraId="1EC4915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E7F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BDB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547615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8D7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12.45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D75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92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C90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(E)-</w:t>
            </w:r>
            <w:proofErr w:type="spellStart"/>
            <w:r w:rsidRPr="008E3205">
              <w:t>Pinocarveol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CF6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F6E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27D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21DFF1C6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8FF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D1C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NA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40B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12.80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97A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CB9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Exo-</w:t>
            </w:r>
            <w:proofErr w:type="spellStart"/>
            <w:r w:rsidRPr="008E3205">
              <w:t>methylcamphenilol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1A0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4A0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4BE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75D829D4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F62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D2A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562743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B85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13.40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D3F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9C9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Terpinen-4-ol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A36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0.29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2EE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0.23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A83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0.47</w:t>
            </w:r>
            <w:r>
              <w:t xml:space="preserve"> ± 0.02</w:t>
            </w:r>
          </w:p>
        </w:tc>
      </w:tr>
      <w:tr w:rsidR="009A575B" w:rsidRPr="00712A6F" w14:paraId="55FEDAEC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958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9BC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66917622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40E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13.54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4C1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B8FD" w14:textId="77777777" w:rsidR="009A575B" w:rsidRPr="008E3205" w:rsidRDefault="009A575B" w:rsidP="009A575B">
            <w:pPr>
              <w:pStyle w:val="MDPI35textbeforelist"/>
              <w:jc w:val="center"/>
            </w:pPr>
            <w:r>
              <w:t>Isoa</w:t>
            </w:r>
            <w:r w:rsidRPr="008E3205">
              <w:t xml:space="preserve">myl </w:t>
            </w:r>
            <w:proofErr w:type="spellStart"/>
            <w:r w:rsidRPr="008E3205">
              <w:t>tiglate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A94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2F0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74E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583893F8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662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C40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41519180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F15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13.55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BA3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D19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Isoamyl angelate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0A4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90C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D83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67C8113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7BF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A72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18829566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DAB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13.80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284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BD9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2-Nonenal, (E)-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CC2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CC6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DD5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0106F6EA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720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818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106229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3C7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14.34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679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1EA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Citronellol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BCF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7718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D56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65AA6A1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135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1AD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4764141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A9D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14.60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A43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CB4B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Myrtanal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B2A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38D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3BD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06E679B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031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B0A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470086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C75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14.73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069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61F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(1S)-1,3,3-trimethylnorbornan-2-ol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006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0.45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F1D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0.31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D7A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0.75</w:t>
            </w:r>
            <w:r>
              <w:t xml:space="preserve"> ± 0.02</w:t>
            </w:r>
          </w:p>
        </w:tc>
      </w:tr>
      <w:tr w:rsidR="009A575B" w:rsidRPr="00712A6F" w14:paraId="5DB263B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221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8FD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564943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4A9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15.19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AB3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62CD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Myrtenal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3C0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0.09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6F9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44B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0.35</w:t>
            </w:r>
            <w:r>
              <w:t xml:space="preserve"> ± 0.01</w:t>
            </w:r>
          </w:p>
        </w:tc>
      </w:tr>
      <w:tr w:rsidR="009A575B" w:rsidRPr="00712A6F" w14:paraId="69F1368C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578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9D6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29548149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FC8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15.36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59D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94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A449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Carvomenthenal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41F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521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CA8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1499B92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82F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D2A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19894974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84B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15.49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4D1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86E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(-)-Myrtenol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4F6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0.11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8D3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0.13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676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0.47</w:t>
            </w:r>
            <w:r>
              <w:t xml:space="preserve"> ± 0.01</w:t>
            </w:r>
          </w:p>
        </w:tc>
      </w:tr>
      <w:tr w:rsidR="009A575B" w:rsidRPr="00712A6F" w14:paraId="19E44797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F13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B19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1197019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AE1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15.75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B59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4B0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p-Cymen-8-ol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0CB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3CF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EA8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5BBBC3D7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19C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1B2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83783862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4BB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15.85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114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D4C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2-Butenoic acid, 2-methyl-, 3-methyl-2-butenyl ester, (E)-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0B9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9C1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FE1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2B5E1BB4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FE0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193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128507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582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15.94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E14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40F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2-Norpinene-2-ethanol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C5C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535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A68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0F780164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84A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163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1197075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196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16.41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BEA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2F1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trans-</w:t>
            </w:r>
            <w:proofErr w:type="spellStart"/>
            <w:r w:rsidRPr="008E3205">
              <w:t>Carveol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3D9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530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E09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41FB376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13B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809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1117619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BE8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16.60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3E4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0AD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(R)-citronellol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231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B69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F13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</w:tr>
      <w:tr w:rsidR="009A575B" w:rsidRPr="00712A6F" w14:paraId="2749D11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60F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11E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20307840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505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17.04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E9E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F86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δ-</w:t>
            </w:r>
            <w:proofErr w:type="spellStart"/>
            <w:r w:rsidRPr="008E3205">
              <w:t>Elemene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EEE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BE3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690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3B11EE23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4AF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6C4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17699148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CB9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17.34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2E7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2CD4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>
              <w:t>-</w:t>
            </w:r>
            <w:proofErr w:type="spellStart"/>
            <w:r>
              <w:t>C</w:t>
            </w:r>
            <w:r w:rsidRPr="008E3205">
              <w:t>ubebene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9C6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2.48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F28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2.61</w:t>
            </w:r>
            <w:r>
              <w:t xml:space="preserve"> ± 0.03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818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1.77</w:t>
            </w:r>
            <w:r>
              <w:t xml:space="preserve"> ± 0.01</w:t>
            </w:r>
          </w:p>
        </w:tc>
      </w:tr>
      <w:tr w:rsidR="009A575B" w:rsidRPr="00712A6F" w14:paraId="4CC7B042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833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A2C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106263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DAE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17.50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A5C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C9E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β-</w:t>
            </w:r>
            <w:proofErr w:type="spellStart"/>
            <w:r w:rsidRPr="008E3205">
              <w:t>Citral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7BF9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FCC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B1A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63B786B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A43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lastRenderedPageBreak/>
              <w:t>60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0D2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106241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60F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17.72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CEB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9E1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Geraniol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E77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BDE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786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</w:tr>
      <w:tr w:rsidR="009A575B" w:rsidRPr="00712A6F" w14:paraId="17160D80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0EE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77C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107853703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BCF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17.93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7DD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401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(Z)-Undec-6-en-2-one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ED1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0.38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0AC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0.50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A30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0.23</w:t>
            </w:r>
            <w:r>
              <w:t xml:space="preserve"> ± 0.01</w:t>
            </w:r>
          </w:p>
        </w:tc>
      </w:tr>
      <w:tr w:rsidR="009A575B" w:rsidRPr="00712A6F" w14:paraId="08A62926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A5B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47F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138530446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F38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17.96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5F7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B890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Myrtenyl</w:t>
            </w:r>
            <w:proofErr w:type="spellEnd"/>
            <w:r w:rsidRPr="008E3205">
              <w:t xml:space="preserve"> 2-methyl butyrate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663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607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75B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0.10</w:t>
            </w:r>
            <w:r>
              <w:t xml:space="preserve"> ± 0.00</w:t>
            </w:r>
          </w:p>
        </w:tc>
      </w:tr>
      <w:tr w:rsidR="009A575B" w:rsidRPr="00712A6F" w14:paraId="0C7417F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577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671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14912448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D42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18.18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12B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FC6D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Ylangene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993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0.82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E47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1.05</w:t>
            </w:r>
            <w:r>
              <w:t xml:space="preserve"> ± 0.03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5FD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0.39</w:t>
            </w:r>
            <w:r>
              <w:t xml:space="preserve"> ± 0.00</w:t>
            </w:r>
          </w:p>
        </w:tc>
      </w:tr>
      <w:tr w:rsidR="009A575B" w:rsidRPr="00712A6F" w14:paraId="5D8FBA55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576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9BA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3856255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26F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18.38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AEA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AC6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Copaene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020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1.92</w:t>
            </w:r>
            <w:r>
              <w:t xml:space="preserve"> ± 0.03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7DC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2.33</w:t>
            </w:r>
            <w:r>
              <w:t xml:space="preserve"> ± 0.03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9D0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1.43</w:t>
            </w:r>
            <w:r>
              <w:t xml:space="preserve"> ± 0.02</w:t>
            </w:r>
          </w:p>
        </w:tc>
      </w:tr>
      <w:tr w:rsidR="009A575B" w:rsidRPr="00712A6F" w14:paraId="23FE7AE0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2FD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003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141275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A90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18.81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6A5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EAD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α-</w:t>
            </w:r>
            <w:proofErr w:type="spellStart"/>
            <w:r w:rsidRPr="008E3205">
              <w:t>Citral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EBA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A86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7AD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57EFFA69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A50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426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1189099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1D7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18.90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940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977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trans-</w:t>
            </w:r>
            <w:proofErr w:type="spellStart"/>
            <w:r w:rsidRPr="008E3205">
              <w:t>Geranic</w:t>
            </w:r>
            <w:proofErr w:type="spellEnd"/>
            <w:r w:rsidRPr="008E3205">
              <w:t xml:space="preserve"> acid methyl ester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92A2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0.14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4BC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0.19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CAF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0.24</w:t>
            </w:r>
            <w:r>
              <w:t xml:space="preserve"> ± 0.00</w:t>
            </w:r>
          </w:p>
        </w:tc>
      </w:tr>
      <w:tr w:rsidR="009A575B" w:rsidRPr="00712A6F" w14:paraId="1C2760D5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6D1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776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1079012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5E4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18.99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716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AC64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Myrtenyl</w:t>
            </w:r>
            <w:proofErr w:type="spellEnd"/>
            <w:r w:rsidRPr="008E3205">
              <w:t xml:space="preserve"> acetate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78D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0.73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4AA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0.46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1F2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2.66</w:t>
            </w:r>
            <w:r>
              <w:t xml:space="preserve"> ± 0.02</w:t>
            </w:r>
          </w:p>
        </w:tc>
      </w:tr>
      <w:tr w:rsidR="009A575B" w:rsidRPr="00712A6F" w14:paraId="59B586EB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854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9E1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3650280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686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19.08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BF5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108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563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(+)-</w:t>
            </w:r>
            <w:proofErr w:type="spellStart"/>
            <w:r w:rsidRPr="008E3205">
              <w:t>Sativene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B3B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E8E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41C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3FFED154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BE3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EDF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13744155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2BB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19.42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150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341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β-</w:t>
            </w:r>
            <w:proofErr w:type="spellStart"/>
            <w:r w:rsidRPr="008E3205">
              <w:t>Cubebene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1C2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1C4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791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</w:tr>
      <w:tr w:rsidR="009A575B" w:rsidRPr="00712A6F" w14:paraId="60F723E5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4E1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D81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489292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A6A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19.65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3D0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83B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β-</w:t>
            </w:r>
            <w:proofErr w:type="spellStart"/>
            <w:r w:rsidRPr="008E3205">
              <w:t>Maaliene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E55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0.49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F6A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0.48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1E8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0.20</w:t>
            </w:r>
            <w:r>
              <w:t xml:space="preserve"> ± 0.00</w:t>
            </w:r>
          </w:p>
        </w:tc>
      </w:tr>
      <w:tr w:rsidR="009A575B" w:rsidRPr="00712A6F" w14:paraId="15D8318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012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08E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515139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95C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19.75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E9E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315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β-</w:t>
            </w:r>
            <w:proofErr w:type="spellStart"/>
            <w:r w:rsidRPr="008E3205">
              <w:t>Elemene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8C9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0.50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1B2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0.87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832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0.42</w:t>
            </w:r>
            <w:r>
              <w:t xml:space="preserve"> ± 0.01</w:t>
            </w:r>
          </w:p>
        </w:tc>
      </w:tr>
      <w:tr w:rsidR="009A575B" w:rsidRPr="00712A6F" w14:paraId="502DD896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EBE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E1A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2792394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292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19.94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64D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364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2,6-Dimethyl 2,6-octadiene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98D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2F6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0085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4CDAC73C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D58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3AA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13877935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9D2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20.09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2A3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CD7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cis-Caryophyllene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B15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1F4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14D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70F7535B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330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1C9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1754627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ABE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20.14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EB9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F3C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Methyl cinnamate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F03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161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6AD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39EB29E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AC1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D22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20479065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208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20.39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453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120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5AB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β-</w:t>
            </w:r>
            <w:proofErr w:type="spellStart"/>
            <w:r w:rsidRPr="008E3205">
              <w:t>Ylangene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15B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0.09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BA9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19C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</w:tr>
      <w:tr w:rsidR="009A575B" w:rsidRPr="00712A6F" w14:paraId="37B9FE59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578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CF5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141128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665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20.53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D50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4B54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Nerol</w:t>
            </w:r>
            <w:proofErr w:type="spellEnd"/>
            <w:r w:rsidRPr="008E3205">
              <w:t xml:space="preserve"> acetate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7F6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5A7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B07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</w:tr>
      <w:tr w:rsidR="009A575B" w:rsidRPr="00712A6F" w14:paraId="40DD4148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7CC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3C4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17334553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37F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20.70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3C1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38B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β-</w:t>
            </w:r>
            <w:proofErr w:type="spellStart"/>
            <w:r w:rsidRPr="008E3205">
              <w:t>Gurjunene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B5C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5F2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215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3677B3BB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461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BF8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87445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F8A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20.89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1D5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A54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Caryophyllene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274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2.92</w:t>
            </w:r>
            <w:r>
              <w:t xml:space="preserve"> ± 0.05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89A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3.15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3C2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2.11</w:t>
            </w:r>
            <w:r>
              <w:t xml:space="preserve"> ± 0.02</w:t>
            </w:r>
          </w:p>
        </w:tc>
      </w:tr>
      <w:tr w:rsidR="009A575B" w:rsidRPr="00712A6F" w14:paraId="6206904D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E7A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8A0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3691121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E30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21.06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2FE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78C5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 w:rsidRPr="008E3205">
              <w:t>-</w:t>
            </w:r>
            <w:proofErr w:type="spellStart"/>
            <w:r w:rsidRPr="008E3205">
              <w:t>Guaiene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252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739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107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6382858C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C97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BED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489394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D59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21.19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C94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ED26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Aromandendrene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B48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0.20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4843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546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0.09</w:t>
            </w:r>
            <w:r>
              <w:t xml:space="preserve"> ± 0.00</w:t>
            </w:r>
          </w:p>
        </w:tc>
      </w:tr>
      <w:tr w:rsidR="009A575B" w:rsidRPr="00712A6F" w14:paraId="57865B15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4A6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965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36577330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FBD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21.34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537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55A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Guaia-6,9-diene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65FE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0.91</w:t>
            </w:r>
            <w:r>
              <w:t xml:space="preserve"> ± 0.02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F26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1.20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7E6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0.55</w:t>
            </w:r>
            <w:r>
              <w:t xml:space="preserve"> ± 0.01</w:t>
            </w:r>
          </w:p>
        </w:tc>
      </w:tr>
      <w:tr w:rsidR="009A575B" w:rsidRPr="00712A6F" w14:paraId="19CA7098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25C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lastRenderedPageBreak/>
              <w:t>83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DB0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997195261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251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21.44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B30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0A8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(-)-cis-</w:t>
            </w:r>
            <w:proofErr w:type="spellStart"/>
            <w:r w:rsidRPr="008E3205">
              <w:t>Myrtanyl</w:t>
            </w:r>
            <w:proofErr w:type="spellEnd"/>
            <w:r w:rsidRPr="008E3205">
              <w:t xml:space="preserve"> acetate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A1F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ABC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326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0.14</w:t>
            </w:r>
            <w:r>
              <w:t xml:space="preserve"> ± 0.00</w:t>
            </w:r>
          </w:p>
        </w:tc>
      </w:tr>
      <w:tr w:rsidR="009A575B" w:rsidRPr="00712A6F" w14:paraId="45D0FC10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276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460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267665203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497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21.74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583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A3A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Cadina-3,5-diene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1DC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4.36</w:t>
            </w:r>
            <w:r>
              <w:t xml:space="preserve"> ± 0.05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1D1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5.15</w:t>
            </w:r>
            <w:r>
              <w:t xml:space="preserve"> ± 0.05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9AA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1.75</w:t>
            </w:r>
            <w:r>
              <w:t xml:space="preserve"> ± 0.04</w:t>
            </w:r>
          </w:p>
        </w:tc>
      </w:tr>
      <w:tr w:rsidR="009A575B" w:rsidRPr="00712A6F" w14:paraId="6EBA3B53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C91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DBB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1461025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FADB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22.11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06F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287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α-</w:t>
            </w:r>
            <w:proofErr w:type="spellStart"/>
            <w:r w:rsidRPr="008E3205">
              <w:t>Curcumene</w:t>
            </w:r>
            <w:proofErr w:type="spellEnd"/>
            <w:r w:rsidRPr="008E3205">
              <w:t>, dihydro-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3FC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0.16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164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0.15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73B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0.10</w:t>
            </w:r>
            <w:r>
              <w:t xml:space="preserve"> ± 0.00</w:t>
            </w:r>
          </w:p>
        </w:tc>
      </w:tr>
      <w:tr w:rsidR="009A575B" w:rsidRPr="00712A6F" w14:paraId="0526B1C6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C50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852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25246279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EAC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22.19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991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645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(+)-Aromadendrene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244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294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0.14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BFC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0.09</w:t>
            </w:r>
            <w:r>
              <w:t xml:space="preserve"> ± 0.00</w:t>
            </w:r>
          </w:p>
        </w:tc>
      </w:tr>
      <w:tr w:rsidR="009A575B" w:rsidRPr="00712A6F" w14:paraId="080F5D6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BE2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24C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6753986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BA9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22.32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19D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09DF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 w:rsidRPr="008E3205">
              <w:t>-Humulene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95D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1.21</w:t>
            </w:r>
            <w:r>
              <w:t xml:space="preserve"> ± 0.03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2D2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1.35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E98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1.14</w:t>
            </w:r>
            <w:r>
              <w:t xml:space="preserve"> ± 0.01</w:t>
            </w:r>
          </w:p>
        </w:tc>
      </w:tr>
      <w:tr w:rsidR="009A575B" w:rsidRPr="00712A6F" w14:paraId="260F9648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0AA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C69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16729003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715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22.35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FD9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207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Cadina-1(6),4-diene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E33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2.68</w:t>
            </w:r>
            <w:r>
              <w:t xml:space="preserve"> ± 0.08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DCD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3.04</w:t>
            </w:r>
            <w:r>
              <w:t xml:space="preserve"> ± 0.10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5F8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0.87</w:t>
            </w:r>
            <w:r>
              <w:t xml:space="preserve"> ± 0.01</w:t>
            </w:r>
          </w:p>
        </w:tc>
      </w:tr>
      <w:tr w:rsidR="009A575B" w:rsidRPr="00712A6F" w14:paraId="4ECE634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076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933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103827221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A9E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22.70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E59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189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00E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4,11-selinadiene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EA4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0.87</w:t>
            </w:r>
            <w:r>
              <w:t xml:space="preserve"> ± 0.03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135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1.47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DCC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0.52</w:t>
            </w:r>
            <w:r>
              <w:t xml:space="preserve"> ± 0.01</w:t>
            </w:r>
          </w:p>
        </w:tc>
      </w:tr>
      <w:tr w:rsidR="009A575B" w:rsidRPr="00712A6F" w14:paraId="47FAB21D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9D3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7CA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23986745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E55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22.77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155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837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(-)-Germacrene D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56A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EF6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0.17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4A5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</w:tr>
      <w:tr w:rsidR="009A575B" w:rsidRPr="00712A6F" w14:paraId="03C31AD8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D97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059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20085192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529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22.91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317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739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α-</w:t>
            </w:r>
            <w:proofErr w:type="spellStart"/>
            <w:r w:rsidRPr="008E3205">
              <w:t>Amorphene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98B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1.20</w:t>
            </w:r>
            <w:r>
              <w:t xml:space="preserve"> ± 0.03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1EF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1.47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CC2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0.79</w:t>
            </w:r>
            <w:r>
              <w:t xml:space="preserve"> ± 0.01</w:t>
            </w:r>
          </w:p>
        </w:tc>
      </w:tr>
      <w:tr w:rsidR="009A575B" w:rsidRPr="00712A6F" w14:paraId="758A5268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846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EBD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3691110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4B3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23.20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C08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717B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δ</w:t>
            </w:r>
            <w:r w:rsidRPr="008E3205">
              <w:t>-</w:t>
            </w:r>
            <w:proofErr w:type="spellStart"/>
            <w:r w:rsidRPr="008E3205">
              <w:t>Guaiene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657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0BC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BBC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086077F9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53B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76F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95910364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5DA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23.30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E3C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538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Isoledene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676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0.14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0D8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0.16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596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0.10</w:t>
            </w:r>
            <w:r>
              <w:t xml:space="preserve"> ± 0.00</w:t>
            </w:r>
          </w:p>
        </w:tc>
      </w:tr>
      <w:tr w:rsidR="009A575B" w:rsidRPr="00712A6F" w14:paraId="050C3E8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3DB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2A9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17066670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CB6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23.39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EAD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16A4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β</w:t>
            </w:r>
            <w:r w:rsidRPr="008E3205">
              <w:t>-Selinene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77E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1.34</w:t>
            </w:r>
            <w:r>
              <w:t xml:space="preserve"> ± 0.03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C3F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1.99</w:t>
            </w:r>
            <w:r>
              <w:t xml:space="preserve"> ± 0.04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F6A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0.98</w:t>
            </w:r>
            <w:r>
              <w:t xml:space="preserve"> ± 0.02</w:t>
            </w:r>
          </w:p>
        </w:tc>
      </w:tr>
      <w:tr w:rsidR="009A575B" w:rsidRPr="00712A6F" w14:paraId="08D89227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8CA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A07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10219757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CF7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23.50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D05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82F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(+)-</w:t>
            </w:r>
            <w:proofErr w:type="spellStart"/>
            <w:r w:rsidRPr="008E3205">
              <w:t>Eremorphilene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B35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1.23</w:t>
            </w:r>
            <w:r>
              <w:t xml:space="preserve"> ± 0.02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FAB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1.81</w:t>
            </w:r>
            <w:r>
              <w:t xml:space="preserve"> ± 0.03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66C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0.91</w:t>
            </w:r>
            <w:r>
              <w:t xml:space="preserve"> ± 0.01</w:t>
            </w:r>
          </w:p>
        </w:tc>
      </w:tr>
      <w:tr w:rsidR="009A575B" w:rsidRPr="00712A6F" w14:paraId="4BEAD2A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A72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4E5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88846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A6D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23.78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5F5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999E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β</w:t>
            </w:r>
            <w:r w:rsidRPr="008E3205">
              <w:t>-</w:t>
            </w:r>
            <w:proofErr w:type="spellStart"/>
            <w:r w:rsidRPr="008E3205">
              <w:t>Guaiene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3CC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1.72</w:t>
            </w:r>
            <w:r>
              <w:t xml:space="preserve"> ± 0.04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A9C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2.26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263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1.12</w:t>
            </w:r>
            <w:r>
              <w:t xml:space="preserve"> ± 0.02</w:t>
            </w:r>
          </w:p>
        </w:tc>
      </w:tr>
      <w:tr w:rsidR="009A575B" w:rsidRPr="00712A6F" w14:paraId="65D1B465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55D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2A3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473132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602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23.80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3A3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3FF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α-Selinene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E29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0.90</w:t>
            </w:r>
            <w:r>
              <w:t xml:space="preserve"> ± 0.03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781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1.23</w:t>
            </w:r>
            <w:r>
              <w:t xml:space="preserve"> ± 0.03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33B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0.65</w:t>
            </w:r>
            <w:r>
              <w:t xml:space="preserve"> ± 0.01</w:t>
            </w:r>
          </w:p>
        </w:tc>
      </w:tr>
      <w:tr w:rsidR="009A575B" w:rsidRPr="00712A6F" w14:paraId="6CE48FE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859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F31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5956092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7F8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24.00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72A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456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β-</w:t>
            </w:r>
            <w:proofErr w:type="spellStart"/>
            <w:r w:rsidRPr="008E3205">
              <w:t>Agarofuran</w:t>
            </w:r>
            <w:proofErr w:type="spellEnd"/>
            <w:r w:rsidRPr="008E3205">
              <w:t>, dihydro-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919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81F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6D7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3979B35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969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D47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100762467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0EB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24.15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0D0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505C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Bicyclogermacrene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D2E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0.17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EC8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0.21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313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0.16</w:t>
            </w:r>
            <w:r>
              <w:t xml:space="preserve"> ± 0.00</w:t>
            </w:r>
          </w:p>
        </w:tc>
      </w:tr>
      <w:tr w:rsidR="009A575B" w:rsidRPr="00712A6F" w14:paraId="605A957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F35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3FE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39029419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FDE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24.38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5C9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852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γ-Cadinene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F9AD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0.31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EF6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0.37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69E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0.14</w:t>
            </w:r>
            <w:r>
              <w:t xml:space="preserve"> ± 0.00</w:t>
            </w:r>
          </w:p>
        </w:tc>
      </w:tr>
      <w:tr w:rsidR="009A575B" w:rsidRPr="00712A6F" w14:paraId="58BD5D7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02E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B64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502614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AC5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24.50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90C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FB15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 w:rsidRPr="008E3205">
              <w:t>-</w:t>
            </w:r>
            <w:proofErr w:type="spellStart"/>
            <w:r w:rsidRPr="008E3205">
              <w:t>Farnesene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37E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0.19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B2F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0.25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BF5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0.09</w:t>
            </w:r>
            <w:r>
              <w:t xml:space="preserve"> ± 0.00</w:t>
            </w:r>
          </w:p>
        </w:tc>
      </w:tr>
      <w:tr w:rsidR="009A575B" w:rsidRPr="00712A6F" w14:paraId="730B22E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874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C80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110823682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795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24.59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81B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DB1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β-</w:t>
            </w:r>
            <w:proofErr w:type="spellStart"/>
            <w:r w:rsidRPr="008E3205">
              <w:t>Elemene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CF2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0.38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13A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0.53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F8B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0.23</w:t>
            </w:r>
            <w:r>
              <w:t xml:space="preserve"> ± 0.01</w:t>
            </w:r>
          </w:p>
        </w:tc>
      </w:tr>
      <w:tr w:rsidR="009A575B" w:rsidRPr="00712A6F" w14:paraId="32444C0A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EE1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868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483761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F70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24.64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A9A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E9D4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δ</w:t>
            </w:r>
            <w:r w:rsidRPr="008E3205">
              <w:t>-Cadinene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224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1.79</w:t>
            </w:r>
            <w:r>
              <w:t xml:space="preserve"> ± 0.05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342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2.12</w:t>
            </w:r>
            <w:r>
              <w:t xml:space="preserve"> ± 0.05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33C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1.05</w:t>
            </w:r>
            <w:r>
              <w:t xml:space="preserve"> ± 0.04</w:t>
            </w:r>
          </w:p>
        </w:tc>
      </w:tr>
      <w:tr w:rsidR="009A575B" w:rsidRPr="00712A6F" w14:paraId="451AA11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EC2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84A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154098143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536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24.78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C15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4FD6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Aristolediene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B7E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201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DFE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</w:tr>
      <w:tr w:rsidR="009A575B" w:rsidRPr="00712A6F" w14:paraId="665E68C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F3E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lastRenderedPageBreak/>
              <w:t>105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F13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41929059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993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24.83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520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E2B4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Zonarene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F44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1.23</w:t>
            </w:r>
            <w:r>
              <w:t xml:space="preserve"> ± 0.02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F5F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1.54</w:t>
            </w:r>
            <w:r>
              <w:t xml:space="preserve"> ± 0.03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40E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0.50</w:t>
            </w:r>
            <w:r>
              <w:t xml:space="preserve"> ± 0.01</w:t>
            </w:r>
          </w:p>
        </w:tc>
      </w:tr>
      <w:tr w:rsidR="009A575B" w:rsidRPr="00712A6F" w14:paraId="35AD85B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CD8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79D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16728997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B18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25.14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570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1F8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Cadine-1,4-diene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472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2.78</w:t>
            </w:r>
            <w:r>
              <w:t xml:space="preserve"> ± 0.08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479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3.29</w:t>
            </w:r>
            <w:r>
              <w:t xml:space="preserve"> ± 0.06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29C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1.52</w:t>
            </w:r>
            <w:r>
              <w:t xml:space="preserve"> ± 0.04</w:t>
            </w:r>
          </w:p>
        </w:tc>
      </w:tr>
      <w:tr w:rsidR="009A575B" w:rsidRPr="00712A6F" w14:paraId="4F7EFA04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AAA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BB3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6813214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027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25.27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995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8FB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Selina-3,7(11)-diene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BD1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E6E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498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39156DFB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3ED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EB0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483772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C12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25.59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3CA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B432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Calamenene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B57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15.14</w:t>
            </w:r>
            <w:r>
              <w:t xml:space="preserve"> ± 0.41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2F4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16.37</w:t>
            </w:r>
            <w:r>
              <w:t xml:space="preserve"> ± 0.19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EA2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13.12</w:t>
            </w:r>
            <w:r>
              <w:t xml:space="preserve"> ± 0.36</w:t>
            </w:r>
          </w:p>
        </w:tc>
      </w:tr>
      <w:tr w:rsidR="009A575B" w:rsidRPr="00712A6F" w14:paraId="7FF35FDD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016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011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997276461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E6E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25.91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0245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8062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Isoshyobunone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0F9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D22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C6E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06B91F1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A57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633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72937554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8D3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25.99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A5C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074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cis-</w:t>
            </w:r>
            <w:proofErr w:type="spellStart"/>
            <w:r w:rsidRPr="008E3205">
              <w:t>Calamenene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1BC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25A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CCB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320FD3D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8FD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FB9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29873992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39C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26.40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648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3AF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γ-</w:t>
            </w:r>
            <w:proofErr w:type="spellStart"/>
            <w:r w:rsidRPr="008E3205">
              <w:t>Elemene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8D2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95B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509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4F5DACF5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DBE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976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78204623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925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26.41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6BA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6027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 w:rsidRPr="008E3205">
              <w:t>-Dehydro-</w:t>
            </w:r>
            <w:proofErr w:type="spellStart"/>
            <w:r w:rsidRPr="008E3205">
              <w:t>ar</w:t>
            </w:r>
            <w:proofErr w:type="spellEnd"/>
            <w:r w:rsidRPr="008E3205">
              <w:t>-</w:t>
            </w:r>
            <w:proofErr w:type="spellStart"/>
            <w:r w:rsidRPr="008E3205">
              <w:t>himachalene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9AA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0.36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B98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0.41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3BD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0.37</w:t>
            </w:r>
            <w:r>
              <w:t xml:space="preserve"> ± 0.01</w:t>
            </w:r>
          </w:p>
        </w:tc>
      </w:tr>
      <w:tr w:rsidR="009A575B" w:rsidRPr="00712A6F" w14:paraId="6EE6002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0FD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86F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21391991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A61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26.55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C3E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59CD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 w:rsidRPr="008E3205">
              <w:t>-</w:t>
            </w:r>
            <w:proofErr w:type="spellStart"/>
            <w:r w:rsidRPr="008E3205">
              <w:t>Calacorene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ED3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1.13</w:t>
            </w:r>
            <w:r>
              <w:t xml:space="preserve"> ± 0.03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CF8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1.50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E80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0.69</w:t>
            </w:r>
            <w:r>
              <w:t xml:space="preserve"> ± 0.02</w:t>
            </w:r>
          </w:p>
        </w:tc>
      </w:tr>
      <w:tr w:rsidR="009A575B" w:rsidRPr="00712A6F" w14:paraId="5212CEE4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CD2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7FD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1460964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AB0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26.88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07A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187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483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α-</w:t>
            </w:r>
            <w:proofErr w:type="spellStart"/>
            <w:r w:rsidRPr="008E3205">
              <w:t>Calamene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6EE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81D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DA7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51AE401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E6C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4ED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37526888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7E6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27.25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D9D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CAF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 xml:space="preserve">Benzyl </w:t>
            </w:r>
            <w:proofErr w:type="spellStart"/>
            <w:r w:rsidRPr="008E3205">
              <w:t>tiglate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BA0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3C2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C275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4E0D6D22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C77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0BA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50277344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1E0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27.50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5DD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024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β-</w:t>
            </w:r>
            <w:proofErr w:type="spellStart"/>
            <w:r w:rsidRPr="008E3205">
              <w:t>Calacorene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3D9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0.13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E31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0.17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87E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0.00</w:t>
            </w:r>
          </w:p>
        </w:tc>
      </w:tr>
      <w:tr w:rsidR="009A575B" w:rsidRPr="00712A6F" w14:paraId="3C2A58DB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899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4B3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997276251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53B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27.90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872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67D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5,11-Epoxycadin-1(10)-</w:t>
            </w:r>
            <w:proofErr w:type="spellStart"/>
            <w:r w:rsidRPr="008E3205">
              <w:t>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A08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842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D66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0049E1A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93D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6CA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577275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1CB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28.15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F26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122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C239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Ledol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C5E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BD1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8EC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58E6C902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8A9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D06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552023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9F7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28.24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4E5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F1FE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Viridiflorol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7DB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59D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E20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4CED2B4B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A40D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869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88728589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47A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28.33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570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23DE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Epiglobulol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FFC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253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9F3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2044DB6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B11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A45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22595455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0B7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28.67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FC7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252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7303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Flavesone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0C9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0.17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AFC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0.29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5F7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0.00</w:t>
            </w:r>
          </w:p>
        </w:tc>
      </w:tr>
      <w:tr w:rsidR="009A575B" w:rsidRPr="00712A6F" w14:paraId="2B85556B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E3D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938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29837125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CB5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28.70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0F7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24EA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Cubenene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194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4ED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DDA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7000D7B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A61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81E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639996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31F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28.86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7E1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018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10-epi-Elemol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907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880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94B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0.18</w:t>
            </w:r>
            <w:r>
              <w:t xml:space="preserve"> ± 0.01</w:t>
            </w:r>
          </w:p>
        </w:tc>
      </w:tr>
      <w:tr w:rsidR="009A575B" w:rsidRPr="00712A6F" w14:paraId="34A105A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74C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FD2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997318356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E64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29.07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255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174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0B5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7,10-Bisepoxy-1,10-seco-calamenene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E94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4F1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2BE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2DB0074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C5D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50A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72203997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03C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29.30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F57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B056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Axenol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CDC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0.09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17F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0.12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2B9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</w:tr>
      <w:tr w:rsidR="009A575B" w:rsidRPr="00712A6F" w14:paraId="3B797302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2CE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680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489418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858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29.65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1DC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637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(-)-</w:t>
            </w:r>
            <w:proofErr w:type="spellStart"/>
            <w:r w:rsidRPr="008E3205">
              <w:t>Globulol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54E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047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3DE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152218C7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D94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lastRenderedPageBreak/>
              <w:t>127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A86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6750603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085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29.76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407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9C28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Spathulenol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6C7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0B7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0.09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AB5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</w:tr>
      <w:tr w:rsidR="009A575B" w:rsidRPr="00712A6F" w14:paraId="58D4624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3A8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E5C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1139306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BB44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29.82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DFE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926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Caryophyllene oxide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675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39F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0.25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806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0.16</w:t>
            </w:r>
            <w:r>
              <w:t xml:space="preserve"> ± 0.00</w:t>
            </w:r>
          </w:p>
        </w:tc>
      </w:tr>
      <w:tr w:rsidR="009A575B" w:rsidRPr="00712A6F" w14:paraId="392654B0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2C5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F5E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20129399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434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29.97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3E9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185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A5A8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 w:rsidRPr="008E3205">
              <w:t>-</w:t>
            </w:r>
            <w:proofErr w:type="spellStart"/>
            <w:r w:rsidRPr="008E3205">
              <w:t>Corocalene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FB7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F17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A8B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</w:tr>
      <w:tr w:rsidR="009A575B" w:rsidRPr="00712A6F" w14:paraId="75E0FAE7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C67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BDF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489861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746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30.11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C00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E5F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Guaiol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1B6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52C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0.20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428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0.30</w:t>
            </w:r>
            <w:r>
              <w:t xml:space="preserve"> ± 0.01</w:t>
            </w:r>
          </w:p>
        </w:tc>
      </w:tr>
      <w:tr w:rsidR="009A575B" w:rsidRPr="00712A6F" w14:paraId="25A2323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6E7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E9D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73365772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3E7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30.52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29A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119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1F17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diepi-Cubenol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9D2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0.24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F93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0.31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9BD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0.15</w:t>
            </w:r>
            <w:r>
              <w:t xml:space="preserve"> ± 0.00</w:t>
            </w:r>
          </w:p>
        </w:tc>
      </w:tr>
      <w:tr w:rsidR="009A575B" w:rsidRPr="00712A6F" w14:paraId="521AF22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464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391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765307457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B1C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30.75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DC0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207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576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4-Epi-cis-Dihydroagarofuran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BF7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4F3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CAC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5D6D7DF3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D04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765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56324697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36A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30.88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B9D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866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1H-Indene, 1-ethylideneoctahydro-7a-methyl-, cis-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0FF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0.94</w:t>
            </w:r>
            <w:r>
              <w:t xml:space="preserve"> ± 0.04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DFE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1.28</w:t>
            </w:r>
            <w:r>
              <w:t xml:space="preserve"> ± 0.07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853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1.57</w:t>
            </w:r>
            <w:r>
              <w:t xml:space="preserve"> ± 0.06</w:t>
            </w:r>
          </w:p>
        </w:tc>
      </w:tr>
      <w:tr w:rsidR="009A575B" w:rsidRPr="00712A6F" w14:paraId="4C575605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AD9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68C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257293906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1AC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30.99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EE6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C28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Muurola-4,10(14)-dien-1</w:t>
            </w:r>
            <w:r w:rsidRPr="0002746D">
              <w:t>β</w:t>
            </w:r>
            <w:r w:rsidRPr="008E3205">
              <w:t>-</w:t>
            </w:r>
            <w:proofErr w:type="spellStart"/>
            <w:r w:rsidRPr="008E3205">
              <w:t>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930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84C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BAB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5263A5FA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D45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9F6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5937111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B49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31.10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E8F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F29F" w14:textId="77777777" w:rsidR="009A575B" w:rsidRPr="008E3205" w:rsidRDefault="009A575B" w:rsidP="009A575B">
            <w:pPr>
              <w:pStyle w:val="MDPI35textbeforelist"/>
              <w:jc w:val="center"/>
            </w:pPr>
            <w:r w:rsidRPr="00951463">
              <w:rPr>
                <w:rStyle w:val="Strong"/>
                <w:color w:val="222222"/>
                <w:szCs w:val="24"/>
                <w:shd w:val="clear" w:color="auto" w:fill="FFFFFF"/>
                <w:lang w:val="el-GR"/>
              </w:rPr>
              <w:t>τ</w:t>
            </w:r>
            <w:r w:rsidRPr="008E3205">
              <w:t>-</w:t>
            </w:r>
            <w:proofErr w:type="spellStart"/>
            <w:r w:rsidRPr="008E3205">
              <w:t>Cadinol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7BA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90D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FD9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0A884EDB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3CC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EA7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5009052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FCA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31.26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2EB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266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139B0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Isoleptospermone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DD8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0.14</w:t>
            </w:r>
            <w:r>
              <w:t xml:space="preserve"> ± 0.01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F7B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0.19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CF4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</w:tr>
      <w:tr w:rsidR="009A575B" w:rsidRPr="00712A6F" w14:paraId="52BD6B5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D14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0AC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1209718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662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31.41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D06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189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621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γ-</w:t>
            </w:r>
            <w:proofErr w:type="spellStart"/>
            <w:r w:rsidRPr="008E3205">
              <w:t>Eudesmol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5E8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0.61</w:t>
            </w:r>
            <w:r>
              <w:t xml:space="preserve"> ± 0.02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280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0.88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1C2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1.03</w:t>
            </w:r>
            <w:r>
              <w:t xml:space="preserve"> ± 0.04</w:t>
            </w:r>
          </w:p>
        </w:tc>
      </w:tr>
      <w:tr w:rsidR="009A575B" w:rsidRPr="00712A6F" w14:paraId="7E96DC59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CA4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79B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27862073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CB6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31.54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31C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1601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Aristolene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EA1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853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0.18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AD0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0.17</w:t>
            </w:r>
            <w:r>
              <w:t xml:space="preserve"> ± 0.01</w:t>
            </w:r>
          </w:p>
        </w:tc>
      </w:tr>
      <w:tr w:rsidR="009A575B" w:rsidRPr="00712A6F" w14:paraId="1F8A21E9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2C3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BA0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567759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8BF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31.67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7D9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196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C5AF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Leptospermone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6F4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0.61</w:t>
            </w:r>
            <w:r>
              <w:t xml:space="preserve"> ± 0.03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43D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0.85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A19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0.26</w:t>
            </w:r>
            <w:r>
              <w:t xml:space="preserve"> ± 0.00</w:t>
            </w:r>
          </w:p>
        </w:tc>
      </w:tr>
      <w:tr w:rsidR="009A575B" w:rsidRPr="00712A6F" w14:paraId="7065EAB9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B69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B67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23811087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091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31.86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75A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2C6D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Hinesol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3F5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D6F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5EB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0.09</w:t>
            </w:r>
            <w:r>
              <w:t xml:space="preserve"> ± 0.00</w:t>
            </w:r>
          </w:p>
        </w:tc>
      </w:tr>
      <w:tr w:rsidR="009A575B" w:rsidRPr="00712A6F" w14:paraId="75C1758B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9D4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F0E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30021740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CF2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32.03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650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AC4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γ-Cadinene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5831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2A6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08F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6B97A270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4DD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B36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481345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4EA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32.24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AE9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9593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 w:rsidRPr="008E3205">
              <w:t>-</w:t>
            </w:r>
            <w:proofErr w:type="spellStart"/>
            <w:r w:rsidRPr="008E3205">
              <w:t>Cadinol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DD2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F63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0.07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55A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271EF3E8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A5A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31B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19912620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13D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32.25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218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2791" w14:textId="77777777" w:rsidR="009A575B" w:rsidRPr="008E3205" w:rsidRDefault="009A575B" w:rsidP="009A575B">
            <w:pPr>
              <w:pStyle w:val="MDPI35textbeforelist"/>
              <w:jc w:val="center"/>
            </w:pPr>
            <w:r w:rsidRPr="00951463">
              <w:rPr>
                <w:rStyle w:val="Strong"/>
                <w:color w:val="222222"/>
                <w:szCs w:val="24"/>
                <w:shd w:val="clear" w:color="auto" w:fill="FFFFFF"/>
                <w:lang w:val="el-GR"/>
              </w:rPr>
              <w:t>τ</w:t>
            </w:r>
            <w:r w:rsidRPr="008E3205">
              <w:t>-</w:t>
            </w:r>
            <w:proofErr w:type="spellStart"/>
            <w:r w:rsidRPr="008E3205">
              <w:t>Muurolol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BD9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0.06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3FF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9E5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</w:tr>
      <w:tr w:rsidR="009A575B" w:rsidRPr="00712A6F" w14:paraId="3DF0AA5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E60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266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28305604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4BE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32.28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AFA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EE70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β</w:t>
            </w:r>
            <w:r w:rsidRPr="008E3205">
              <w:t>-</w:t>
            </w:r>
            <w:proofErr w:type="spellStart"/>
            <w:r w:rsidRPr="008E3205">
              <w:t>Oplopenone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F99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9A20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A51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7C160D15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9C6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2DD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473165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F50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32.52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232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1EFA" w14:textId="77777777" w:rsidR="009A575B" w:rsidRPr="008E3205" w:rsidRDefault="009A575B" w:rsidP="009A575B">
            <w:pPr>
              <w:pStyle w:val="MDPI35textbeforelist"/>
              <w:jc w:val="center"/>
            </w:pPr>
            <w:r w:rsidRPr="0002746D">
              <w:t>α</w:t>
            </w:r>
            <w:r w:rsidRPr="008E3205">
              <w:t>-</w:t>
            </w:r>
            <w:proofErr w:type="spellStart"/>
            <w:r w:rsidRPr="008E3205">
              <w:t>Eudesmol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432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1.12</w:t>
            </w:r>
            <w:r>
              <w:t xml:space="preserve"> ± 0.05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E48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1.65</w:t>
            </w:r>
            <w:r>
              <w:t xml:space="preserve"> ± 0.02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A87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1.86</w:t>
            </w:r>
            <w:r>
              <w:t xml:space="preserve"> ± 0.07</w:t>
            </w:r>
          </w:p>
        </w:tc>
      </w:tr>
      <w:tr w:rsidR="009A575B" w:rsidRPr="00712A6F" w14:paraId="358E743D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EAB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6EA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5945722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478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32.73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81A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81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BB8F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Neointermedeol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394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90C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0.19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59DF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0.08</w:t>
            </w:r>
            <w:r>
              <w:t xml:space="preserve"> ± 0.00</w:t>
            </w:r>
          </w:p>
        </w:tc>
      </w:tr>
      <w:tr w:rsidR="009A575B" w:rsidRPr="00712A6F" w14:paraId="49C0735A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12C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A5E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997283168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471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32.87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4C96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088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3-[2-(1-Hydroxy-1-</w:t>
            </w:r>
            <w:proofErr w:type="gramStart"/>
            <w:r w:rsidRPr="008E3205">
              <w:t>methylethyl)phenyl</w:t>
            </w:r>
            <w:proofErr w:type="gramEnd"/>
            <w:r w:rsidRPr="008E3205">
              <w:t>]-3-pentanol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34C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9B4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86C2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18A22F2C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2A5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lastRenderedPageBreak/>
              <w:t>148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6C5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123932456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9DD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33.20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49D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157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D08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10-Hydroxycalamene, cis-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EA0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6C6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A56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</w:tr>
      <w:tr w:rsidR="009A575B" w:rsidRPr="00712A6F" w14:paraId="312FC08B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5AC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149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CCE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22291550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90E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34.70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E9F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133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ADF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3-(2-Isopropyl-5-methylphenyl)-2-methylpropionic acid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41D6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5A3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3DD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35C0057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A612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C1A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57494107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DFA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35.71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6F9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159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EBF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10-nor-Calamenen-10-one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431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9EE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AE3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43597C6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7FE4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1E6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562232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2CD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37.02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A6B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91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C0CC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 w:rsidRPr="008E3205">
              <w:t>Eremophilone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2C8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D9E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C4CC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  <w:tr w:rsidR="009A575B" w:rsidRPr="00712A6F" w14:paraId="53921D0F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7C4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797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63180336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B33C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37.22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E42F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164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9B5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Muurol-5-en-4-one &lt;cis-14-nor-&gt;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4DC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1BC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E81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7D198CC1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A17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23F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120514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0E2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37.50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C4D0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105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522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Benzyl Benzoate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8B7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0989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9F6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11810128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D3D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494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55012721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3482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40.07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F164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4ED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5-Hydroxycalamenene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FAF4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0.04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42D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0.05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615D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0.00</w:t>
            </w:r>
          </w:p>
        </w:tc>
      </w:tr>
      <w:tr w:rsidR="009A575B" w:rsidRPr="00712A6F" w14:paraId="4C4A3C3E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233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AE7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997176650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7DEB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40.63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AD7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175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62E8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3,3,5,6,8,8-</w:t>
            </w:r>
            <w:proofErr w:type="gramStart"/>
            <w:r w:rsidRPr="008E3205">
              <w:t>hexamethyltricyclo[</w:t>
            </w:r>
            <w:proofErr w:type="gramEnd"/>
            <w:r w:rsidRPr="008E3205">
              <w:t>5.1.0.02,4]oct-5-ene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2C5A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833E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8F7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69408D40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EDF7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156</w:t>
            </w:r>
          </w:p>
        </w:tc>
        <w:tc>
          <w:tcPr>
            <w:tcW w:w="15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F59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562287</w:t>
            </w: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B265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42.35</w:t>
            </w:r>
          </w:p>
        </w:tc>
        <w:tc>
          <w:tcPr>
            <w:tcW w:w="9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8EEE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257</w:t>
            </w:r>
          </w:p>
        </w:tc>
        <w:tc>
          <w:tcPr>
            <w:tcW w:w="40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09D1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Kaur-16-ene</w:t>
            </w: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6A18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0C6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FA93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0.01</w:t>
            </w:r>
            <w:r>
              <w:t xml:space="preserve"> ± 0.00</w:t>
            </w:r>
          </w:p>
        </w:tc>
      </w:tr>
      <w:tr w:rsidR="009A575B" w:rsidRPr="00712A6F" w14:paraId="5F283539" w14:textId="77777777" w:rsidTr="009A575B">
        <w:trPr>
          <w:trHeight w:val="300"/>
          <w:jc w:val="center"/>
        </w:trPr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7C4C3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157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57FD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50861535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05529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50.28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FCDFA" w14:textId="77777777" w:rsidR="009A575B" w:rsidRPr="008E3205" w:rsidRDefault="009A575B" w:rsidP="009A575B">
            <w:pPr>
              <w:pStyle w:val="MDPI35textbeforelist"/>
              <w:jc w:val="center"/>
            </w:pPr>
            <w:r w:rsidRPr="008E3205">
              <w:t>91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DBF9E" w14:textId="77777777" w:rsidR="009A575B" w:rsidRPr="008E3205" w:rsidRDefault="009A575B" w:rsidP="009A575B">
            <w:pPr>
              <w:pStyle w:val="MDPI35textbeforelist"/>
              <w:jc w:val="center"/>
            </w:pPr>
            <w:proofErr w:type="spellStart"/>
            <w:r>
              <w:t>G</w:t>
            </w:r>
            <w:r w:rsidRPr="008E3205">
              <w:t>randiflorone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CFB65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0.02</w:t>
            </w:r>
            <w:r>
              <w:t xml:space="preserve"> ± 0.00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53A37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0.03</w:t>
            </w:r>
            <w:r>
              <w:t xml:space="preserve"> ± 0.01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738BB" w14:textId="77777777" w:rsidR="009A575B" w:rsidRPr="00712A6F" w:rsidRDefault="009A575B" w:rsidP="009A575B">
            <w:pPr>
              <w:pStyle w:val="MDPI35textbeforelist"/>
              <w:jc w:val="center"/>
            </w:pPr>
            <w:r w:rsidRPr="00712A6F">
              <w:t>0.00</w:t>
            </w:r>
            <w:r>
              <w:t xml:space="preserve"> ± 0.00</w:t>
            </w:r>
          </w:p>
        </w:tc>
      </w:tr>
    </w:tbl>
    <w:p w14:paraId="41D40720" w14:textId="3151E146" w:rsidR="00C95074" w:rsidRDefault="00C95074" w:rsidP="00C95074">
      <w:pPr>
        <w:pStyle w:val="MDPI35textbeforelist"/>
        <w:ind w:firstLine="0"/>
      </w:pPr>
      <w:r>
        <w:t>The average of 5 technical sample replicates ± standard deviation is reported. Individual peak abundance is expressed as a relative percentage of total peak height of all compounds detected.</w:t>
      </w:r>
    </w:p>
    <w:p w14:paraId="2BAC7EC6" w14:textId="77777777" w:rsidR="00E22416" w:rsidRPr="00F57846" w:rsidRDefault="00E22416" w:rsidP="001C07B8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</w:p>
    <w:sectPr w:rsidR="00E22416" w:rsidRPr="00F57846" w:rsidSect="00E224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531" w:right="1417" w:bottom="1531" w:left="107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37F6F" w14:textId="77777777" w:rsidR="008F2F38" w:rsidRDefault="008F2F38">
      <w:pPr>
        <w:spacing w:line="240" w:lineRule="auto"/>
      </w:pPr>
      <w:r>
        <w:separator/>
      </w:r>
    </w:p>
  </w:endnote>
  <w:endnote w:type="continuationSeparator" w:id="0">
    <w:p w14:paraId="7D5A35E9" w14:textId="77777777" w:rsidR="008F2F38" w:rsidRDefault="008F2F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vTT5235d5a9">
    <w:altName w:val="Cambria"/>
    <w:panose1 w:val="00000000000000000000"/>
    <w:charset w:val="00"/>
    <w:family w:val="roman"/>
    <w:notTrueType/>
    <w:pitch w:val="default"/>
  </w:font>
  <w:font w:name="AdvTT5235d5a9+03">
    <w:altName w:val="Cambria"/>
    <w:panose1 w:val="00000000000000000000"/>
    <w:charset w:val="00"/>
    <w:family w:val="roman"/>
    <w:notTrueType/>
    <w:pitch w:val="default"/>
  </w:font>
  <w:font w:name="AdvTT5235d5a9+fb">
    <w:altName w:val="Cambria"/>
    <w:panose1 w:val="00000000000000000000"/>
    <w:charset w:val="00"/>
    <w:family w:val="roman"/>
    <w:notTrueType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F6036" w14:textId="77777777" w:rsidR="00243C06" w:rsidRPr="001D6C97" w:rsidRDefault="00243C06" w:rsidP="00243C06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0711A" w14:textId="77777777" w:rsidR="00243C06" w:rsidRPr="00372FCD" w:rsidRDefault="00243C06" w:rsidP="00341E53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D613C7">
      <w:rPr>
        <w:rFonts w:ascii="Palatino Linotype" w:hAnsi="Palatino Linotype"/>
        <w:i/>
        <w:sz w:val="16"/>
        <w:szCs w:val="16"/>
      </w:rPr>
      <w:t>Metabolites</w:t>
    </w:r>
    <w:r>
      <w:rPr>
        <w:rFonts w:ascii="Palatino Linotype" w:hAnsi="Palatino Linotype"/>
        <w:i/>
        <w:sz w:val="16"/>
        <w:szCs w:val="16"/>
      </w:rPr>
      <w:t xml:space="preserve"> </w:t>
    </w:r>
    <w:r w:rsidR="001C07B8" w:rsidRPr="001C07B8">
      <w:rPr>
        <w:rFonts w:ascii="Palatino Linotype" w:hAnsi="Palatino Linotype"/>
        <w:b/>
        <w:bCs/>
        <w:iCs/>
        <w:sz w:val="16"/>
        <w:szCs w:val="16"/>
      </w:rPr>
      <w:t>20</w:t>
    </w:r>
    <w:r w:rsidR="00341E53">
      <w:rPr>
        <w:rFonts w:ascii="Palatino Linotype" w:hAnsi="Palatino Linotype"/>
        <w:b/>
        <w:bCs/>
        <w:iCs/>
        <w:sz w:val="16"/>
        <w:szCs w:val="16"/>
      </w:rPr>
      <w:t>20</w:t>
    </w:r>
    <w:r w:rsidR="001C07B8" w:rsidRPr="001C07B8">
      <w:rPr>
        <w:rFonts w:ascii="Palatino Linotype" w:hAnsi="Palatino Linotype"/>
        <w:bCs/>
        <w:iCs/>
        <w:sz w:val="16"/>
        <w:szCs w:val="16"/>
      </w:rPr>
      <w:t xml:space="preserve">, </w:t>
    </w:r>
    <w:r w:rsidR="00341E53">
      <w:rPr>
        <w:rFonts w:ascii="Palatino Linotype" w:hAnsi="Palatino Linotype"/>
        <w:bCs/>
        <w:i/>
        <w:iCs/>
        <w:sz w:val="16"/>
        <w:szCs w:val="16"/>
      </w:rPr>
      <w:t>10</w:t>
    </w:r>
    <w:r w:rsidR="001C07B8" w:rsidRPr="001C07B8">
      <w:rPr>
        <w:rFonts w:ascii="Palatino Linotype" w:hAnsi="Palatino Linotype"/>
        <w:bCs/>
        <w:iCs/>
        <w:sz w:val="16"/>
        <w:szCs w:val="16"/>
      </w:rPr>
      <w:t xml:space="preserve">, </w:t>
    </w:r>
    <w:r w:rsidR="00A40990">
      <w:rPr>
        <w:rFonts w:ascii="Palatino Linotype" w:hAnsi="Palatino Linotype"/>
        <w:bCs/>
        <w:iCs/>
        <w:sz w:val="16"/>
        <w:szCs w:val="16"/>
      </w:rPr>
      <w:t xml:space="preserve">x; </w:t>
    </w:r>
    <w:proofErr w:type="spellStart"/>
    <w:r w:rsidR="00A40990">
      <w:rPr>
        <w:rFonts w:ascii="Palatino Linotype" w:hAnsi="Palatino Linotype"/>
        <w:bCs/>
        <w:iCs/>
        <w:sz w:val="16"/>
        <w:szCs w:val="16"/>
      </w:rPr>
      <w:t>doi</w:t>
    </w:r>
    <w:proofErr w:type="spellEnd"/>
    <w:r w:rsidR="00A40990">
      <w:rPr>
        <w:rFonts w:ascii="Palatino Linotype" w:hAnsi="Palatino Linotype"/>
        <w:bCs/>
        <w:iCs/>
        <w:sz w:val="16"/>
        <w:szCs w:val="16"/>
      </w:rPr>
      <w:t>: FOR PEER REVIEW</w:t>
    </w:r>
    <w:r w:rsidR="006A3D75" w:rsidRPr="00372FCD">
      <w:rPr>
        <w:rFonts w:ascii="Palatino Linotype" w:hAnsi="Palatino Linotype"/>
        <w:sz w:val="16"/>
        <w:szCs w:val="16"/>
        <w:lang w:val="fr-CH"/>
      </w:rPr>
      <w:tab/>
    </w:r>
    <w:r w:rsidRPr="00372FCD">
      <w:rPr>
        <w:rFonts w:ascii="Palatino Linotype" w:hAnsi="Palatino Linotype"/>
        <w:sz w:val="16"/>
        <w:szCs w:val="16"/>
        <w:lang w:val="fr-CH"/>
      </w:rPr>
      <w:t>www.mdpi.com/journal/</w:t>
    </w:r>
    <w:r w:rsidRPr="00D613C7">
      <w:rPr>
        <w:rFonts w:ascii="Palatino Linotype" w:hAnsi="Palatino Linotype"/>
        <w:sz w:val="16"/>
        <w:szCs w:val="16"/>
      </w:rPr>
      <w:t>metabolites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F68DD" w14:textId="77777777" w:rsidR="008F2F38" w:rsidRDefault="008F2F38">
      <w:pPr>
        <w:spacing w:line="240" w:lineRule="auto"/>
      </w:pPr>
      <w:r>
        <w:separator/>
      </w:r>
    </w:p>
  </w:footnote>
  <w:footnote w:type="continuationSeparator" w:id="0">
    <w:p w14:paraId="420D2FA9" w14:textId="77777777" w:rsidR="008F2F38" w:rsidRDefault="008F2F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2E572" w14:textId="77777777" w:rsidR="00243C06" w:rsidRDefault="00243C06" w:rsidP="00243C0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B73BC" w14:textId="3A151F28" w:rsidR="00243C06" w:rsidRPr="00B55AF3" w:rsidRDefault="00243C06" w:rsidP="00341E53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Metabolites </w:t>
    </w:r>
    <w:r w:rsidR="001C07B8" w:rsidRPr="001C07B8">
      <w:rPr>
        <w:rFonts w:ascii="Palatino Linotype" w:hAnsi="Palatino Linotype"/>
        <w:b/>
        <w:sz w:val="16"/>
      </w:rPr>
      <w:t>20</w:t>
    </w:r>
    <w:r w:rsidR="00341E53">
      <w:rPr>
        <w:rFonts w:ascii="Palatino Linotype" w:hAnsi="Palatino Linotype"/>
        <w:b/>
        <w:sz w:val="16"/>
      </w:rPr>
      <w:t>20</w:t>
    </w:r>
    <w:r w:rsidR="001C07B8" w:rsidRPr="001C07B8">
      <w:rPr>
        <w:rFonts w:ascii="Palatino Linotype" w:hAnsi="Palatino Linotype"/>
        <w:sz w:val="16"/>
      </w:rPr>
      <w:t xml:space="preserve">, </w:t>
    </w:r>
    <w:r w:rsidR="00341E53">
      <w:rPr>
        <w:rFonts w:ascii="Palatino Linotype" w:hAnsi="Palatino Linotype"/>
        <w:i/>
        <w:sz w:val="16"/>
      </w:rPr>
      <w:t>10</w:t>
    </w:r>
    <w:r w:rsidR="00A40990">
      <w:rPr>
        <w:rFonts w:ascii="Palatino Linotype" w:hAnsi="Palatino Linotype"/>
        <w:sz w:val="16"/>
      </w:rPr>
      <w:t>, x FOR PEER REVIEW</w:t>
    </w:r>
    <w:r w:rsidR="006A3D75">
      <w:rPr>
        <w:rFonts w:ascii="Palatino Linotype" w:hAnsi="Palatino Linotype"/>
        <w:sz w:val="16"/>
      </w:rPr>
      <w:tab/>
    </w:r>
    <w:r w:rsidR="00A40990">
      <w:rPr>
        <w:rFonts w:ascii="Palatino Linotype" w:hAnsi="Palatino Linotype"/>
        <w:sz w:val="16"/>
      </w:rPr>
      <w:fldChar w:fldCharType="begin"/>
    </w:r>
    <w:r w:rsidR="00A40990">
      <w:rPr>
        <w:rFonts w:ascii="Palatino Linotype" w:hAnsi="Palatino Linotype"/>
        <w:sz w:val="16"/>
      </w:rPr>
      <w:instrText xml:space="preserve"> PAGE   \* MERGEFORMAT </w:instrText>
    </w:r>
    <w:r w:rsidR="00A40990">
      <w:rPr>
        <w:rFonts w:ascii="Palatino Linotype" w:hAnsi="Palatino Linotype"/>
        <w:sz w:val="16"/>
      </w:rPr>
      <w:fldChar w:fldCharType="separate"/>
    </w:r>
    <w:r w:rsidR="00E356BB">
      <w:rPr>
        <w:rFonts w:ascii="Palatino Linotype" w:hAnsi="Palatino Linotype"/>
        <w:noProof/>
        <w:sz w:val="16"/>
      </w:rPr>
      <w:t>5</w:t>
    </w:r>
    <w:r w:rsidR="00A40990">
      <w:rPr>
        <w:rFonts w:ascii="Palatino Linotype" w:hAnsi="Palatino Linotype"/>
        <w:sz w:val="16"/>
      </w:rPr>
      <w:fldChar w:fldCharType="end"/>
    </w:r>
    <w:r w:rsidR="00A40990">
      <w:rPr>
        <w:rFonts w:ascii="Palatino Linotype" w:hAnsi="Palatino Linotype"/>
        <w:sz w:val="16"/>
      </w:rPr>
      <w:t xml:space="preserve"> of </w:t>
    </w:r>
    <w:r w:rsidR="00A40990">
      <w:rPr>
        <w:rFonts w:ascii="Palatino Linotype" w:hAnsi="Palatino Linotype"/>
        <w:sz w:val="16"/>
      </w:rPr>
      <w:fldChar w:fldCharType="begin"/>
    </w:r>
    <w:r w:rsidR="00A40990">
      <w:rPr>
        <w:rFonts w:ascii="Palatino Linotype" w:hAnsi="Palatino Linotype"/>
        <w:sz w:val="16"/>
      </w:rPr>
      <w:instrText xml:space="preserve"> NUMPAGES   \* MERGEFORMAT </w:instrText>
    </w:r>
    <w:r w:rsidR="00A40990">
      <w:rPr>
        <w:rFonts w:ascii="Palatino Linotype" w:hAnsi="Palatino Linotype"/>
        <w:sz w:val="16"/>
      </w:rPr>
      <w:fldChar w:fldCharType="separate"/>
    </w:r>
    <w:r w:rsidR="00E356BB">
      <w:rPr>
        <w:rFonts w:ascii="Palatino Linotype" w:hAnsi="Palatino Linotype"/>
        <w:noProof/>
        <w:sz w:val="16"/>
      </w:rPr>
      <w:t>7</w:t>
    </w:r>
    <w:r w:rsidR="00A40990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F0C08" w14:textId="1E96062E" w:rsidR="00243C06" w:rsidRDefault="00774C4C" w:rsidP="00243C06">
    <w:pPr>
      <w:pStyle w:val="MDPIheaderjournallogo"/>
    </w:pPr>
    <w:r w:rsidRPr="007F34F9">
      <w:rPr>
        <w:i w:val="0"/>
        <w:noProof/>
        <w:szCs w:val="16"/>
        <w:lang w:val="fr-FR" w:eastAsia="fr-FR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FEFA0BA" wp14:editId="46F5D3CA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040371" w14:textId="21C7D56A" w:rsidR="00243C06" w:rsidRDefault="00243C06" w:rsidP="00243C0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EFA0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71040371" w14:textId="21C7D56A" w:rsidR="00243C06" w:rsidRDefault="00243C06" w:rsidP="00243C0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E707B"/>
    <w:multiLevelType w:val="multilevel"/>
    <w:tmpl w:val="DCCC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312F8"/>
    <w:multiLevelType w:val="multilevel"/>
    <w:tmpl w:val="CCDE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E1317D"/>
    <w:multiLevelType w:val="hybridMultilevel"/>
    <w:tmpl w:val="22CEC264"/>
    <w:lvl w:ilvl="0" w:tplc="2C900E7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50D1B"/>
    <w:multiLevelType w:val="hybridMultilevel"/>
    <w:tmpl w:val="90FEC450"/>
    <w:lvl w:ilvl="0" w:tplc="54D0198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41DC4"/>
    <w:multiLevelType w:val="hybridMultilevel"/>
    <w:tmpl w:val="752A316A"/>
    <w:lvl w:ilvl="0" w:tplc="BD4E112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01E17"/>
    <w:multiLevelType w:val="hybridMultilevel"/>
    <w:tmpl w:val="82ACA79E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D79D4"/>
    <w:multiLevelType w:val="hybridMultilevel"/>
    <w:tmpl w:val="BDC0FBF6"/>
    <w:lvl w:ilvl="0" w:tplc="ECB809AE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1648A"/>
    <w:multiLevelType w:val="multilevel"/>
    <w:tmpl w:val="A37662F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8" w15:restartNumberingAfterBreak="0">
    <w:nsid w:val="13736288"/>
    <w:multiLevelType w:val="hybridMultilevel"/>
    <w:tmpl w:val="EBFA98F6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72814"/>
    <w:multiLevelType w:val="hybridMultilevel"/>
    <w:tmpl w:val="58CE5490"/>
    <w:lvl w:ilvl="0" w:tplc="A948B5BA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25A24"/>
    <w:multiLevelType w:val="hybridMultilevel"/>
    <w:tmpl w:val="A8EC012C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267FA"/>
    <w:multiLevelType w:val="hybridMultilevel"/>
    <w:tmpl w:val="73BED1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92F29C3"/>
    <w:multiLevelType w:val="hybridMultilevel"/>
    <w:tmpl w:val="D93C5EF2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70E76"/>
    <w:multiLevelType w:val="hybridMultilevel"/>
    <w:tmpl w:val="28DC08AC"/>
    <w:lvl w:ilvl="0" w:tplc="12D82E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6273E"/>
    <w:multiLevelType w:val="hybridMultilevel"/>
    <w:tmpl w:val="1DB619D8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1F4E72"/>
    <w:multiLevelType w:val="hybridMultilevel"/>
    <w:tmpl w:val="3B3E4CB6"/>
    <w:lvl w:ilvl="0" w:tplc="34C2504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44E10"/>
    <w:multiLevelType w:val="hybridMultilevel"/>
    <w:tmpl w:val="A0CE6846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7597A"/>
    <w:multiLevelType w:val="hybridMultilevel"/>
    <w:tmpl w:val="76BEE946"/>
    <w:lvl w:ilvl="0" w:tplc="1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724A8"/>
    <w:multiLevelType w:val="hybridMultilevel"/>
    <w:tmpl w:val="9FA042B8"/>
    <w:lvl w:ilvl="0" w:tplc="D1AC5B6C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C0C5B"/>
    <w:multiLevelType w:val="hybridMultilevel"/>
    <w:tmpl w:val="F364DE30"/>
    <w:lvl w:ilvl="0" w:tplc="F76C701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931C4"/>
    <w:multiLevelType w:val="hybridMultilevel"/>
    <w:tmpl w:val="9B244E02"/>
    <w:lvl w:ilvl="0" w:tplc="1E2E1B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C1925"/>
    <w:multiLevelType w:val="hybridMultilevel"/>
    <w:tmpl w:val="1A00F84A"/>
    <w:lvl w:ilvl="0" w:tplc="F32A475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12A8E"/>
    <w:multiLevelType w:val="hybridMultilevel"/>
    <w:tmpl w:val="4ED6CE8A"/>
    <w:lvl w:ilvl="0" w:tplc="75E8C85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2046C"/>
    <w:multiLevelType w:val="hybridMultilevel"/>
    <w:tmpl w:val="EBFA98F6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41099"/>
    <w:multiLevelType w:val="hybridMultilevel"/>
    <w:tmpl w:val="16EA6E04"/>
    <w:lvl w:ilvl="0" w:tplc="99721A44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483DBE"/>
    <w:multiLevelType w:val="hybridMultilevel"/>
    <w:tmpl w:val="947A8B62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44BDD"/>
    <w:multiLevelType w:val="hybridMultilevel"/>
    <w:tmpl w:val="04AC733C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E0F29"/>
    <w:multiLevelType w:val="hybridMultilevel"/>
    <w:tmpl w:val="5992B9C4"/>
    <w:lvl w:ilvl="0" w:tplc="4B740488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40315"/>
    <w:multiLevelType w:val="hybridMultilevel"/>
    <w:tmpl w:val="707EFFEE"/>
    <w:lvl w:ilvl="0" w:tplc="771CEA26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34181"/>
    <w:multiLevelType w:val="hybridMultilevel"/>
    <w:tmpl w:val="73BED1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113F33"/>
    <w:multiLevelType w:val="hybridMultilevel"/>
    <w:tmpl w:val="217A902A"/>
    <w:lvl w:ilvl="0" w:tplc="602048F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87DBC"/>
    <w:multiLevelType w:val="multilevel"/>
    <w:tmpl w:val="D4F8BB66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5" w15:restartNumberingAfterBreak="0">
    <w:nsid w:val="7D0E6504"/>
    <w:multiLevelType w:val="multilevel"/>
    <w:tmpl w:val="2E585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D639E6"/>
    <w:multiLevelType w:val="hybridMultilevel"/>
    <w:tmpl w:val="CB82E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36"/>
  </w:num>
  <w:num w:numId="5">
    <w:abstractNumId w:val="0"/>
  </w:num>
  <w:num w:numId="6">
    <w:abstractNumId w:val="1"/>
  </w:num>
  <w:num w:numId="7">
    <w:abstractNumId w:val="2"/>
  </w:num>
  <w:num w:numId="8">
    <w:abstractNumId w:val="22"/>
  </w:num>
  <w:num w:numId="9">
    <w:abstractNumId w:val="29"/>
  </w:num>
  <w:num w:numId="10">
    <w:abstractNumId w:val="5"/>
  </w:num>
  <w:num w:numId="11">
    <w:abstractNumId w:val="7"/>
  </w:num>
  <w:num w:numId="12">
    <w:abstractNumId w:val="34"/>
  </w:num>
  <w:num w:numId="13">
    <w:abstractNumId w:val="6"/>
  </w:num>
  <w:num w:numId="14">
    <w:abstractNumId w:val="14"/>
  </w:num>
  <w:num w:numId="15">
    <w:abstractNumId w:val="30"/>
  </w:num>
  <w:num w:numId="16">
    <w:abstractNumId w:val="4"/>
  </w:num>
  <w:num w:numId="17">
    <w:abstractNumId w:val="3"/>
  </w:num>
  <w:num w:numId="18">
    <w:abstractNumId w:val="28"/>
  </w:num>
  <w:num w:numId="19">
    <w:abstractNumId w:val="18"/>
  </w:num>
  <w:num w:numId="20">
    <w:abstractNumId w:val="23"/>
  </w:num>
  <w:num w:numId="21">
    <w:abstractNumId w:val="24"/>
  </w:num>
  <w:num w:numId="22">
    <w:abstractNumId w:val="9"/>
  </w:num>
  <w:num w:numId="23">
    <w:abstractNumId w:val="32"/>
  </w:num>
  <w:num w:numId="24">
    <w:abstractNumId w:val="11"/>
  </w:num>
  <w:num w:numId="25">
    <w:abstractNumId w:val="27"/>
  </w:num>
  <w:num w:numId="26">
    <w:abstractNumId w:val="15"/>
  </w:num>
  <w:num w:numId="27">
    <w:abstractNumId w:val="33"/>
  </w:num>
  <w:num w:numId="28">
    <w:abstractNumId w:val="35"/>
  </w:num>
  <w:num w:numId="29">
    <w:abstractNumId w:val="25"/>
  </w:num>
  <w:num w:numId="30">
    <w:abstractNumId w:val="21"/>
  </w:num>
  <w:num w:numId="31">
    <w:abstractNumId w:val="8"/>
  </w:num>
  <w:num w:numId="32">
    <w:abstractNumId w:val="26"/>
  </w:num>
  <w:num w:numId="33">
    <w:abstractNumId w:val="31"/>
  </w:num>
  <w:num w:numId="34">
    <w:abstractNumId w:val="19"/>
  </w:num>
  <w:num w:numId="35">
    <w:abstractNumId w:val="16"/>
  </w:num>
  <w:num w:numId="36">
    <w:abstractNumId w:val="1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C4C"/>
    <w:rsid w:val="00005023"/>
    <w:rsid w:val="00025878"/>
    <w:rsid w:val="000362C6"/>
    <w:rsid w:val="00044AC1"/>
    <w:rsid w:val="00047408"/>
    <w:rsid w:val="00057F69"/>
    <w:rsid w:val="00072DC7"/>
    <w:rsid w:val="00100CF9"/>
    <w:rsid w:val="001502AB"/>
    <w:rsid w:val="0016273A"/>
    <w:rsid w:val="00197430"/>
    <w:rsid w:val="001C07B8"/>
    <w:rsid w:val="001E2AEB"/>
    <w:rsid w:val="00243C06"/>
    <w:rsid w:val="00253F75"/>
    <w:rsid w:val="00261A03"/>
    <w:rsid w:val="00262C5A"/>
    <w:rsid w:val="00274C52"/>
    <w:rsid w:val="002C52D9"/>
    <w:rsid w:val="003065DB"/>
    <w:rsid w:val="00322201"/>
    <w:rsid w:val="00326141"/>
    <w:rsid w:val="00331F97"/>
    <w:rsid w:val="00333198"/>
    <w:rsid w:val="00341E53"/>
    <w:rsid w:val="0037350A"/>
    <w:rsid w:val="003A79C2"/>
    <w:rsid w:val="00400800"/>
    <w:rsid w:val="00401D30"/>
    <w:rsid w:val="00403E47"/>
    <w:rsid w:val="00410F70"/>
    <w:rsid w:val="004571D3"/>
    <w:rsid w:val="00461F01"/>
    <w:rsid w:val="004741A9"/>
    <w:rsid w:val="00475A98"/>
    <w:rsid w:val="00481B84"/>
    <w:rsid w:val="0048348C"/>
    <w:rsid w:val="004F6ED4"/>
    <w:rsid w:val="00503246"/>
    <w:rsid w:val="00512EB6"/>
    <w:rsid w:val="005236ED"/>
    <w:rsid w:val="0052580F"/>
    <w:rsid w:val="005452C2"/>
    <w:rsid w:val="00580391"/>
    <w:rsid w:val="0059793A"/>
    <w:rsid w:val="005A530C"/>
    <w:rsid w:val="005E5879"/>
    <w:rsid w:val="005E64DB"/>
    <w:rsid w:val="005F52E1"/>
    <w:rsid w:val="00612C4F"/>
    <w:rsid w:val="00622E29"/>
    <w:rsid w:val="00692393"/>
    <w:rsid w:val="006A3D75"/>
    <w:rsid w:val="006A71BF"/>
    <w:rsid w:val="006C6129"/>
    <w:rsid w:val="006C755D"/>
    <w:rsid w:val="006F3ABC"/>
    <w:rsid w:val="006F50E9"/>
    <w:rsid w:val="006F7325"/>
    <w:rsid w:val="0072273C"/>
    <w:rsid w:val="00774C4C"/>
    <w:rsid w:val="0077608F"/>
    <w:rsid w:val="007C1714"/>
    <w:rsid w:val="00815D57"/>
    <w:rsid w:val="008218D2"/>
    <w:rsid w:val="00830C50"/>
    <w:rsid w:val="00860096"/>
    <w:rsid w:val="00860F8F"/>
    <w:rsid w:val="008715E6"/>
    <w:rsid w:val="00886C3E"/>
    <w:rsid w:val="008931CA"/>
    <w:rsid w:val="008A1889"/>
    <w:rsid w:val="008D1A89"/>
    <w:rsid w:val="008D7DB7"/>
    <w:rsid w:val="008F2F38"/>
    <w:rsid w:val="00901031"/>
    <w:rsid w:val="00915262"/>
    <w:rsid w:val="00952AE0"/>
    <w:rsid w:val="00957117"/>
    <w:rsid w:val="00960D9A"/>
    <w:rsid w:val="0096652D"/>
    <w:rsid w:val="00992496"/>
    <w:rsid w:val="009A575B"/>
    <w:rsid w:val="009E1C73"/>
    <w:rsid w:val="009F70E6"/>
    <w:rsid w:val="00A40990"/>
    <w:rsid w:val="00A8602D"/>
    <w:rsid w:val="00AB2FEC"/>
    <w:rsid w:val="00AC287E"/>
    <w:rsid w:val="00AD6B44"/>
    <w:rsid w:val="00AE4FF4"/>
    <w:rsid w:val="00AF521F"/>
    <w:rsid w:val="00AF59E4"/>
    <w:rsid w:val="00B06874"/>
    <w:rsid w:val="00B111C7"/>
    <w:rsid w:val="00B37E48"/>
    <w:rsid w:val="00B459C8"/>
    <w:rsid w:val="00B7782D"/>
    <w:rsid w:val="00B87AB3"/>
    <w:rsid w:val="00B93E85"/>
    <w:rsid w:val="00BE1342"/>
    <w:rsid w:val="00C261DB"/>
    <w:rsid w:val="00C534E4"/>
    <w:rsid w:val="00C84460"/>
    <w:rsid w:val="00C95074"/>
    <w:rsid w:val="00CB0E58"/>
    <w:rsid w:val="00CB1753"/>
    <w:rsid w:val="00CC0AFD"/>
    <w:rsid w:val="00D06A22"/>
    <w:rsid w:val="00D12857"/>
    <w:rsid w:val="00D729C6"/>
    <w:rsid w:val="00D92DC0"/>
    <w:rsid w:val="00D94034"/>
    <w:rsid w:val="00DB1BBB"/>
    <w:rsid w:val="00DF16C3"/>
    <w:rsid w:val="00DF6A53"/>
    <w:rsid w:val="00E202AD"/>
    <w:rsid w:val="00E21443"/>
    <w:rsid w:val="00E22416"/>
    <w:rsid w:val="00E356BB"/>
    <w:rsid w:val="00E35FF8"/>
    <w:rsid w:val="00E37D54"/>
    <w:rsid w:val="00E662C3"/>
    <w:rsid w:val="00E847CB"/>
    <w:rsid w:val="00E8642D"/>
    <w:rsid w:val="00EB3A10"/>
    <w:rsid w:val="00EC2720"/>
    <w:rsid w:val="00ED0C51"/>
    <w:rsid w:val="00F3379C"/>
    <w:rsid w:val="00F7388F"/>
    <w:rsid w:val="00F86335"/>
    <w:rsid w:val="00F91507"/>
    <w:rsid w:val="00FD7633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3EAD0"/>
  <w15:chartTrackingRefBased/>
  <w15:docId w15:val="{C1722992-2DA7-434C-A743-4822E36C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C50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22416"/>
    <w:pPr>
      <w:keepNext/>
      <w:keepLines/>
      <w:spacing w:before="240" w:line="360" w:lineRule="auto"/>
      <w:jc w:val="right"/>
      <w:outlineLvl w:val="0"/>
    </w:pPr>
    <w:rPr>
      <w:rFonts w:eastAsiaTheme="majorEastAsia" w:cstheme="majorBidi"/>
      <w:color w:val="auto"/>
      <w:sz w:val="52"/>
      <w:szCs w:val="48"/>
      <w:lang w:val="en-NZ" w:eastAsia="ja-JP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2416"/>
    <w:pPr>
      <w:keepNext/>
      <w:keepLines/>
      <w:spacing w:before="40" w:line="480" w:lineRule="auto"/>
      <w:outlineLvl w:val="1"/>
    </w:pPr>
    <w:rPr>
      <w:rFonts w:eastAsiaTheme="majorEastAsia" w:cstheme="majorBidi"/>
      <w:b/>
      <w:color w:val="auto"/>
      <w:sz w:val="26"/>
      <w:szCs w:val="26"/>
      <w:lang w:val="en-NZ" w:eastAsia="ja-JP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2416"/>
    <w:pPr>
      <w:keepNext/>
      <w:keepLines/>
      <w:spacing w:before="40" w:line="480" w:lineRule="auto"/>
      <w:outlineLvl w:val="2"/>
    </w:pPr>
    <w:rPr>
      <w:rFonts w:eastAsiaTheme="majorEastAsia" w:cs="Arial"/>
      <w:b/>
      <w:color w:val="auto"/>
      <w:lang w:val="en-NZ" w:eastAsia="ja-JP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22416"/>
    <w:pPr>
      <w:keepNext/>
      <w:keepLines/>
      <w:spacing w:before="40" w:line="360" w:lineRule="auto"/>
      <w:ind w:left="720"/>
      <w:outlineLvl w:val="3"/>
    </w:pPr>
    <w:rPr>
      <w:rFonts w:eastAsiaTheme="majorEastAsia" w:cstheme="majorBidi"/>
      <w:b/>
      <w:i/>
      <w:iCs/>
      <w:color w:val="auto"/>
      <w:szCs w:val="22"/>
      <w:lang w:val="en-NZ" w:eastAsia="ja-JP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2416"/>
    <w:pPr>
      <w:keepNext/>
      <w:keepLines/>
      <w:spacing w:before="40" w:line="36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  <w:lang w:val="en-NZ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830C50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830C50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830C50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830C50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830C50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830C50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830C50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830C50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830C50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830C5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30C5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830C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830C50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830C50"/>
    <w:pPr>
      <w:ind w:firstLine="0"/>
    </w:pPr>
  </w:style>
  <w:style w:type="paragraph" w:customStyle="1" w:styleId="MDPI33textspaceafter">
    <w:name w:val="MDPI_3.3_text_space_after"/>
    <w:basedOn w:val="MDPI31text"/>
    <w:qFormat/>
    <w:rsid w:val="00830C5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830C5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830C50"/>
    <w:pPr>
      <w:spacing w:after="120"/>
    </w:pPr>
  </w:style>
  <w:style w:type="paragraph" w:customStyle="1" w:styleId="MDPI36textafterlist">
    <w:name w:val="MDPI_3.6_text_after_list"/>
    <w:basedOn w:val="MDPI31text"/>
    <w:qFormat/>
    <w:rsid w:val="00830C50"/>
    <w:pPr>
      <w:spacing w:before="120"/>
    </w:pPr>
  </w:style>
  <w:style w:type="paragraph" w:customStyle="1" w:styleId="MDPI37itemize">
    <w:name w:val="MDPI_3.7_itemize"/>
    <w:basedOn w:val="MDPI31text"/>
    <w:qFormat/>
    <w:rsid w:val="00830C50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830C5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830C5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830C50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830C50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830C50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481B8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830C5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830C50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830C50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830C5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830C5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830C50"/>
  </w:style>
  <w:style w:type="paragraph" w:customStyle="1" w:styleId="MDPI81theorem">
    <w:name w:val="MDPI_8.1_theorem"/>
    <w:basedOn w:val="MDPI32textnoindent"/>
    <w:qFormat/>
    <w:rsid w:val="00830C50"/>
    <w:rPr>
      <w:i/>
    </w:rPr>
  </w:style>
  <w:style w:type="paragraph" w:customStyle="1" w:styleId="MDPI82proof">
    <w:name w:val="MDPI_8.2_proof"/>
    <w:basedOn w:val="MDPI32textnoindent"/>
    <w:qFormat/>
    <w:rsid w:val="00830C50"/>
  </w:style>
  <w:style w:type="paragraph" w:customStyle="1" w:styleId="MDPI31text">
    <w:name w:val="MDPI_3.1_text"/>
    <w:qFormat/>
    <w:rsid w:val="00830C50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830C50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830C50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830C50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830C50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0C50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830C50"/>
  </w:style>
  <w:style w:type="table" w:customStyle="1" w:styleId="MDPI41threelinetable">
    <w:name w:val="MDPI_4.1_three_line_table"/>
    <w:basedOn w:val="TableNormal"/>
    <w:uiPriority w:val="99"/>
    <w:rsid w:val="00481B8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C84460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B06874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C07B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86C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6C3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6C3E"/>
    <w:rPr>
      <w:rFonts w:ascii="Times New Roman" w:eastAsia="Times New Roman" w:hAnsi="Times New Roman"/>
      <w:color w:val="00000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6C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6C3E"/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E22416"/>
    <w:rPr>
      <w:rFonts w:ascii="Times New Roman" w:eastAsiaTheme="majorEastAsia" w:hAnsi="Times New Roman" w:cstheme="majorBidi"/>
      <w:sz w:val="52"/>
      <w:szCs w:val="48"/>
      <w:lang w:val="en-NZ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E22416"/>
    <w:rPr>
      <w:rFonts w:ascii="Times New Roman" w:eastAsiaTheme="majorEastAsia" w:hAnsi="Times New Roman" w:cstheme="majorBidi"/>
      <w:b/>
      <w:sz w:val="26"/>
      <w:szCs w:val="26"/>
      <w:lang w:val="en-NZ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E22416"/>
    <w:rPr>
      <w:rFonts w:ascii="Times New Roman" w:eastAsiaTheme="majorEastAsia" w:hAnsi="Times New Roman" w:cs="Arial"/>
      <w:b/>
      <w:sz w:val="24"/>
      <w:lang w:val="en-NZ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E22416"/>
    <w:rPr>
      <w:rFonts w:ascii="Times New Roman" w:eastAsiaTheme="majorEastAsia" w:hAnsi="Times New Roman" w:cstheme="majorBidi"/>
      <w:b/>
      <w:i/>
      <w:iCs/>
      <w:sz w:val="24"/>
      <w:szCs w:val="22"/>
      <w:lang w:val="en-NZ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2416"/>
    <w:rPr>
      <w:rFonts w:asciiTheme="majorHAnsi" w:eastAsiaTheme="majorEastAsia" w:hAnsiTheme="majorHAnsi" w:cstheme="majorBidi"/>
      <w:color w:val="2E74B5" w:themeColor="accent1" w:themeShade="BF"/>
      <w:sz w:val="24"/>
      <w:szCs w:val="22"/>
      <w:lang w:val="en-NZ" w:eastAsia="ja-JP"/>
    </w:rPr>
  </w:style>
  <w:style w:type="paragraph" w:styleId="ListParagraph">
    <w:name w:val="List Paragraph"/>
    <w:basedOn w:val="Normal"/>
    <w:uiPriority w:val="34"/>
    <w:qFormat/>
    <w:rsid w:val="00E22416"/>
    <w:pPr>
      <w:spacing w:after="160" w:line="360" w:lineRule="auto"/>
      <w:ind w:left="720"/>
      <w:contextualSpacing/>
    </w:pPr>
    <w:rPr>
      <w:rFonts w:eastAsiaTheme="minorEastAsia" w:cstheme="minorBidi"/>
      <w:color w:val="auto"/>
      <w:szCs w:val="22"/>
      <w:lang w:val="en-NZ"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E22416"/>
    <w:pPr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22416"/>
    <w:pPr>
      <w:tabs>
        <w:tab w:val="right" w:leader="dot" w:pos="8990"/>
      </w:tabs>
      <w:spacing w:after="100" w:line="360" w:lineRule="auto"/>
      <w:ind w:left="432"/>
    </w:pPr>
    <w:rPr>
      <w:rFonts w:eastAsiaTheme="minorEastAsia"/>
      <w:color w:val="auto"/>
      <w:szCs w:val="22"/>
      <w:lang w:val="en-NZ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22416"/>
    <w:pPr>
      <w:tabs>
        <w:tab w:val="right" w:leader="dot" w:pos="8990"/>
      </w:tabs>
      <w:spacing w:after="100" w:line="360" w:lineRule="auto"/>
      <w:jc w:val="left"/>
    </w:pPr>
    <w:rPr>
      <w:rFonts w:eastAsiaTheme="minorEastAsia"/>
      <w:color w:val="auto"/>
      <w:szCs w:val="22"/>
      <w:lang w:val="en-NZ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E22416"/>
    <w:pPr>
      <w:tabs>
        <w:tab w:val="right" w:leader="dot" w:pos="8990"/>
      </w:tabs>
      <w:spacing w:after="100" w:line="360" w:lineRule="auto"/>
      <w:ind w:left="864"/>
    </w:pPr>
    <w:rPr>
      <w:rFonts w:eastAsiaTheme="minorEastAsia"/>
      <w:color w:val="auto"/>
      <w:szCs w:val="22"/>
      <w:lang w:val="en-NZ" w:eastAsia="en-US"/>
    </w:rPr>
  </w:style>
  <w:style w:type="paragraph" w:customStyle="1" w:styleId="Style1">
    <w:name w:val="Style1"/>
    <w:basedOn w:val="Heading2"/>
    <w:qFormat/>
    <w:rsid w:val="00E22416"/>
  </w:style>
  <w:style w:type="paragraph" w:styleId="TOC4">
    <w:name w:val="toc 4"/>
    <w:basedOn w:val="Normal"/>
    <w:next w:val="Normal"/>
    <w:autoRedefine/>
    <w:uiPriority w:val="39"/>
    <w:unhideWhenUsed/>
    <w:rsid w:val="00E22416"/>
    <w:pPr>
      <w:spacing w:after="100" w:line="360" w:lineRule="auto"/>
      <w:ind w:left="1440"/>
    </w:pPr>
    <w:rPr>
      <w:rFonts w:eastAsiaTheme="minorEastAsia" w:cstheme="minorBidi"/>
      <w:color w:val="auto"/>
      <w:szCs w:val="22"/>
      <w:lang w:val="en-NZ" w:eastAsia="ja-JP"/>
    </w:rPr>
  </w:style>
  <w:style w:type="character" w:customStyle="1" w:styleId="fontstyle01">
    <w:name w:val="fontstyle01"/>
    <w:basedOn w:val="DefaultParagraphFont"/>
    <w:rsid w:val="00E224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241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E22416"/>
    <w:rPr>
      <w:i/>
      <w:iCs/>
    </w:rPr>
  </w:style>
  <w:style w:type="paragraph" w:styleId="Revision">
    <w:name w:val="Revision"/>
    <w:hidden/>
    <w:uiPriority w:val="99"/>
    <w:semiHidden/>
    <w:rsid w:val="00E22416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hlfld-title">
    <w:name w:val="hlfld-title"/>
    <w:basedOn w:val="DefaultParagraphFont"/>
    <w:rsid w:val="00E22416"/>
  </w:style>
  <w:style w:type="character" w:styleId="UnresolvedMention">
    <w:name w:val="Unresolved Mention"/>
    <w:basedOn w:val="DefaultParagraphFont"/>
    <w:uiPriority w:val="99"/>
    <w:semiHidden/>
    <w:unhideWhenUsed/>
    <w:rsid w:val="00E22416"/>
    <w:rPr>
      <w:color w:val="605E5C"/>
      <w:shd w:val="clear" w:color="auto" w:fill="E1DFDD"/>
    </w:rPr>
  </w:style>
  <w:style w:type="character" w:customStyle="1" w:styleId="fontstyle21">
    <w:name w:val="fontstyle21"/>
    <w:basedOn w:val="DefaultParagraphFont"/>
    <w:rsid w:val="00E22416"/>
    <w:rPr>
      <w:rFonts w:ascii="AdvTT5235d5a9" w:hAnsi="AdvTT5235d5a9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fontstyle31">
    <w:name w:val="fontstyle31"/>
    <w:basedOn w:val="DefaultParagraphFont"/>
    <w:rsid w:val="00E22416"/>
    <w:rPr>
      <w:rFonts w:ascii="AdvTT5235d5a9+03" w:hAnsi="AdvTT5235d5a9+03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fontstyle41">
    <w:name w:val="fontstyle41"/>
    <w:basedOn w:val="DefaultParagraphFont"/>
    <w:rsid w:val="00E22416"/>
    <w:rPr>
      <w:rFonts w:ascii="AdvTT5235d5a9+fb" w:hAnsi="AdvTT5235d5a9+fb" w:hint="default"/>
      <w:b w:val="0"/>
      <w:bCs w:val="0"/>
      <w:i w:val="0"/>
      <w:iCs w:val="0"/>
      <w:color w:val="231F20"/>
      <w:sz w:val="16"/>
      <w:szCs w:val="16"/>
    </w:rPr>
  </w:style>
  <w:style w:type="character" w:styleId="Strong">
    <w:name w:val="Strong"/>
    <w:basedOn w:val="DefaultParagraphFont"/>
    <w:uiPriority w:val="22"/>
    <w:qFormat/>
    <w:rsid w:val="00E22416"/>
    <w:rPr>
      <w:b/>
      <w:bCs/>
    </w:rPr>
  </w:style>
  <w:style w:type="paragraph" w:customStyle="1" w:styleId="msonormal0">
    <w:name w:val="msonormal"/>
    <w:basedOn w:val="Normal"/>
    <w:rsid w:val="00E22416"/>
    <w:pPr>
      <w:spacing w:before="100" w:beforeAutospacing="1" w:after="100" w:afterAutospacing="1" w:line="240" w:lineRule="auto"/>
      <w:jc w:val="left"/>
    </w:pPr>
    <w:rPr>
      <w:color w:val="auto"/>
      <w:szCs w:val="24"/>
      <w:lang w:val="en-NZ" w:eastAsia="ja-JP"/>
    </w:rPr>
  </w:style>
  <w:style w:type="paragraph" w:customStyle="1" w:styleId="xl66">
    <w:name w:val="xl66"/>
    <w:basedOn w:val="Normal"/>
    <w:rsid w:val="00E22416"/>
    <w:pPr>
      <w:spacing w:before="100" w:beforeAutospacing="1" w:after="100" w:afterAutospacing="1" w:line="240" w:lineRule="auto"/>
      <w:jc w:val="left"/>
    </w:pPr>
    <w:rPr>
      <w:rFonts w:ascii="Source Sans Pro" w:hAnsi="Source Sans Pro"/>
      <w:szCs w:val="24"/>
      <w:lang w:val="en-NZ" w:eastAsia="ja-JP"/>
    </w:rPr>
  </w:style>
  <w:style w:type="paragraph" w:customStyle="1" w:styleId="xl67">
    <w:name w:val="xl67"/>
    <w:basedOn w:val="Normal"/>
    <w:rsid w:val="00E22416"/>
    <w:pPr>
      <w:spacing w:before="100" w:beforeAutospacing="1" w:after="100" w:afterAutospacing="1" w:line="240" w:lineRule="auto"/>
      <w:jc w:val="left"/>
    </w:pPr>
    <w:rPr>
      <w:szCs w:val="24"/>
      <w:lang w:val="en-NZ" w:eastAsia="ja-JP"/>
    </w:rPr>
  </w:style>
  <w:style w:type="paragraph" w:customStyle="1" w:styleId="xl68">
    <w:name w:val="xl68"/>
    <w:basedOn w:val="Normal"/>
    <w:rsid w:val="00E22416"/>
    <w:pPr>
      <w:spacing w:before="100" w:beforeAutospacing="1" w:after="100" w:afterAutospacing="1" w:line="240" w:lineRule="auto"/>
      <w:jc w:val="left"/>
    </w:pPr>
    <w:rPr>
      <w:color w:val="auto"/>
      <w:szCs w:val="24"/>
      <w:lang w:val="en-NZ" w:eastAsia="ja-JP"/>
    </w:rPr>
  </w:style>
  <w:style w:type="paragraph" w:styleId="TOC5">
    <w:name w:val="toc 5"/>
    <w:basedOn w:val="Normal"/>
    <w:next w:val="Normal"/>
    <w:autoRedefine/>
    <w:uiPriority w:val="39"/>
    <w:unhideWhenUsed/>
    <w:rsid w:val="00E22416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6">
    <w:name w:val="toc 6"/>
    <w:basedOn w:val="Normal"/>
    <w:next w:val="Normal"/>
    <w:autoRedefine/>
    <w:uiPriority w:val="39"/>
    <w:unhideWhenUsed/>
    <w:rsid w:val="00E22416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7">
    <w:name w:val="toc 7"/>
    <w:basedOn w:val="Normal"/>
    <w:next w:val="Normal"/>
    <w:autoRedefine/>
    <w:uiPriority w:val="39"/>
    <w:unhideWhenUsed/>
    <w:rsid w:val="00E22416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8">
    <w:name w:val="toc 8"/>
    <w:basedOn w:val="Normal"/>
    <w:next w:val="Normal"/>
    <w:autoRedefine/>
    <w:uiPriority w:val="39"/>
    <w:unhideWhenUsed/>
    <w:rsid w:val="00E22416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9">
    <w:name w:val="toc 9"/>
    <w:basedOn w:val="Normal"/>
    <w:next w:val="Normal"/>
    <w:autoRedefine/>
    <w:uiPriority w:val="39"/>
    <w:unhideWhenUsed/>
    <w:rsid w:val="00E22416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las\Downloads\metabolites-templat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metabolites-template</Template>
  <TotalTime>3</TotalTime>
  <Pages>8</Pages>
  <Words>1824</Words>
  <Characters>10402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12202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Silas Villas Boas</dc:creator>
  <cp:keywords/>
  <dc:description/>
  <cp:lastModifiedBy>Raphael Bang</cp:lastModifiedBy>
  <cp:revision>9</cp:revision>
  <dcterms:created xsi:type="dcterms:W3CDTF">2020-07-19T07:23:00Z</dcterms:created>
  <dcterms:modified xsi:type="dcterms:W3CDTF">2020-07-19T07:38:00Z</dcterms:modified>
</cp:coreProperties>
</file>