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E049" w14:textId="6BDF2EED" w:rsidR="00F12852" w:rsidRPr="00F12852" w:rsidRDefault="00F12852" w:rsidP="00F12852">
      <w:pPr>
        <w:jc w:val="center"/>
        <w:rPr>
          <w:rFonts w:ascii="Arial" w:hAnsi="Arial" w:cs="Arial"/>
          <w:sz w:val="40"/>
          <w:szCs w:val="40"/>
        </w:rPr>
      </w:pPr>
      <w:r w:rsidRPr="00F12852">
        <w:rPr>
          <w:rFonts w:ascii="Arial" w:hAnsi="Arial" w:cs="Arial"/>
          <w:sz w:val="40"/>
          <w:szCs w:val="40"/>
        </w:rPr>
        <w:t>Online supplementary materials</w:t>
      </w:r>
    </w:p>
    <w:p w14:paraId="7E69CFED" w14:textId="6C183534" w:rsidR="00F12852" w:rsidRPr="006273D9" w:rsidRDefault="00F12852" w:rsidP="00F128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Impact of changed use of</w:t>
      </w:r>
      <w:r w:rsidRPr="006273D9">
        <w:rPr>
          <w:rFonts w:ascii="Arial" w:hAnsi="Arial" w:cs="Arial"/>
          <w:sz w:val="28"/>
          <w:szCs w:val="28"/>
        </w:rPr>
        <w:t xml:space="preserve"> greenspace during COVI</w:t>
      </w:r>
      <w:r>
        <w:rPr>
          <w:rFonts w:ascii="Arial" w:hAnsi="Arial" w:cs="Arial"/>
          <w:sz w:val="28"/>
          <w:szCs w:val="28"/>
        </w:rPr>
        <w:t>D</w:t>
      </w:r>
      <w:r w:rsidRPr="006273D9">
        <w:rPr>
          <w:rFonts w:ascii="Arial" w:hAnsi="Arial" w:cs="Arial"/>
          <w:sz w:val="28"/>
          <w:szCs w:val="28"/>
        </w:rPr>
        <w:t xml:space="preserve">-19 </w:t>
      </w:r>
      <w:r>
        <w:rPr>
          <w:rFonts w:ascii="Arial" w:hAnsi="Arial" w:cs="Arial"/>
          <w:sz w:val="28"/>
          <w:szCs w:val="28"/>
        </w:rPr>
        <w:t>pandemic on</w:t>
      </w:r>
      <w:r w:rsidRPr="006273D9">
        <w:rPr>
          <w:rFonts w:ascii="Arial" w:hAnsi="Arial" w:cs="Arial"/>
          <w:sz w:val="28"/>
          <w:szCs w:val="28"/>
        </w:rPr>
        <w:t xml:space="preserve"> depression and anxiety</w:t>
      </w:r>
    </w:p>
    <w:p w14:paraId="3C5AB49A" w14:textId="77777777" w:rsidR="00F12852" w:rsidRPr="006273D9" w:rsidRDefault="00F12852" w:rsidP="00F12852">
      <w:pPr>
        <w:jc w:val="center"/>
        <w:rPr>
          <w:rFonts w:ascii="Arial" w:hAnsi="Arial" w:cs="Arial"/>
        </w:rPr>
      </w:pPr>
    </w:p>
    <w:p w14:paraId="7ECF5B5F" w14:textId="77777777" w:rsidR="00F12852" w:rsidRPr="006273D9" w:rsidRDefault="00F12852" w:rsidP="00F12852">
      <w:pPr>
        <w:jc w:val="center"/>
        <w:rPr>
          <w:rFonts w:ascii="Arial" w:hAnsi="Arial" w:cs="Arial"/>
        </w:rPr>
      </w:pPr>
      <w:r w:rsidRPr="006273D9">
        <w:rPr>
          <w:rFonts w:ascii="Arial" w:hAnsi="Arial" w:cs="Arial"/>
        </w:rPr>
        <w:t>Seulkee Heo</w:t>
      </w:r>
      <w:r w:rsidRPr="006273D9">
        <w:rPr>
          <w:rFonts w:ascii="Arial" w:hAnsi="Arial" w:cs="Arial"/>
          <w:vertAlign w:val="superscript"/>
        </w:rPr>
        <w:t>1</w:t>
      </w:r>
      <w:r w:rsidRPr="006273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Miraj Desai</w:t>
      </w:r>
      <w:r w:rsidRPr="00AB568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Sarah R. Lowe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</w:t>
      </w:r>
      <w:r w:rsidRPr="006273D9">
        <w:rPr>
          <w:rFonts w:ascii="Arial" w:hAnsi="Arial" w:cs="Arial"/>
        </w:rPr>
        <w:t>Michelle L. Bell</w:t>
      </w:r>
      <w:r w:rsidRPr="006273D9">
        <w:rPr>
          <w:rFonts w:ascii="Arial" w:hAnsi="Arial" w:cs="Arial"/>
          <w:vertAlign w:val="superscript"/>
        </w:rPr>
        <w:t>1</w:t>
      </w:r>
    </w:p>
    <w:p w14:paraId="73F14D23" w14:textId="77777777" w:rsidR="00F12852" w:rsidRPr="006273D9" w:rsidRDefault="00F12852" w:rsidP="00F12852">
      <w:pPr>
        <w:jc w:val="center"/>
        <w:rPr>
          <w:rFonts w:ascii="Arial" w:hAnsi="Arial" w:cs="Arial"/>
        </w:rPr>
      </w:pPr>
    </w:p>
    <w:p w14:paraId="0B291AD9" w14:textId="77BDF683" w:rsidR="00F12852" w:rsidRDefault="00F12852" w:rsidP="00F12852">
      <w:pPr>
        <w:jc w:val="center"/>
        <w:rPr>
          <w:rFonts w:ascii="Arial" w:hAnsi="Arial" w:cs="Arial"/>
        </w:rPr>
      </w:pPr>
      <w:r w:rsidRPr="006273D9">
        <w:rPr>
          <w:rFonts w:ascii="Arial" w:hAnsi="Arial" w:cs="Arial"/>
        </w:rPr>
        <w:t>1 School of the Environment, Yale University, New Haven, CT, USA</w:t>
      </w:r>
    </w:p>
    <w:p w14:paraId="42F7B64C" w14:textId="4DA6EBB6" w:rsidR="00F12852" w:rsidRDefault="00F12852" w:rsidP="00F128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2B2FEB">
        <w:rPr>
          <w:rFonts w:ascii="Arial" w:hAnsi="Arial" w:cs="Arial"/>
        </w:rPr>
        <w:t>Department of Psychiatry</w:t>
      </w:r>
      <w:r>
        <w:rPr>
          <w:rFonts w:ascii="Arial" w:hAnsi="Arial" w:cs="Arial"/>
        </w:rPr>
        <w:t>, School of Medicine, Yale University, New Haven, CT, USA</w:t>
      </w:r>
    </w:p>
    <w:p w14:paraId="341955AE" w14:textId="6F2D4FAC" w:rsidR="00F12852" w:rsidRDefault="00F12852" w:rsidP="00F128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Pr="002B2FEB">
        <w:rPr>
          <w:rFonts w:ascii="Arial" w:hAnsi="Arial" w:cs="Arial"/>
        </w:rPr>
        <w:t>Department of Social and Behavioral Sciences</w:t>
      </w:r>
      <w:r>
        <w:rPr>
          <w:rFonts w:ascii="Arial" w:hAnsi="Arial" w:cs="Arial"/>
        </w:rPr>
        <w:t xml:space="preserve">, </w:t>
      </w:r>
      <w:r w:rsidRPr="002B2FEB">
        <w:rPr>
          <w:rFonts w:ascii="Arial" w:hAnsi="Arial" w:cs="Arial"/>
        </w:rPr>
        <w:t>School of Public Health</w:t>
      </w:r>
      <w:r>
        <w:rPr>
          <w:rFonts w:ascii="Arial" w:hAnsi="Arial" w:cs="Arial"/>
        </w:rPr>
        <w:t xml:space="preserve">, </w:t>
      </w:r>
      <w:r w:rsidRPr="002B2FEB">
        <w:rPr>
          <w:rFonts w:ascii="Arial" w:hAnsi="Arial" w:cs="Arial"/>
        </w:rPr>
        <w:t xml:space="preserve">Yale </w:t>
      </w:r>
      <w:r>
        <w:rPr>
          <w:rFonts w:ascii="Arial" w:hAnsi="Arial" w:cs="Arial"/>
        </w:rPr>
        <w:t xml:space="preserve">University, New Haven, CT, USA </w:t>
      </w:r>
    </w:p>
    <w:p w14:paraId="38567019" w14:textId="6717373C" w:rsidR="00F12852" w:rsidRDefault="00F12852" w:rsidP="00F12852">
      <w:pPr>
        <w:jc w:val="center"/>
        <w:rPr>
          <w:rFonts w:ascii="Arial" w:hAnsi="Arial" w:cs="Arial"/>
        </w:rPr>
      </w:pPr>
    </w:p>
    <w:p w14:paraId="00AEF5EE" w14:textId="2B9901D1" w:rsidR="00F12852" w:rsidRPr="00F12852" w:rsidRDefault="00F12852" w:rsidP="00F1285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12852">
        <w:rPr>
          <w:rFonts w:ascii="Arial" w:hAnsi="Arial" w:cs="Arial"/>
          <w:b/>
          <w:bCs/>
          <w:sz w:val="28"/>
          <w:szCs w:val="28"/>
          <w:u w:val="single"/>
        </w:rPr>
        <w:t>Contents</w:t>
      </w:r>
    </w:p>
    <w:p w14:paraId="77BEA126" w14:textId="544D4170" w:rsidR="00F12852" w:rsidRDefault="00F12852" w:rsidP="00F12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Supplementary </w:t>
      </w:r>
      <w:r w:rsidRPr="00886016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1</w:t>
      </w:r>
      <w:r w:rsidRPr="00886016">
        <w:rPr>
          <w:rFonts w:ascii="Arial" w:hAnsi="Arial" w:cs="Arial"/>
        </w:rPr>
        <w:t>. Results of bivariate analysis for potential factors and changes in visits to greenspace during the pandemic.</w:t>
      </w:r>
    </w:p>
    <w:p w14:paraId="65133256" w14:textId="276C567E" w:rsidR="00F12852" w:rsidRDefault="00F12852" w:rsidP="00F12852">
      <w:pPr>
        <w:rPr>
          <w:rFonts w:ascii="Arial" w:hAnsi="Arial" w:cs="Arial"/>
        </w:rPr>
      </w:pPr>
      <w:r w:rsidRPr="00886016">
        <w:rPr>
          <w:rFonts w:ascii="Arial" w:hAnsi="Arial" w:cs="Arial"/>
        </w:rPr>
        <w:t xml:space="preserve">Supplementary Table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2</w:t>
      </w:r>
      <w:r w:rsidRPr="00886016">
        <w:rPr>
          <w:rFonts w:ascii="Arial" w:hAnsi="Arial" w:cs="Arial"/>
        </w:rPr>
        <w:t>. Prevalence of self-reported biggest concern in life at the time of survey</w:t>
      </w:r>
      <w:r>
        <w:rPr>
          <w:rFonts w:ascii="Arial" w:hAnsi="Arial" w:cs="Arial"/>
        </w:rPr>
        <w:t>, based on responses to open-ended question</w:t>
      </w:r>
      <w:r w:rsidRPr="00886016">
        <w:rPr>
          <w:rFonts w:ascii="Arial" w:hAnsi="Arial" w:cs="Arial"/>
        </w:rPr>
        <w:t xml:space="preserve"> (n=286).</w:t>
      </w:r>
    </w:p>
    <w:p w14:paraId="42180EF2" w14:textId="373BA839" w:rsidR="00F12852" w:rsidRDefault="00F12852" w:rsidP="00F12852">
      <w:pPr>
        <w:rPr>
          <w:rFonts w:ascii="Arial" w:hAnsi="Arial" w:cs="Arial"/>
        </w:rPr>
      </w:pPr>
      <w:r w:rsidRPr="00886016">
        <w:rPr>
          <w:rFonts w:ascii="Arial" w:hAnsi="Arial" w:cs="Arial"/>
        </w:rPr>
        <w:t xml:space="preserve">Supplementary Table </w:t>
      </w:r>
      <w:r>
        <w:rPr>
          <w:rFonts w:ascii="Arial" w:hAnsi="Arial" w:cs="Arial"/>
        </w:rPr>
        <w:t>S3</w:t>
      </w:r>
      <w:r w:rsidRPr="00886016">
        <w:rPr>
          <w:rFonts w:ascii="Arial" w:hAnsi="Arial" w:cs="Arial"/>
        </w:rPr>
        <w:t xml:space="preserve">. Prevalence of </w:t>
      </w:r>
      <w:r>
        <w:rPr>
          <w:rFonts w:ascii="Arial" w:hAnsi="Arial" w:cs="Arial"/>
        </w:rPr>
        <w:t xml:space="preserve">probable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ajor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epression </w:t>
      </w:r>
      <w:r>
        <w:rPr>
          <w:rFonts w:ascii="Arial" w:hAnsi="Arial" w:cs="Arial"/>
        </w:rPr>
        <w:t xml:space="preserve">(MD)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eneralized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nxiety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isorder</w:t>
      </w:r>
      <w:r>
        <w:rPr>
          <w:rFonts w:ascii="Arial" w:hAnsi="Arial" w:cs="Arial"/>
        </w:rPr>
        <w:t xml:space="preserve"> (GAD)</w:t>
      </w:r>
      <w:r w:rsidRPr="00886016">
        <w:rPr>
          <w:rFonts w:ascii="Arial" w:hAnsi="Arial" w:cs="Arial"/>
        </w:rPr>
        <w:t xml:space="preserve"> by self-reported biggest concern in life at the time of survey (n=277). </w:t>
      </w:r>
    </w:p>
    <w:p w14:paraId="467628D5" w14:textId="10CE8697" w:rsidR="00F12852" w:rsidRDefault="00F12852" w:rsidP="00F12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Supplementary Table S4. Odds ratio (OR) of major depression </w:t>
      </w:r>
      <w:r>
        <w:rPr>
          <w:rFonts w:ascii="Arial" w:hAnsi="Arial" w:cs="Arial"/>
        </w:rPr>
        <w:t xml:space="preserve">(MD) </w:t>
      </w:r>
      <w:r>
        <w:rPr>
          <w:rFonts w:ascii="Arial" w:hAnsi="Arial" w:cs="Arial"/>
        </w:rPr>
        <w:t xml:space="preserve">and generalized anxiety disorder </w:t>
      </w:r>
      <w:r>
        <w:rPr>
          <w:rFonts w:ascii="Arial" w:hAnsi="Arial" w:cs="Arial"/>
        </w:rPr>
        <w:t xml:space="preserve">(GAD) </w:t>
      </w:r>
      <w:r>
        <w:rPr>
          <w:rFonts w:ascii="Arial" w:hAnsi="Arial" w:cs="Arial"/>
        </w:rPr>
        <w:t>in relation to potential confounders.</w:t>
      </w:r>
    </w:p>
    <w:p w14:paraId="5E0E0A1F" w14:textId="5BA73B19" w:rsidR="00A8383C" w:rsidRPr="00886016" w:rsidRDefault="00A8383C" w:rsidP="00F12852">
      <w:pPr>
        <w:rPr>
          <w:rFonts w:ascii="Arial" w:hAnsi="Arial" w:cs="Arial"/>
        </w:rPr>
      </w:pPr>
      <w:r>
        <w:rPr>
          <w:rFonts w:ascii="Arial" w:hAnsi="Arial" w:cs="Arial"/>
        </w:rPr>
        <w:t>Supplementary Figure</w:t>
      </w:r>
      <w:r w:rsidRPr="00383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S1</w:t>
      </w:r>
      <w:r w:rsidRPr="0038339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Percentage of major depression (MD) and generalized anxiety disorder (GAD) cases among those who self-reported biggest concerns by type of concern. Each participant’s response could include multiple types of concerns.</w:t>
      </w:r>
    </w:p>
    <w:p w14:paraId="2236C266" w14:textId="673FACA1" w:rsidR="00F12852" w:rsidRPr="00F12852" w:rsidRDefault="00F12852" w:rsidP="00F12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Supplementary </w:t>
      </w:r>
      <w:r w:rsidRPr="0088601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S</w:t>
      </w:r>
      <w:r w:rsidR="00A8383C">
        <w:rPr>
          <w:rFonts w:ascii="Arial" w:hAnsi="Arial" w:cs="Arial"/>
        </w:rPr>
        <w:t>2</w:t>
      </w:r>
      <w:r w:rsidRPr="00886016">
        <w:rPr>
          <w:rFonts w:ascii="Arial" w:hAnsi="Arial" w:cs="Arial"/>
        </w:rPr>
        <w:t xml:space="preserve">. Effect modification for the impact of decreased visits to greenspace on </w:t>
      </w:r>
      <w:r>
        <w:rPr>
          <w:rFonts w:ascii="Arial" w:hAnsi="Arial" w:cs="Arial"/>
        </w:rPr>
        <w:t xml:space="preserve">major </w:t>
      </w:r>
      <w:r w:rsidRPr="00886016">
        <w:rPr>
          <w:rFonts w:ascii="Arial" w:hAnsi="Arial" w:cs="Arial"/>
        </w:rPr>
        <w:t xml:space="preserve">depression </w:t>
      </w:r>
      <w:r>
        <w:rPr>
          <w:rFonts w:ascii="Arial" w:hAnsi="Arial" w:cs="Arial"/>
        </w:rPr>
        <w:t xml:space="preserve">(MD) </w:t>
      </w:r>
      <w:r w:rsidRPr="00886016">
        <w:rPr>
          <w:rFonts w:ascii="Arial" w:hAnsi="Arial" w:cs="Arial"/>
        </w:rPr>
        <w:t xml:space="preserve">by purposes of using greenspace, safety in neighborhood greenspace, and urbanicity. </w:t>
      </w:r>
      <w:r>
        <w:rPr>
          <w:rFonts w:ascii="Arial" w:hAnsi="Arial" w:cs="Arial"/>
        </w:rPr>
        <w:t xml:space="preserve"> </w:t>
      </w:r>
    </w:p>
    <w:p w14:paraId="62468556" w14:textId="77777777" w:rsidR="00F12852" w:rsidRPr="00886016" w:rsidRDefault="00F12852" w:rsidP="00F12852">
      <w:pPr>
        <w:rPr>
          <w:rFonts w:ascii="Arial" w:hAnsi="Arial" w:cs="Arial"/>
        </w:rPr>
      </w:pPr>
    </w:p>
    <w:p w14:paraId="023EE65C" w14:textId="77777777" w:rsidR="00F12852" w:rsidRPr="00886016" w:rsidRDefault="00F12852" w:rsidP="00F12852">
      <w:pPr>
        <w:rPr>
          <w:rFonts w:ascii="Arial" w:hAnsi="Arial" w:cs="Arial"/>
        </w:rPr>
      </w:pPr>
    </w:p>
    <w:p w14:paraId="0EAEDAF9" w14:textId="77777777" w:rsidR="00F12852" w:rsidRPr="00886016" w:rsidRDefault="00F12852" w:rsidP="00F12852">
      <w:pPr>
        <w:rPr>
          <w:rFonts w:ascii="Arial" w:hAnsi="Arial" w:cs="Arial"/>
        </w:rPr>
      </w:pPr>
    </w:p>
    <w:p w14:paraId="27E783F9" w14:textId="77777777" w:rsidR="00F12852" w:rsidRDefault="00F12852" w:rsidP="00F12852">
      <w:pPr>
        <w:jc w:val="center"/>
        <w:rPr>
          <w:rFonts w:ascii="Arial" w:hAnsi="Arial" w:cs="Arial"/>
        </w:rPr>
      </w:pPr>
    </w:p>
    <w:p w14:paraId="4A4610F1" w14:textId="2F3BB160" w:rsidR="00F12852" w:rsidRDefault="00F12852">
      <w:r>
        <w:br w:type="page"/>
      </w:r>
    </w:p>
    <w:p w14:paraId="31A8EF62" w14:textId="12FD9692" w:rsidR="00F12852" w:rsidRPr="00886016" w:rsidRDefault="00F12852" w:rsidP="00F1285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Supplementary </w:t>
      </w:r>
      <w:r w:rsidRPr="00886016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1</w:t>
      </w:r>
      <w:r w:rsidRPr="00886016">
        <w:rPr>
          <w:rFonts w:ascii="Arial" w:hAnsi="Arial" w:cs="Arial"/>
        </w:rPr>
        <w:t>. Results of bivariate analysis for potential factors and changes in visits to greenspace during the pandemic.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350"/>
        <w:gridCol w:w="2160"/>
        <w:gridCol w:w="1371"/>
      </w:tblGrid>
      <w:tr w:rsidR="00F12852" w:rsidRPr="001F20DB" w14:paraId="0A92756C" w14:textId="77777777" w:rsidTr="003E4BA7">
        <w:tc>
          <w:tcPr>
            <w:tcW w:w="4135" w:type="dxa"/>
            <w:vMerge w:val="restart"/>
          </w:tcPr>
          <w:p w14:paraId="38F451F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Variable</w:t>
            </w:r>
          </w:p>
        </w:tc>
        <w:tc>
          <w:tcPr>
            <w:tcW w:w="3510" w:type="dxa"/>
            <w:gridSpan w:val="2"/>
          </w:tcPr>
          <w:p w14:paraId="0FF8BED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Number of participants (%)</w:t>
            </w:r>
          </w:p>
        </w:tc>
        <w:tc>
          <w:tcPr>
            <w:tcW w:w="1371" w:type="dxa"/>
            <w:vMerge w:val="restart"/>
          </w:tcPr>
          <w:p w14:paraId="54BDA5E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p-value</w:t>
            </w:r>
          </w:p>
        </w:tc>
      </w:tr>
      <w:tr w:rsidR="00F12852" w:rsidRPr="001F20DB" w14:paraId="33701084" w14:textId="77777777" w:rsidTr="003E4BA7">
        <w:tc>
          <w:tcPr>
            <w:tcW w:w="4135" w:type="dxa"/>
            <w:vMerge/>
          </w:tcPr>
          <w:p w14:paraId="2FAF764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0" w:type="dxa"/>
            <w:gridSpan w:val="2"/>
          </w:tcPr>
          <w:p w14:paraId="7959EEB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Decreased visits to greenspace after COVID-19 outbreak</w:t>
            </w:r>
          </w:p>
        </w:tc>
        <w:tc>
          <w:tcPr>
            <w:tcW w:w="1371" w:type="dxa"/>
            <w:vMerge/>
          </w:tcPr>
          <w:p w14:paraId="0A27C9A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6C6B548B" w14:textId="77777777" w:rsidTr="003E4BA7">
        <w:tc>
          <w:tcPr>
            <w:tcW w:w="4135" w:type="dxa"/>
            <w:vMerge/>
          </w:tcPr>
          <w:p w14:paraId="6D3673A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</w:tcPr>
          <w:p w14:paraId="5D00272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2160" w:type="dxa"/>
          </w:tcPr>
          <w:p w14:paraId="69EC1B9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1371" w:type="dxa"/>
            <w:vMerge/>
          </w:tcPr>
          <w:p w14:paraId="21EBC18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7E0A86FE" w14:textId="77777777" w:rsidTr="003E4BA7">
        <w:tc>
          <w:tcPr>
            <w:tcW w:w="4135" w:type="dxa"/>
          </w:tcPr>
          <w:p w14:paraId="6C973AC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Age</w:t>
            </w:r>
          </w:p>
        </w:tc>
        <w:tc>
          <w:tcPr>
            <w:tcW w:w="1350" w:type="dxa"/>
          </w:tcPr>
          <w:p w14:paraId="00B7B04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21F34E1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0E08AE11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42599772" w14:textId="77777777" w:rsidTr="003E4BA7">
        <w:tc>
          <w:tcPr>
            <w:tcW w:w="4135" w:type="dxa"/>
          </w:tcPr>
          <w:p w14:paraId="74E9CB6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19-29</w:t>
            </w:r>
            <w:r>
              <w:rPr>
                <w:rFonts w:ascii="Arial" w:hAnsi="Arial" w:cs="Arial"/>
                <w:sz w:val="21"/>
                <w:szCs w:val="21"/>
              </w:rPr>
              <w:t xml:space="preserve"> years</w:t>
            </w:r>
          </w:p>
        </w:tc>
        <w:tc>
          <w:tcPr>
            <w:tcW w:w="1350" w:type="dxa"/>
          </w:tcPr>
          <w:p w14:paraId="482CF9B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50 (43.48)</w:t>
            </w:r>
          </w:p>
        </w:tc>
        <w:tc>
          <w:tcPr>
            <w:tcW w:w="2160" w:type="dxa"/>
          </w:tcPr>
          <w:p w14:paraId="0074F6D1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65 (56.52)</w:t>
            </w:r>
          </w:p>
        </w:tc>
        <w:tc>
          <w:tcPr>
            <w:tcW w:w="1371" w:type="dxa"/>
          </w:tcPr>
          <w:p w14:paraId="222D63C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0.001</w:t>
            </w:r>
          </w:p>
        </w:tc>
      </w:tr>
      <w:tr w:rsidR="00F12852" w:rsidRPr="001F20DB" w14:paraId="3E2DA16A" w14:textId="77777777" w:rsidTr="003E4BA7">
        <w:tc>
          <w:tcPr>
            <w:tcW w:w="4135" w:type="dxa"/>
          </w:tcPr>
          <w:p w14:paraId="0213C0B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30-49</w:t>
            </w:r>
          </w:p>
        </w:tc>
        <w:tc>
          <w:tcPr>
            <w:tcW w:w="1350" w:type="dxa"/>
          </w:tcPr>
          <w:p w14:paraId="4AD471B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39 (25.16)</w:t>
            </w:r>
          </w:p>
        </w:tc>
        <w:tc>
          <w:tcPr>
            <w:tcW w:w="2160" w:type="dxa"/>
          </w:tcPr>
          <w:p w14:paraId="531C29E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116 (74.84)</w:t>
            </w:r>
          </w:p>
        </w:tc>
        <w:tc>
          <w:tcPr>
            <w:tcW w:w="1371" w:type="dxa"/>
          </w:tcPr>
          <w:p w14:paraId="7A80E71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1AB2281A" w14:textId="77777777" w:rsidTr="003E4BA7">
        <w:tc>
          <w:tcPr>
            <w:tcW w:w="4135" w:type="dxa"/>
          </w:tcPr>
          <w:p w14:paraId="77962D5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≥ 50</w:t>
            </w:r>
          </w:p>
        </w:tc>
        <w:tc>
          <w:tcPr>
            <w:tcW w:w="1350" w:type="dxa"/>
          </w:tcPr>
          <w:p w14:paraId="5756F1B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24 (46.15)</w:t>
            </w:r>
          </w:p>
        </w:tc>
        <w:tc>
          <w:tcPr>
            <w:tcW w:w="2160" w:type="dxa"/>
          </w:tcPr>
          <w:p w14:paraId="3D831A6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28 (63.85)</w:t>
            </w:r>
          </w:p>
        </w:tc>
        <w:tc>
          <w:tcPr>
            <w:tcW w:w="1371" w:type="dxa"/>
          </w:tcPr>
          <w:p w14:paraId="699881A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3BD7BAEA" w14:textId="77777777" w:rsidTr="003E4BA7">
        <w:tc>
          <w:tcPr>
            <w:tcW w:w="4135" w:type="dxa"/>
          </w:tcPr>
          <w:p w14:paraId="3FB937C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1350" w:type="dxa"/>
          </w:tcPr>
          <w:p w14:paraId="3F9D87F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975CAD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56F2CE0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171224EA" w14:textId="77777777" w:rsidTr="003E4BA7">
        <w:tc>
          <w:tcPr>
            <w:tcW w:w="4135" w:type="dxa"/>
          </w:tcPr>
          <w:p w14:paraId="5E2A75F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Men</w:t>
            </w:r>
          </w:p>
        </w:tc>
        <w:tc>
          <w:tcPr>
            <w:tcW w:w="1350" w:type="dxa"/>
          </w:tcPr>
          <w:p w14:paraId="1DFBEE6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25 (32.89)</w:t>
            </w:r>
          </w:p>
        </w:tc>
        <w:tc>
          <w:tcPr>
            <w:tcW w:w="2160" w:type="dxa"/>
          </w:tcPr>
          <w:p w14:paraId="64F5BA4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51 (67.11)</w:t>
            </w:r>
          </w:p>
        </w:tc>
        <w:tc>
          <w:tcPr>
            <w:tcW w:w="1371" w:type="dxa"/>
          </w:tcPr>
          <w:p w14:paraId="41F9612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0.745</w:t>
            </w:r>
          </w:p>
        </w:tc>
      </w:tr>
      <w:tr w:rsidR="00F12852" w:rsidRPr="001F20DB" w14:paraId="5113A6E5" w14:textId="77777777" w:rsidTr="003E4BA7">
        <w:tc>
          <w:tcPr>
            <w:tcW w:w="4135" w:type="dxa"/>
          </w:tcPr>
          <w:p w14:paraId="2E1EDA8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Women</w:t>
            </w:r>
          </w:p>
        </w:tc>
        <w:tc>
          <w:tcPr>
            <w:tcW w:w="1350" w:type="dxa"/>
          </w:tcPr>
          <w:p w14:paraId="70B17B3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87 (35.80)</w:t>
            </w:r>
          </w:p>
        </w:tc>
        <w:tc>
          <w:tcPr>
            <w:tcW w:w="2160" w:type="dxa"/>
          </w:tcPr>
          <w:p w14:paraId="63D13D4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156 (64.20)</w:t>
            </w:r>
          </w:p>
        </w:tc>
        <w:tc>
          <w:tcPr>
            <w:tcW w:w="1371" w:type="dxa"/>
          </w:tcPr>
          <w:p w14:paraId="6D28CB7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7C08CAF4" w14:textId="77777777" w:rsidTr="003E4BA7">
        <w:tc>
          <w:tcPr>
            <w:tcW w:w="4135" w:type="dxa"/>
          </w:tcPr>
          <w:p w14:paraId="79F67E6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Education</w:t>
            </w:r>
          </w:p>
        </w:tc>
        <w:tc>
          <w:tcPr>
            <w:tcW w:w="1350" w:type="dxa"/>
          </w:tcPr>
          <w:p w14:paraId="005CF04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087A447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55A0271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700C8875" w14:textId="77777777" w:rsidTr="003E4BA7">
        <w:tc>
          <w:tcPr>
            <w:tcW w:w="4135" w:type="dxa"/>
          </w:tcPr>
          <w:p w14:paraId="785EDE3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≤ Elementary school</w:t>
            </w:r>
          </w:p>
        </w:tc>
        <w:tc>
          <w:tcPr>
            <w:tcW w:w="1350" w:type="dxa"/>
          </w:tcPr>
          <w:p w14:paraId="6A809DB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 (66.67)</w:t>
            </w:r>
          </w:p>
        </w:tc>
        <w:tc>
          <w:tcPr>
            <w:tcW w:w="2160" w:type="dxa"/>
          </w:tcPr>
          <w:p w14:paraId="632EF09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 (33.33)</w:t>
            </w:r>
          </w:p>
        </w:tc>
        <w:tc>
          <w:tcPr>
            <w:tcW w:w="1371" w:type="dxa"/>
          </w:tcPr>
          <w:p w14:paraId="1AD171E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0.568</w:t>
            </w:r>
            <w:r w:rsidRPr="001F20DB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F12852" w:rsidRPr="001F20DB" w14:paraId="43E62E54" w14:textId="77777777" w:rsidTr="003E4BA7">
        <w:tc>
          <w:tcPr>
            <w:tcW w:w="4135" w:type="dxa"/>
          </w:tcPr>
          <w:p w14:paraId="2BDBD7E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Middle – high school</w:t>
            </w:r>
          </w:p>
        </w:tc>
        <w:tc>
          <w:tcPr>
            <w:tcW w:w="1350" w:type="dxa"/>
          </w:tcPr>
          <w:p w14:paraId="2BF6AC3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29 (35.80)</w:t>
            </w:r>
          </w:p>
        </w:tc>
        <w:tc>
          <w:tcPr>
            <w:tcW w:w="2160" w:type="dxa"/>
          </w:tcPr>
          <w:p w14:paraId="313A422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52 (64.20)</w:t>
            </w:r>
          </w:p>
        </w:tc>
        <w:tc>
          <w:tcPr>
            <w:tcW w:w="1371" w:type="dxa"/>
          </w:tcPr>
          <w:p w14:paraId="2309A40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5B50C779" w14:textId="77777777" w:rsidTr="003E4BA7">
        <w:tc>
          <w:tcPr>
            <w:tcW w:w="4135" w:type="dxa"/>
          </w:tcPr>
          <w:p w14:paraId="708C368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≥ Graduate school</w:t>
            </w:r>
          </w:p>
        </w:tc>
        <w:tc>
          <w:tcPr>
            <w:tcW w:w="1350" w:type="dxa"/>
          </w:tcPr>
          <w:p w14:paraId="4E1526C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78 (34.82)</w:t>
            </w:r>
          </w:p>
        </w:tc>
        <w:tc>
          <w:tcPr>
            <w:tcW w:w="2160" w:type="dxa"/>
          </w:tcPr>
          <w:p w14:paraId="1C7E31D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146 (65.18)</w:t>
            </w:r>
          </w:p>
        </w:tc>
        <w:tc>
          <w:tcPr>
            <w:tcW w:w="1371" w:type="dxa"/>
          </w:tcPr>
          <w:p w14:paraId="304B7EE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5E0FF7B8" w14:textId="77777777" w:rsidTr="003E4BA7">
        <w:tc>
          <w:tcPr>
            <w:tcW w:w="4135" w:type="dxa"/>
          </w:tcPr>
          <w:p w14:paraId="45015F7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Annual </w:t>
            </w:r>
            <w:r w:rsidRPr="001F20DB">
              <w:rPr>
                <w:rFonts w:ascii="Arial" w:hAnsi="Arial" w:cs="Arial"/>
                <w:sz w:val="21"/>
                <w:szCs w:val="21"/>
              </w:rPr>
              <w:t>Income</w:t>
            </w:r>
          </w:p>
        </w:tc>
        <w:tc>
          <w:tcPr>
            <w:tcW w:w="1350" w:type="dxa"/>
          </w:tcPr>
          <w:p w14:paraId="60B7873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7BCBD51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55BA104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0F6B11AE" w14:textId="77777777" w:rsidTr="003E4BA7">
        <w:tc>
          <w:tcPr>
            <w:tcW w:w="4135" w:type="dxa"/>
          </w:tcPr>
          <w:p w14:paraId="259F2BF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6 – 24 million KRW</w:t>
            </w:r>
          </w:p>
        </w:tc>
        <w:tc>
          <w:tcPr>
            <w:tcW w:w="1350" w:type="dxa"/>
          </w:tcPr>
          <w:p w14:paraId="66660ED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26 (46.43)</w:t>
            </w:r>
          </w:p>
        </w:tc>
        <w:tc>
          <w:tcPr>
            <w:tcW w:w="2160" w:type="dxa"/>
          </w:tcPr>
          <w:p w14:paraId="74557C0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30 (53.57)</w:t>
            </w:r>
          </w:p>
        </w:tc>
        <w:tc>
          <w:tcPr>
            <w:tcW w:w="1371" w:type="dxa"/>
          </w:tcPr>
          <w:p w14:paraId="0E84959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0.046</w:t>
            </w:r>
          </w:p>
        </w:tc>
      </w:tr>
      <w:tr w:rsidR="00F12852" w:rsidRPr="001F20DB" w14:paraId="3F806721" w14:textId="77777777" w:rsidTr="003E4BA7">
        <w:tc>
          <w:tcPr>
            <w:tcW w:w="4135" w:type="dxa"/>
          </w:tcPr>
          <w:p w14:paraId="1991FB8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24 – 48 million KRW</w:t>
            </w:r>
          </w:p>
        </w:tc>
        <w:tc>
          <w:tcPr>
            <w:tcW w:w="1350" w:type="dxa"/>
          </w:tcPr>
          <w:p w14:paraId="106C4B0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18 (24.32)</w:t>
            </w:r>
          </w:p>
        </w:tc>
        <w:tc>
          <w:tcPr>
            <w:tcW w:w="2160" w:type="dxa"/>
          </w:tcPr>
          <w:p w14:paraId="2587409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56 (75.68)</w:t>
            </w:r>
          </w:p>
        </w:tc>
        <w:tc>
          <w:tcPr>
            <w:tcW w:w="1371" w:type="dxa"/>
          </w:tcPr>
          <w:p w14:paraId="50C5635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74C9AF87" w14:textId="77777777" w:rsidTr="003E4BA7">
        <w:tc>
          <w:tcPr>
            <w:tcW w:w="4135" w:type="dxa"/>
          </w:tcPr>
          <w:p w14:paraId="3C01401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48 – 72 million KRW</w:t>
            </w:r>
          </w:p>
        </w:tc>
        <w:tc>
          <w:tcPr>
            <w:tcW w:w="1350" w:type="dxa"/>
          </w:tcPr>
          <w:p w14:paraId="1705A4A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19 (30.16)</w:t>
            </w:r>
          </w:p>
        </w:tc>
        <w:tc>
          <w:tcPr>
            <w:tcW w:w="2160" w:type="dxa"/>
          </w:tcPr>
          <w:p w14:paraId="4E8A67C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44 (69.84)</w:t>
            </w:r>
          </w:p>
        </w:tc>
        <w:tc>
          <w:tcPr>
            <w:tcW w:w="1371" w:type="dxa"/>
          </w:tcPr>
          <w:p w14:paraId="2EBBC6E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34B60F71" w14:textId="77777777" w:rsidTr="003E4BA7">
        <w:tc>
          <w:tcPr>
            <w:tcW w:w="4135" w:type="dxa"/>
          </w:tcPr>
          <w:p w14:paraId="785FCFA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≥ 72 million KRW</w:t>
            </w:r>
          </w:p>
        </w:tc>
        <w:tc>
          <w:tcPr>
            <w:tcW w:w="1350" w:type="dxa"/>
          </w:tcPr>
          <w:p w14:paraId="0EAEB641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19 (39.58)</w:t>
            </w:r>
          </w:p>
        </w:tc>
        <w:tc>
          <w:tcPr>
            <w:tcW w:w="2160" w:type="dxa"/>
          </w:tcPr>
          <w:p w14:paraId="5F929B1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29 (60.42)</w:t>
            </w:r>
          </w:p>
        </w:tc>
        <w:tc>
          <w:tcPr>
            <w:tcW w:w="1371" w:type="dxa"/>
          </w:tcPr>
          <w:p w14:paraId="1654225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0F6A16FE" w14:textId="77777777" w:rsidTr="003E4BA7">
        <w:tc>
          <w:tcPr>
            <w:tcW w:w="4135" w:type="dxa"/>
          </w:tcPr>
          <w:p w14:paraId="477B1F7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Marital status</w:t>
            </w:r>
          </w:p>
        </w:tc>
        <w:tc>
          <w:tcPr>
            <w:tcW w:w="1350" w:type="dxa"/>
          </w:tcPr>
          <w:p w14:paraId="5973FC8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51AB225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2D50CA3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48CB0E9B" w14:textId="77777777" w:rsidTr="003E4BA7">
        <w:tc>
          <w:tcPr>
            <w:tcW w:w="4135" w:type="dxa"/>
          </w:tcPr>
          <w:p w14:paraId="7400C98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Married</w:t>
            </w:r>
          </w:p>
        </w:tc>
        <w:tc>
          <w:tcPr>
            <w:tcW w:w="1350" w:type="dxa"/>
          </w:tcPr>
          <w:p w14:paraId="5D40A6F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40 (29.41)</w:t>
            </w:r>
          </w:p>
        </w:tc>
        <w:tc>
          <w:tcPr>
            <w:tcW w:w="2160" w:type="dxa"/>
          </w:tcPr>
          <w:p w14:paraId="1452716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96 (70.59)</w:t>
            </w:r>
          </w:p>
        </w:tc>
        <w:tc>
          <w:tcPr>
            <w:tcW w:w="1371" w:type="dxa"/>
          </w:tcPr>
          <w:p w14:paraId="39D5592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0.159</w:t>
            </w:r>
            <w:r w:rsidRPr="001F20DB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F12852" w:rsidRPr="001F20DB" w14:paraId="50315AB7" w14:textId="77777777" w:rsidTr="003E4BA7">
        <w:tc>
          <w:tcPr>
            <w:tcW w:w="4135" w:type="dxa"/>
          </w:tcPr>
          <w:p w14:paraId="30FC226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Single</w:t>
            </w:r>
          </w:p>
        </w:tc>
        <w:tc>
          <w:tcPr>
            <w:tcW w:w="1350" w:type="dxa"/>
          </w:tcPr>
          <w:p w14:paraId="53C1B2C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65 (39.88)</w:t>
            </w:r>
          </w:p>
        </w:tc>
        <w:tc>
          <w:tcPr>
            <w:tcW w:w="2160" w:type="dxa"/>
          </w:tcPr>
          <w:p w14:paraId="48F517F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98 (60.12)</w:t>
            </w:r>
          </w:p>
        </w:tc>
        <w:tc>
          <w:tcPr>
            <w:tcW w:w="1371" w:type="dxa"/>
          </w:tcPr>
          <w:p w14:paraId="7DA5797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46FB1422" w14:textId="77777777" w:rsidTr="003E4BA7">
        <w:tc>
          <w:tcPr>
            <w:tcW w:w="4135" w:type="dxa"/>
          </w:tcPr>
          <w:p w14:paraId="1071F6D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Widowed/divorced/separated</w:t>
            </w:r>
          </w:p>
        </w:tc>
        <w:tc>
          <w:tcPr>
            <w:tcW w:w="1350" w:type="dxa"/>
          </w:tcPr>
          <w:p w14:paraId="7F16B60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 (38.46)</w:t>
            </w:r>
          </w:p>
        </w:tc>
        <w:tc>
          <w:tcPr>
            <w:tcW w:w="2160" w:type="dxa"/>
          </w:tcPr>
          <w:p w14:paraId="2552C97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8 (61.54)</w:t>
            </w:r>
          </w:p>
        </w:tc>
        <w:tc>
          <w:tcPr>
            <w:tcW w:w="1371" w:type="dxa"/>
          </w:tcPr>
          <w:p w14:paraId="7406E13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3A240B5D" w14:textId="77777777" w:rsidTr="003E4BA7">
        <w:tc>
          <w:tcPr>
            <w:tcW w:w="4135" w:type="dxa"/>
          </w:tcPr>
          <w:p w14:paraId="294040A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Urbanicity</w:t>
            </w:r>
          </w:p>
        </w:tc>
        <w:tc>
          <w:tcPr>
            <w:tcW w:w="1350" w:type="dxa"/>
          </w:tcPr>
          <w:p w14:paraId="20FE355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53522F0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12E36EF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70B4B528" w14:textId="77777777" w:rsidTr="003E4BA7">
        <w:tc>
          <w:tcPr>
            <w:tcW w:w="4135" w:type="dxa"/>
          </w:tcPr>
          <w:p w14:paraId="13D4B34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Urban</w:t>
            </w:r>
          </w:p>
        </w:tc>
        <w:tc>
          <w:tcPr>
            <w:tcW w:w="1350" w:type="dxa"/>
          </w:tcPr>
          <w:p w14:paraId="61EE38A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 (33.0)</w:t>
            </w:r>
          </w:p>
        </w:tc>
        <w:tc>
          <w:tcPr>
            <w:tcW w:w="2160" w:type="dxa"/>
          </w:tcPr>
          <w:p w14:paraId="0B004FA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118 (67.0)</w:t>
            </w:r>
          </w:p>
        </w:tc>
        <w:tc>
          <w:tcPr>
            <w:tcW w:w="1371" w:type="dxa"/>
          </w:tcPr>
          <w:p w14:paraId="25FCDCF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0.399</w:t>
            </w:r>
          </w:p>
        </w:tc>
      </w:tr>
      <w:tr w:rsidR="00F12852" w:rsidRPr="001F20DB" w14:paraId="029CF784" w14:textId="77777777" w:rsidTr="003E4BA7">
        <w:tc>
          <w:tcPr>
            <w:tcW w:w="4135" w:type="dxa"/>
          </w:tcPr>
          <w:p w14:paraId="5F96B4C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Rural</w:t>
            </w:r>
          </w:p>
        </w:tc>
        <w:tc>
          <w:tcPr>
            <w:tcW w:w="1350" w:type="dxa"/>
          </w:tcPr>
          <w:p w14:paraId="33A2B3E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49 (37.70)</w:t>
            </w:r>
          </w:p>
        </w:tc>
        <w:tc>
          <w:tcPr>
            <w:tcW w:w="2160" w:type="dxa"/>
          </w:tcPr>
          <w:p w14:paraId="03DD5F5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 (62.3)</w:t>
            </w:r>
          </w:p>
        </w:tc>
        <w:tc>
          <w:tcPr>
            <w:tcW w:w="1371" w:type="dxa"/>
          </w:tcPr>
          <w:p w14:paraId="5E9E868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2618E3C3" w14:textId="77777777" w:rsidTr="003E4BA7">
        <w:tc>
          <w:tcPr>
            <w:tcW w:w="4135" w:type="dxa"/>
          </w:tcPr>
          <w:p w14:paraId="5AD0351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Perceived safety in neighborhood greenspace </w:t>
            </w:r>
          </w:p>
        </w:tc>
        <w:tc>
          <w:tcPr>
            <w:tcW w:w="1350" w:type="dxa"/>
          </w:tcPr>
          <w:p w14:paraId="00912DF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5C9D243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1383106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10CA33E9" w14:textId="77777777" w:rsidTr="003E4BA7">
        <w:tc>
          <w:tcPr>
            <w:tcW w:w="4135" w:type="dxa"/>
          </w:tcPr>
          <w:p w14:paraId="23E666F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Not safe</w:t>
            </w:r>
          </w:p>
        </w:tc>
        <w:tc>
          <w:tcPr>
            <w:tcW w:w="1350" w:type="dxa"/>
          </w:tcPr>
          <w:p w14:paraId="5909C5C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 (41.67)</w:t>
            </w:r>
          </w:p>
        </w:tc>
        <w:tc>
          <w:tcPr>
            <w:tcW w:w="2160" w:type="dxa"/>
          </w:tcPr>
          <w:p w14:paraId="66F4991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7 (58.33)</w:t>
            </w:r>
          </w:p>
        </w:tc>
        <w:tc>
          <w:tcPr>
            <w:tcW w:w="1371" w:type="dxa"/>
          </w:tcPr>
          <w:p w14:paraId="50A2CE1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0.762</w:t>
            </w:r>
            <w:r w:rsidRPr="001F20DB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F12852" w:rsidRPr="001F20DB" w14:paraId="27E20E86" w14:textId="77777777" w:rsidTr="003E4BA7">
        <w:tc>
          <w:tcPr>
            <w:tcW w:w="4135" w:type="dxa"/>
          </w:tcPr>
          <w:p w14:paraId="3836316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Moderate</w:t>
            </w:r>
          </w:p>
        </w:tc>
        <w:tc>
          <w:tcPr>
            <w:tcW w:w="1350" w:type="dxa"/>
          </w:tcPr>
          <w:p w14:paraId="121252B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20 (30.30)</w:t>
            </w:r>
          </w:p>
        </w:tc>
        <w:tc>
          <w:tcPr>
            <w:tcW w:w="2160" w:type="dxa"/>
          </w:tcPr>
          <w:p w14:paraId="63FC6B4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46 (69.70)</w:t>
            </w:r>
          </w:p>
        </w:tc>
        <w:tc>
          <w:tcPr>
            <w:tcW w:w="1371" w:type="dxa"/>
          </w:tcPr>
          <w:p w14:paraId="65AC8E7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15FCDAC8" w14:textId="77777777" w:rsidTr="003E4BA7">
        <w:tc>
          <w:tcPr>
            <w:tcW w:w="4135" w:type="dxa"/>
          </w:tcPr>
          <w:p w14:paraId="2653F35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Safe</w:t>
            </w:r>
          </w:p>
        </w:tc>
        <w:tc>
          <w:tcPr>
            <w:tcW w:w="1350" w:type="dxa"/>
          </w:tcPr>
          <w:p w14:paraId="7DABF19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45 (35.16)</w:t>
            </w:r>
          </w:p>
        </w:tc>
        <w:tc>
          <w:tcPr>
            <w:tcW w:w="2160" w:type="dxa"/>
          </w:tcPr>
          <w:p w14:paraId="4860915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83 (64.84)</w:t>
            </w:r>
          </w:p>
        </w:tc>
        <w:tc>
          <w:tcPr>
            <w:tcW w:w="1371" w:type="dxa"/>
          </w:tcPr>
          <w:p w14:paraId="3BB47BC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66AC98BF" w14:textId="77777777" w:rsidTr="003E4BA7">
        <w:tc>
          <w:tcPr>
            <w:tcW w:w="4135" w:type="dxa"/>
          </w:tcPr>
          <w:p w14:paraId="2061F69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Very safe </w:t>
            </w:r>
          </w:p>
        </w:tc>
        <w:tc>
          <w:tcPr>
            <w:tcW w:w="1350" w:type="dxa"/>
          </w:tcPr>
          <w:p w14:paraId="693CA5D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43 (37.07)</w:t>
            </w:r>
          </w:p>
        </w:tc>
        <w:tc>
          <w:tcPr>
            <w:tcW w:w="2160" w:type="dxa"/>
          </w:tcPr>
          <w:p w14:paraId="56B3E7E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73 (62.93)</w:t>
            </w:r>
          </w:p>
        </w:tc>
        <w:tc>
          <w:tcPr>
            <w:tcW w:w="1371" w:type="dxa"/>
          </w:tcPr>
          <w:p w14:paraId="4ED5445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7AA85E42" w14:textId="77777777" w:rsidTr="003E4BA7">
        <w:tc>
          <w:tcPr>
            <w:tcW w:w="4135" w:type="dxa"/>
          </w:tcPr>
          <w:p w14:paraId="066CC5F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Importance of using greenspace in life (0:  </w:t>
            </w:r>
            <w:r>
              <w:rPr>
                <w:rFonts w:ascii="Arial" w:hAnsi="Arial" w:cs="Arial"/>
                <w:sz w:val="21"/>
                <w:szCs w:val="21"/>
              </w:rPr>
              <w:t>least</w:t>
            </w:r>
            <w:r w:rsidRPr="001F20DB">
              <w:rPr>
                <w:rFonts w:ascii="Arial" w:hAnsi="Arial" w:cs="Arial"/>
                <w:sz w:val="21"/>
                <w:szCs w:val="21"/>
              </w:rPr>
              <w:t xml:space="preserve"> important, 10: </w:t>
            </w:r>
            <w:r>
              <w:rPr>
                <w:rFonts w:ascii="Arial" w:hAnsi="Arial" w:cs="Arial"/>
                <w:sz w:val="21"/>
                <w:szCs w:val="21"/>
              </w:rPr>
              <w:t xml:space="preserve">most </w:t>
            </w:r>
            <w:r w:rsidRPr="001F20DB">
              <w:rPr>
                <w:rFonts w:ascii="Arial" w:hAnsi="Arial" w:cs="Arial"/>
                <w:sz w:val="21"/>
                <w:szCs w:val="21"/>
              </w:rPr>
              <w:t>important)</w:t>
            </w:r>
          </w:p>
        </w:tc>
        <w:tc>
          <w:tcPr>
            <w:tcW w:w="1350" w:type="dxa"/>
          </w:tcPr>
          <w:p w14:paraId="15F40BE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4E7A192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3D22C9E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1D89DDE4" w14:textId="77777777" w:rsidTr="003E4BA7">
        <w:tc>
          <w:tcPr>
            <w:tcW w:w="4135" w:type="dxa"/>
          </w:tcPr>
          <w:p w14:paraId="283504C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Score 1 – 3 </w:t>
            </w:r>
          </w:p>
        </w:tc>
        <w:tc>
          <w:tcPr>
            <w:tcW w:w="1350" w:type="dxa"/>
          </w:tcPr>
          <w:p w14:paraId="150561C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3 (50.5)</w:t>
            </w:r>
          </w:p>
        </w:tc>
        <w:tc>
          <w:tcPr>
            <w:tcW w:w="2160" w:type="dxa"/>
          </w:tcPr>
          <w:p w14:paraId="0A8498B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3 (50.5)</w:t>
            </w:r>
          </w:p>
        </w:tc>
        <w:tc>
          <w:tcPr>
            <w:tcW w:w="1371" w:type="dxa"/>
          </w:tcPr>
          <w:p w14:paraId="1BE439C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0.800</w:t>
            </w:r>
            <w:r w:rsidRPr="001F20DB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F12852" w:rsidRPr="001F20DB" w14:paraId="211500B5" w14:textId="77777777" w:rsidTr="003E4BA7">
        <w:tc>
          <w:tcPr>
            <w:tcW w:w="4135" w:type="dxa"/>
          </w:tcPr>
          <w:p w14:paraId="4D122FB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Score 4 – 5 </w:t>
            </w:r>
          </w:p>
        </w:tc>
        <w:tc>
          <w:tcPr>
            <w:tcW w:w="1350" w:type="dxa"/>
          </w:tcPr>
          <w:p w14:paraId="4DBC9E8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16 (31.4)</w:t>
            </w:r>
          </w:p>
        </w:tc>
        <w:tc>
          <w:tcPr>
            <w:tcW w:w="2160" w:type="dxa"/>
          </w:tcPr>
          <w:p w14:paraId="581A52D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35 (68.6)</w:t>
            </w:r>
          </w:p>
        </w:tc>
        <w:tc>
          <w:tcPr>
            <w:tcW w:w="1371" w:type="dxa"/>
          </w:tcPr>
          <w:p w14:paraId="04EA06D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50554B02" w14:textId="77777777" w:rsidTr="003E4BA7">
        <w:tc>
          <w:tcPr>
            <w:tcW w:w="4135" w:type="dxa"/>
          </w:tcPr>
          <w:p w14:paraId="3DC8E5B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Score 6 – 7 </w:t>
            </w:r>
          </w:p>
        </w:tc>
        <w:tc>
          <w:tcPr>
            <w:tcW w:w="1350" w:type="dxa"/>
          </w:tcPr>
          <w:p w14:paraId="5F22502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39 (34.8)</w:t>
            </w:r>
          </w:p>
        </w:tc>
        <w:tc>
          <w:tcPr>
            <w:tcW w:w="2160" w:type="dxa"/>
          </w:tcPr>
          <w:p w14:paraId="426A2031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73 (65.2)</w:t>
            </w:r>
          </w:p>
        </w:tc>
        <w:tc>
          <w:tcPr>
            <w:tcW w:w="1371" w:type="dxa"/>
          </w:tcPr>
          <w:p w14:paraId="7C61D5D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3C424C6E" w14:textId="77777777" w:rsidTr="003E4BA7">
        <w:tc>
          <w:tcPr>
            <w:tcW w:w="4135" w:type="dxa"/>
          </w:tcPr>
          <w:p w14:paraId="732B64A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Score 8 – 10  </w:t>
            </w:r>
          </w:p>
        </w:tc>
        <w:tc>
          <w:tcPr>
            <w:tcW w:w="1350" w:type="dxa"/>
          </w:tcPr>
          <w:p w14:paraId="62C1BEE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55 (35.9)</w:t>
            </w:r>
          </w:p>
        </w:tc>
        <w:tc>
          <w:tcPr>
            <w:tcW w:w="2160" w:type="dxa"/>
          </w:tcPr>
          <w:p w14:paraId="3DC5622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98 (64.1)</w:t>
            </w:r>
          </w:p>
        </w:tc>
        <w:tc>
          <w:tcPr>
            <w:tcW w:w="1371" w:type="dxa"/>
          </w:tcPr>
          <w:p w14:paraId="58547CB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6969C89E" w14:textId="77777777" w:rsidTr="003E4BA7">
        <w:tc>
          <w:tcPr>
            <w:tcW w:w="4135" w:type="dxa"/>
          </w:tcPr>
          <w:p w14:paraId="567AF5C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Using greenspace for any psychological purposes</w:t>
            </w:r>
          </w:p>
        </w:tc>
        <w:tc>
          <w:tcPr>
            <w:tcW w:w="1350" w:type="dxa"/>
          </w:tcPr>
          <w:p w14:paraId="4633704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3E67AC0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2A3FB75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36CB52D7" w14:textId="77777777" w:rsidTr="003E4BA7">
        <w:tc>
          <w:tcPr>
            <w:tcW w:w="4135" w:type="dxa"/>
          </w:tcPr>
          <w:p w14:paraId="1A4235D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Yes</w:t>
            </w:r>
          </w:p>
        </w:tc>
        <w:tc>
          <w:tcPr>
            <w:tcW w:w="1350" w:type="dxa"/>
          </w:tcPr>
          <w:p w14:paraId="7917FD7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95 (33.57)</w:t>
            </w:r>
          </w:p>
        </w:tc>
        <w:tc>
          <w:tcPr>
            <w:tcW w:w="2160" w:type="dxa"/>
          </w:tcPr>
          <w:p w14:paraId="2863132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188 (66.43)</w:t>
            </w:r>
          </w:p>
        </w:tc>
        <w:tc>
          <w:tcPr>
            <w:tcW w:w="1371" w:type="dxa"/>
          </w:tcPr>
          <w:p w14:paraId="7BE261B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0.172</w:t>
            </w:r>
          </w:p>
        </w:tc>
      </w:tr>
      <w:tr w:rsidR="00F12852" w:rsidRPr="001F20DB" w14:paraId="25808753" w14:textId="77777777" w:rsidTr="003E4BA7">
        <w:tc>
          <w:tcPr>
            <w:tcW w:w="4135" w:type="dxa"/>
          </w:tcPr>
          <w:p w14:paraId="3135E62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No</w:t>
            </w:r>
          </w:p>
        </w:tc>
        <w:tc>
          <w:tcPr>
            <w:tcW w:w="1350" w:type="dxa"/>
          </w:tcPr>
          <w:p w14:paraId="7BCA92F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18 (46.15)</w:t>
            </w:r>
          </w:p>
        </w:tc>
        <w:tc>
          <w:tcPr>
            <w:tcW w:w="2160" w:type="dxa"/>
          </w:tcPr>
          <w:p w14:paraId="25762904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21 (53.85)</w:t>
            </w:r>
          </w:p>
        </w:tc>
        <w:tc>
          <w:tcPr>
            <w:tcW w:w="1371" w:type="dxa"/>
          </w:tcPr>
          <w:p w14:paraId="411032F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02C1CAA7" w14:textId="77777777" w:rsidTr="003E4BA7">
        <w:tc>
          <w:tcPr>
            <w:tcW w:w="4135" w:type="dxa"/>
          </w:tcPr>
          <w:p w14:paraId="4ED4413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Using greenspace for any physical activities </w:t>
            </w:r>
          </w:p>
        </w:tc>
        <w:tc>
          <w:tcPr>
            <w:tcW w:w="1350" w:type="dxa"/>
          </w:tcPr>
          <w:p w14:paraId="3FD6881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242F9B2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51609F0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7572C39F" w14:textId="77777777" w:rsidTr="003E4BA7">
        <w:tc>
          <w:tcPr>
            <w:tcW w:w="4135" w:type="dxa"/>
          </w:tcPr>
          <w:p w14:paraId="5F882CD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Yes</w:t>
            </w:r>
          </w:p>
        </w:tc>
        <w:tc>
          <w:tcPr>
            <w:tcW w:w="1350" w:type="dxa"/>
          </w:tcPr>
          <w:p w14:paraId="062D8C4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73 (36.87)</w:t>
            </w:r>
          </w:p>
        </w:tc>
        <w:tc>
          <w:tcPr>
            <w:tcW w:w="2160" w:type="dxa"/>
          </w:tcPr>
          <w:p w14:paraId="1C6B4B8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125 (63.13)</w:t>
            </w:r>
          </w:p>
        </w:tc>
        <w:tc>
          <w:tcPr>
            <w:tcW w:w="1371" w:type="dxa"/>
          </w:tcPr>
          <w:p w14:paraId="5B3E05D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0.469</w:t>
            </w:r>
          </w:p>
        </w:tc>
      </w:tr>
      <w:tr w:rsidR="00F12852" w:rsidRPr="001F20DB" w14:paraId="72E48826" w14:textId="77777777" w:rsidTr="003E4BA7">
        <w:tc>
          <w:tcPr>
            <w:tcW w:w="4135" w:type="dxa"/>
          </w:tcPr>
          <w:p w14:paraId="4EC7A5A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No</w:t>
            </w:r>
          </w:p>
        </w:tc>
        <w:tc>
          <w:tcPr>
            <w:tcW w:w="1350" w:type="dxa"/>
          </w:tcPr>
          <w:p w14:paraId="5C2A809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40 (32.26)</w:t>
            </w:r>
          </w:p>
        </w:tc>
        <w:tc>
          <w:tcPr>
            <w:tcW w:w="2160" w:type="dxa"/>
          </w:tcPr>
          <w:p w14:paraId="6593C59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84 (67.74)</w:t>
            </w:r>
          </w:p>
        </w:tc>
        <w:tc>
          <w:tcPr>
            <w:tcW w:w="1371" w:type="dxa"/>
          </w:tcPr>
          <w:p w14:paraId="710F4C0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555311BB" w14:textId="77777777" w:rsidTr="003E4BA7">
        <w:tc>
          <w:tcPr>
            <w:tcW w:w="4135" w:type="dxa"/>
          </w:tcPr>
          <w:p w14:paraId="44481151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Using greenspace for any social interactions</w:t>
            </w:r>
          </w:p>
        </w:tc>
        <w:tc>
          <w:tcPr>
            <w:tcW w:w="1350" w:type="dxa"/>
          </w:tcPr>
          <w:p w14:paraId="1BCD1F7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273D570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773F600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1BAB4A3C" w14:textId="77777777" w:rsidTr="003E4BA7">
        <w:tc>
          <w:tcPr>
            <w:tcW w:w="4135" w:type="dxa"/>
          </w:tcPr>
          <w:p w14:paraId="6EDC071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Yes</w:t>
            </w:r>
          </w:p>
        </w:tc>
        <w:tc>
          <w:tcPr>
            <w:tcW w:w="1350" w:type="dxa"/>
          </w:tcPr>
          <w:p w14:paraId="0A08636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61 (29.19)</w:t>
            </w:r>
          </w:p>
        </w:tc>
        <w:tc>
          <w:tcPr>
            <w:tcW w:w="2160" w:type="dxa"/>
          </w:tcPr>
          <w:p w14:paraId="7EDB52C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148 (70.81)</w:t>
            </w:r>
          </w:p>
        </w:tc>
        <w:tc>
          <w:tcPr>
            <w:tcW w:w="1371" w:type="dxa"/>
          </w:tcPr>
          <w:p w14:paraId="3F041BC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0.004</w:t>
            </w:r>
          </w:p>
        </w:tc>
      </w:tr>
      <w:tr w:rsidR="00F12852" w:rsidRPr="001F20DB" w14:paraId="2FD34CE2" w14:textId="77777777" w:rsidTr="003E4BA7">
        <w:tc>
          <w:tcPr>
            <w:tcW w:w="4135" w:type="dxa"/>
          </w:tcPr>
          <w:p w14:paraId="154BB39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No</w:t>
            </w:r>
          </w:p>
        </w:tc>
        <w:tc>
          <w:tcPr>
            <w:tcW w:w="1350" w:type="dxa"/>
          </w:tcPr>
          <w:p w14:paraId="14349E5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52 (46.02)</w:t>
            </w:r>
          </w:p>
        </w:tc>
        <w:tc>
          <w:tcPr>
            <w:tcW w:w="2160" w:type="dxa"/>
          </w:tcPr>
          <w:p w14:paraId="41AC23B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61 (53.98)</w:t>
            </w:r>
          </w:p>
        </w:tc>
        <w:tc>
          <w:tcPr>
            <w:tcW w:w="1371" w:type="dxa"/>
          </w:tcPr>
          <w:p w14:paraId="03E2D35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31060EC2" w14:textId="77777777" w:rsidTr="003E4BA7">
        <w:tc>
          <w:tcPr>
            <w:tcW w:w="4135" w:type="dxa"/>
          </w:tcPr>
          <w:p w14:paraId="5839597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lastRenderedPageBreak/>
              <w:t>Forest being generally visited greenspace in 2019</w:t>
            </w:r>
          </w:p>
        </w:tc>
        <w:tc>
          <w:tcPr>
            <w:tcW w:w="1350" w:type="dxa"/>
          </w:tcPr>
          <w:p w14:paraId="2B2ACCA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23F9FE0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4892565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62978488" w14:textId="77777777" w:rsidTr="003E4BA7">
        <w:tc>
          <w:tcPr>
            <w:tcW w:w="4135" w:type="dxa"/>
          </w:tcPr>
          <w:p w14:paraId="5070FE3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Yes</w:t>
            </w:r>
          </w:p>
        </w:tc>
        <w:tc>
          <w:tcPr>
            <w:tcW w:w="1350" w:type="dxa"/>
          </w:tcPr>
          <w:p w14:paraId="19D4963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62 (31.31)</w:t>
            </w:r>
          </w:p>
        </w:tc>
        <w:tc>
          <w:tcPr>
            <w:tcW w:w="2160" w:type="dxa"/>
          </w:tcPr>
          <w:p w14:paraId="0B936B7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136 (68.69)</w:t>
            </w:r>
          </w:p>
        </w:tc>
        <w:tc>
          <w:tcPr>
            <w:tcW w:w="1371" w:type="dxa"/>
          </w:tcPr>
          <w:p w14:paraId="318F540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0.094</w:t>
            </w:r>
          </w:p>
        </w:tc>
      </w:tr>
      <w:tr w:rsidR="00F12852" w:rsidRPr="001F20DB" w14:paraId="39AEA014" w14:textId="77777777" w:rsidTr="003E4BA7">
        <w:tc>
          <w:tcPr>
            <w:tcW w:w="4135" w:type="dxa"/>
          </w:tcPr>
          <w:p w14:paraId="69C4362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No</w:t>
            </w:r>
          </w:p>
        </w:tc>
        <w:tc>
          <w:tcPr>
            <w:tcW w:w="1350" w:type="dxa"/>
          </w:tcPr>
          <w:p w14:paraId="275DC9A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51 (41.13)</w:t>
            </w:r>
          </w:p>
        </w:tc>
        <w:tc>
          <w:tcPr>
            <w:tcW w:w="2160" w:type="dxa"/>
          </w:tcPr>
          <w:p w14:paraId="540E364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73 (58.87)</w:t>
            </w:r>
          </w:p>
        </w:tc>
        <w:tc>
          <w:tcPr>
            <w:tcW w:w="1371" w:type="dxa"/>
          </w:tcPr>
          <w:p w14:paraId="4045327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1E2FB411" w14:textId="77777777" w:rsidTr="003E4BA7">
        <w:tc>
          <w:tcPr>
            <w:tcW w:w="4135" w:type="dxa"/>
          </w:tcPr>
          <w:p w14:paraId="7B4001B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Parks being generally visited greenspace in 2019</w:t>
            </w:r>
          </w:p>
        </w:tc>
        <w:tc>
          <w:tcPr>
            <w:tcW w:w="1350" w:type="dxa"/>
          </w:tcPr>
          <w:p w14:paraId="618EE39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41BEA39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49961851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4A788674" w14:textId="77777777" w:rsidTr="003E4BA7">
        <w:tc>
          <w:tcPr>
            <w:tcW w:w="4135" w:type="dxa"/>
          </w:tcPr>
          <w:p w14:paraId="271BC57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Yes</w:t>
            </w:r>
          </w:p>
        </w:tc>
        <w:tc>
          <w:tcPr>
            <w:tcW w:w="1350" w:type="dxa"/>
          </w:tcPr>
          <w:p w14:paraId="6F72750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93 (33.94)</w:t>
            </w:r>
          </w:p>
        </w:tc>
        <w:tc>
          <w:tcPr>
            <w:tcW w:w="2160" w:type="dxa"/>
          </w:tcPr>
          <w:p w14:paraId="14FFE2B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181 (66.06)</w:t>
            </w:r>
          </w:p>
        </w:tc>
        <w:tc>
          <w:tcPr>
            <w:tcW w:w="1371" w:type="dxa"/>
          </w:tcPr>
          <w:p w14:paraId="37A8314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0.384</w:t>
            </w:r>
          </w:p>
        </w:tc>
      </w:tr>
      <w:tr w:rsidR="00F12852" w:rsidRPr="001F20DB" w14:paraId="506E9FA1" w14:textId="77777777" w:rsidTr="003E4BA7">
        <w:tc>
          <w:tcPr>
            <w:tcW w:w="4135" w:type="dxa"/>
          </w:tcPr>
          <w:p w14:paraId="0CCAF96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No</w:t>
            </w:r>
          </w:p>
        </w:tc>
        <w:tc>
          <w:tcPr>
            <w:tcW w:w="1350" w:type="dxa"/>
          </w:tcPr>
          <w:p w14:paraId="61CF393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20 (41.67)</w:t>
            </w:r>
          </w:p>
        </w:tc>
        <w:tc>
          <w:tcPr>
            <w:tcW w:w="2160" w:type="dxa"/>
          </w:tcPr>
          <w:p w14:paraId="65D2C76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181 (58.33)</w:t>
            </w:r>
          </w:p>
        </w:tc>
        <w:tc>
          <w:tcPr>
            <w:tcW w:w="1371" w:type="dxa"/>
          </w:tcPr>
          <w:p w14:paraId="62396F4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3007262C" w14:textId="77777777" w:rsidTr="003E4BA7">
        <w:tc>
          <w:tcPr>
            <w:tcW w:w="4135" w:type="dxa"/>
          </w:tcPr>
          <w:p w14:paraId="3EEEBD1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Playground being generally visited greenspace in 2019</w:t>
            </w:r>
          </w:p>
        </w:tc>
        <w:tc>
          <w:tcPr>
            <w:tcW w:w="1350" w:type="dxa"/>
          </w:tcPr>
          <w:p w14:paraId="67D9719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BE6FA28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07179DA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13234145" w14:textId="77777777" w:rsidTr="003E4BA7">
        <w:tc>
          <w:tcPr>
            <w:tcW w:w="4135" w:type="dxa"/>
          </w:tcPr>
          <w:p w14:paraId="1D50230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Yes</w:t>
            </w:r>
          </w:p>
        </w:tc>
        <w:tc>
          <w:tcPr>
            <w:tcW w:w="1350" w:type="dxa"/>
          </w:tcPr>
          <w:p w14:paraId="265D84F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40 (31.01)</w:t>
            </w:r>
          </w:p>
        </w:tc>
        <w:tc>
          <w:tcPr>
            <w:tcW w:w="2160" w:type="dxa"/>
          </w:tcPr>
          <w:p w14:paraId="6CC39A8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89 (68.99)</w:t>
            </w:r>
          </w:p>
        </w:tc>
        <w:tc>
          <w:tcPr>
            <w:tcW w:w="1371" w:type="dxa"/>
          </w:tcPr>
          <w:p w14:paraId="270C04D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0.226</w:t>
            </w:r>
          </w:p>
        </w:tc>
      </w:tr>
      <w:tr w:rsidR="00F12852" w:rsidRPr="001F20DB" w14:paraId="71D11025" w14:textId="77777777" w:rsidTr="003E4BA7">
        <w:tc>
          <w:tcPr>
            <w:tcW w:w="4135" w:type="dxa"/>
          </w:tcPr>
          <w:p w14:paraId="4A8BA34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No</w:t>
            </w:r>
          </w:p>
        </w:tc>
        <w:tc>
          <w:tcPr>
            <w:tcW w:w="1350" w:type="dxa"/>
          </w:tcPr>
          <w:p w14:paraId="6A03788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73 (37.82)</w:t>
            </w:r>
          </w:p>
        </w:tc>
        <w:tc>
          <w:tcPr>
            <w:tcW w:w="2160" w:type="dxa"/>
          </w:tcPr>
          <w:p w14:paraId="2234243F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120 (62.18)</w:t>
            </w:r>
          </w:p>
        </w:tc>
        <w:tc>
          <w:tcPr>
            <w:tcW w:w="1371" w:type="dxa"/>
          </w:tcPr>
          <w:p w14:paraId="455F3DC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43A4DE8B" w14:textId="77777777" w:rsidTr="003E4BA7">
        <w:tc>
          <w:tcPr>
            <w:tcW w:w="4135" w:type="dxa"/>
          </w:tcPr>
          <w:p w14:paraId="7C653F0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Beach, lake, and river being generally visited greenspace in 2019</w:t>
            </w:r>
          </w:p>
        </w:tc>
        <w:tc>
          <w:tcPr>
            <w:tcW w:w="1350" w:type="dxa"/>
          </w:tcPr>
          <w:p w14:paraId="532F8C1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621E302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3B298A21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644E815B" w14:textId="77777777" w:rsidTr="003E4BA7">
        <w:tc>
          <w:tcPr>
            <w:tcW w:w="4135" w:type="dxa"/>
          </w:tcPr>
          <w:p w14:paraId="26FA4A12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Yes</w:t>
            </w:r>
          </w:p>
        </w:tc>
        <w:tc>
          <w:tcPr>
            <w:tcW w:w="1350" w:type="dxa"/>
          </w:tcPr>
          <w:p w14:paraId="6AF86AA1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73 (32.16)</w:t>
            </w:r>
          </w:p>
        </w:tc>
        <w:tc>
          <w:tcPr>
            <w:tcW w:w="2160" w:type="dxa"/>
          </w:tcPr>
          <w:p w14:paraId="571F976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154 (67.84)</w:t>
            </w:r>
          </w:p>
        </w:tc>
        <w:tc>
          <w:tcPr>
            <w:tcW w:w="1371" w:type="dxa"/>
          </w:tcPr>
          <w:p w14:paraId="71FF258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0.115</w:t>
            </w:r>
          </w:p>
        </w:tc>
      </w:tr>
      <w:tr w:rsidR="00F12852" w:rsidRPr="001F20DB" w14:paraId="3B3FD446" w14:textId="77777777" w:rsidTr="003E4BA7">
        <w:tc>
          <w:tcPr>
            <w:tcW w:w="4135" w:type="dxa"/>
          </w:tcPr>
          <w:p w14:paraId="32C56297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No</w:t>
            </w:r>
          </w:p>
        </w:tc>
        <w:tc>
          <w:tcPr>
            <w:tcW w:w="1350" w:type="dxa"/>
          </w:tcPr>
          <w:p w14:paraId="59640F39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40 (42.11)</w:t>
            </w:r>
          </w:p>
        </w:tc>
        <w:tc>
          <w:tcPr>
            <w:tcW w:w="2160" w:type="dxa"/>
          </w:tcPr>
          <w:p w14:paraId="6EA8EBC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55 (57.89)</w:t>
            </w:r>
          </w:p>
        </w:tc>
        <w:tc>
          <w:tcPr>
            <w:tcW w:w="1371" w:type="dxa"/>
          </w:tcPr>
          <w:p w14:paraId="616A049D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64D67120" w14:textId="77777777" w:rsidTr="003E4BA7">
        <w:tc>
          <w:tcPr>
            <w:tcW w:w="4135" w:type="dxa"/>
          </w:tcPr>
          <w:p w14:paraId="1ABF6816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Outdoor sports field and campus yard being generally visited greenspace in 2019</w:t>
            </w:r>
          </w:p>
        </w:tc>
        <w:tc>
          <w:tcPr>
            <w:tcW w:w="1350" w:type="dxa"/>
          </w:tcPr>
          <w:p w14:paraId="3C08C1A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36F8E25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</w:tcPr>
          <w:p w14:paraId="05107EA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2852" w:rsidRPr="001F20DB" w14:paraId="0C4772D1" w14:textId="77777777" w:rsidTr="003E4BA7">
        <w:tc>
          <w:tcPr>
            <w:tcW w:w="4135" w:type="dxa"/>
          </w:tcPr>
          <w:p w14:paraId="11BED0E3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Yes</w:t>
            </w:r>
          </w:p>
        </w:tc>
        <w:tc>
          <w:tcPr>
            <w:tcW w:w="1350" w:type="dxa"/>
          </w:tcPr>
          <w:p w14:paraId="60605C65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47 (31.33)</w:t>
            </w:r>
          </w:p>
        </w:tc>
        <w:tc>
          <w:tcPr>
            <w:tcW w:w="2160" w:type="dxa"/>
          </w:tcPr>
          <w:p w14:paraId="6BC576EA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103 (68.67)</w:t>
            </w:r>
          </w:p>
        </w:tc>
        <w:tc>
          <w:tcPr>
            <w:tcW w:w="1371" w:type="dxa"/>
          </w:tcPr>
          <w:p w14:paraId="116FE240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0.229</w:t>
            </w:r>
          </w:p>
        </w:tc>
      </w:tr>
      <w:tr w:rsidR="00F12852" w:rsidRPr="001F20DB" w14:paraId="04F1EF9D" w14:textId="77777777" w:rsidTr="003E4BA7">
        <w:tc>
          <w:tcPr>
            <w:tcW w:w="4135" w:type="dxa"/>
          </w:tcPr>
          <w:p w14:paraId="2C0C6CEE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 xml:space="preserve">   No</w:t>
            </w:r>
          </w:p>
        </w:tc>
        <w:tc>
          <w:tcPr>
            <w:tcW w:w="1350" w:type="dxa"/>
          </w:tcPr>
          <w:p w14:paraId="73BBB85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66 (38.37)</w:t>
            </w:r>
          </w:p>
        </w:tc>
        <w:tc>
          <w:tcPr>
            <w:tcW w:w="2160" w:type="dxa"/>
          </w:tcPr>
          <w:p w14:paraId="039C695B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  <w:r w:rsidRPr="001F20DB">
              <w:rPr>
                <w:rFonts w:ascii="Arial" w:hAnsi="Arial" w:cs="Arial"/>
                <w:sz w:val="21"/>
                <w:szCs w:val="21"/>
              </w:rPr>
              <w:t>106 (61.63)</w:t>
            </w:r>
          </w:p>
        </w:tc>
        <w:tc>
          <w:tcPr>
            <w:tcW w:w="1371" w:type="dxa"/>
          </w:tcPr>
          <w:p w14:paraId="228289EC" w14:textId="77777777" w:rsidR="00F12852" w:rsidRPr="001F20DB" w:rsidRDefault="00F12852" w:rsidP="003E4B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821B72" w14:textId="77777777" w:rsidR="00F12852" w:rsidRPr="00886016" w:rsidRDefault="00F12852" w:rsidP="00F12852">
      <w:pPr>
        <w:rPr>
          <w:rFonts w:ascii="Arial" w:hAnsi="Arial" w:cs="Arial"/>
        </w:rPr>
      </w:pPr>
      <w:r w:rsidRPr="00886016">
        <w:rPr>
          <w:rFonts w:ascii="Arial" w:hAnsi="Arial" w:cs="Arial"/>
        </w:rPr>
        <w:t xml:space="preserve">Notes. </w:t>
      </w:r>
      <w:r w:rsidRPr="00141F93">
        <w:rPr>
          <w:rFonts w:ascii="Arial" w:hAnsi="Arial" w:cs="Arial"/>
          <w:vertAlign w:val="superscript"/>
        </w:rPr>
        <w:t>a</w:t>
      </w:r>
      <w:r w:rsidRPr="00886016">
        <w:rPr>
          <w:rFonts w:ascii="Arial" w:hAnsi="Arial" w:cs="Arial"/>
        </w:rPr>
        <w:t xml:space="preserve"> Fisher test was used. </w:t>
      </w:r>
    </w:p>
    <w:p w14:paraId="20107017" w14:textId="67A43F99" w:rsidR="00F12852" w:rsidRDefault="00F12852">
      <w:r>
        <w:br w:type="page"/>
      </w:r>
    </w:p>
    <w:p w14:paraId="6A920449" w14:textId="77777777" w:rsidR="00F12852" w:rsidRPr="00886016" w:rsidRDefault="00F12852" w:rsidP="00F12852">
      <w:pPr>
        <w:rPr>
          <w:rFonts w:ascii="Arial" w:hAnsi="Arial" w:cs="Arial"/>
        </w:rPr>
      </w:pPr>
      <w:r w:rsidRPr="00886016">
        <w:rPr>
          <w:rFonts w:ascii="Arial" w:hAnsi="Arial" w:cs="Arial"/>
        </w:rPr>
        <w:lastRenderedPageBreak/>
        <w:t xml:space="preserve">Supplementary Table </w:t>
      </w:r>
      <w:r>
        <w:rPr>
          <w:rFonts w:ascii="Arial" w:hAnsi="Arial" w:cs="Arial"/>
        </w:rPr>
        <w:t>S2</w:t>
      </w:r>
      <w:r w:rsidRPr="00886016">
        <w:rPr>
          <w:rFonts w:ascii="Arial" w:hAnsi="Arial" w:cs="Arial"/>
        </w:rPr>
        <w:t>. Prevalence of self-reported biggest concern in life at the time of survey</w:t>
      </w:r>
      <w:r>
        <w:rPr>
          <w:rFonts w:ascii="Arial" w:hAnsi="Arial" w:cs="Arial"/>
        </w:rPr>
        <w:t>, based on responses to open-ended question</w:t>
      </w:r>
      <w:r w:rsidRPr="00886016">
        <w:rPr>
          <w:rFonts w:ascii="Arial" w:hAnsi="Arial" w:cs="Arial"/>
        </w:rPr>
        <w:t xml:space="preserve"> (n=286).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9"/>
        <w:gridCol w:w="1128"/>
      </w:tblGrid>
      <w:tr w:rsidR="00F12852" w:rsidRPr="001F20DB" w14:paraId="0F31D318" w14:textId="77777777" w:rsidTr="003E4BA7">
        <w:tc>
          <w:tcPr>
            <w:tcW w:w="0" w:type="auto"/>
            <w:shd w:val="clear" w:color="auto" w:fill="F2F2F2" w:themeFill="background1" w:themeFillShade="F2"/>
          </w:tcPr>
          <w:p w14:paraId="7EBB59C7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Category of concern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47031C2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N (%)</w:t>
            </w:r>
          </w:p>
        </w:tc>
      </w:tr>
      <w:tr w:rsidR="00F12852" w:rsidRPr="001F20DB" w14:paraId="618251D3" w14:textId="77777777" w:rsidTr="003E4BA7">
        <w:tc>
          <w:tcPr>
            <w:tcW w:w="0" w:type="auto"/>
          </w:tcPr>
          <w:p w14:paraId="057BFDB0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No concern</w:t>
            </w:r>
          </w:p>
        </w:tc>
        <w:tc>
          <w:tcPr>
            <w:tcW w:w="0" w:type="auto"/>
          </w:tcPr>
          <w:p w14:paraId="00C004B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9 (3.2)</w:t>
            </w:r>
          </w:p>
        </w:tc>
      </w:tr>
      <w:tr w:rsidR="00F12852" w:rsidRPr="001F20DB" w14:paraId="0F553569" w14:textId="77777777" w:rsidTr="003E4BA7">
        <w:tc>
          <w:tcPr>
            <w:tcW w:w="0" w:type="auto"/>
          </w:tcPr>
          <w:p w14:paraId="5F89E7F7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Life- or future-related concerns</w:t>
            </w:r>
          </w:p>
        </w:tc>
        <w:tc>
          <w:tcPr>
            <w:tcW w:w="0" w:type="auto"/>
          </w:tcPr>
          <w:p w14:paraId="4894CBA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77 (26.9)</w:t>
            </w:r>
          </w:p>
        </w:tc>
      </w:tr>
      <w:tr w:rsidR="00F12852" w:rsidRPr="001F20DB" w14:paraId="59814A05" w14:textId="77777777" w:rsidTr="003E4BA7">
        <w:tc>
          <w:tcPr>
            <w:tcW w:w="0" w:type="auto"/>
          </w:tcPr>
          <w:p w14:paraId="52EEC706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Health-related concerns (including general health and COVID-19)</w:t>
            </w:r>
          </w:p>
        </w:tc>
        <w:tc>
          <w:tcPr>
            <w:tcW w:w="0" w:type="auto"/>
          </w:tcPr>
          <w:p w14:paraId="2D560EC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45 (16.0)</w:t>
            </w:r>
          </w:p>
        </w:tc>
      </w:tr>
      <w:tr w:rsidR="00F12852" w:rsidRPr="001F20DB" w14:paraId="688C613A" w14:textId="77777777" w:rsidTr="003E4BA7">
        <w:tc>
          <w:tcPr>
            <w:tcW w:w="0" w:type="auto"/>
          </w:tcPr>
          <w:p w14:paraId="50019355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Job-related or financial concerns </w:t>
            </w:r>
          </w:p>
        </w:tc>
        <w:tc>
          <w:tcPr>
            <w:tcW w:w="0" w:type="auto"/>
          </w:tcPr>
          <w:p w14:paraId="677E04D6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103 (36.0)</w:t>
            </w:r>
          </w:p>
        </w:tc>
      </w:tr>
      <w:tr w:rsidR="00F12852" w:rsidRPr="001F20DB" w14:paraId="17F5660D" w14:textId="77777777" w:rsidTr="003E4BA7">
        <w:tc>
          <w:tcPr>
            <w:tcW w:w="0" w:type="auto"/>
          </w:tcPr>
          <w:p w14:paraId="6C7AE5F4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Family-related concerns (regarding health, future, well-being)</w:t>
            </w:r>
          </w:p>
        </w:tc>
        <w:tc>
          <w:tcPr>
            <w:tcW w:w="0" w:type="auto"/>
          </w:tcPr>
          <w:p w14:paraId="41D4B37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33 (11.5)</w:t>
            </w:r>
          </w:p>
        </w:tc>
      </w:tr>
      <w:tr w:rsidR="00F12852" w:rsidRPr="001F20DB" w14:paraId="6AAF4165" w14:textId="77777777" w:rsidTr="003E4BA7">
        <w:tc>
          <w:tcPr>
            <w:tcW w:w="0" w:type="auto"/>
          </w:tcPr>
          <w:p w14:paraId="3C58AC55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Concerns for environment and society</w:t>
            </w:r>
          </w:p>
        </w:tc>
        <w:tc>
          <w:tcPr>
            <w:tcW w:w="0" w:type="auto"/>
          </w:tcPr>
          <w:p w14:paraId="30D807C8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19 (6.6)</w:t>
            </w:r>
          </w:p>
        </w:tc>
      </w:tr>
      <w:tr w:rsidR="00F12852" w:rsidRPr="001F20DB" w14:paraId="1B88CB0C" w14:textId="77777777" w:rsidTr="003E4BA7">
        <w:tc>
          <w:tcPr>
            <w:tcW w:w="0" w:type="auto"/>
            <w:shd w:val="clear" w:color="auto" w:fill="F2F2F2" w:themeFill="background1" w:themeFillShade="F2"/>
          </w:tcPr>
          <w:p w14:paraId="606CB34E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5279B9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286 (100)</w:t>
            </w:r>
          </w:p>
        </w:tc>
      </w:tr>
    </w:tbl>
    <w:p w14:paraId="69E24101" w14:textId="77777777" w:rsidR="00F12852" w:rsidRPr="00886016" w:rsidRDefault="00F12852" w:rsidP="00F12852">
      <w:pPr>
        <w:rPr>
          <w:rFonts w:ascii="Arial" w:hAnsi="Arial" w:cs="Arial"/>
        </w:rPr>
      </w:pPr>
      <w:r>
        <w:rPr>
          <w:rFonts w:ascii="Arial" w:hAnsi="Arial" w:cs="Arial"/>
        </w:rPr>
        <w:t>Note: Some participants’ responses noted more than one of the listed concerns.</w:t>
      </w:r>
    </w:p>
    <w:p w14:paraId="2328AC39" w14:textId="05982F15" w:rsidR="00F12852" w:rsidRDefault="00F12852">
      <w:r>
        <w:br w:type="page"/>
      </w:r>
    </w:p>
    <w:p w14:paraId="56609AB1" w14:textId="40568718" w:rsidR="00F12852" w:rsidRPr="00886016" w:rsidRDefault="00F12852" w:rsidP="00F12852">
      <w:pPr>
        <w:rPr>
          <w:rFonts w:ascii="Arial" w:hAnsi="Arial" w:cs="Arial"/>
        </w:rPr>
      </w:pPr>
      <w:r w:rsidRPr="00886016">
        <w:rPr>
          <w:rFonts w:ascii="Arial" w:hAnsi="Arial" w:cs="Arial"/>
        </w:rPr>
        <w:lastRenderedPageBreak/>
        <w:t xml:space="preserve">Supplementary Table </w:t>
      </w:r>
      <w:r>
        <w:rPr>
          <w:rFonts w:ascii="Arial" w:hAnsi="Arial" w:cs="Arial"/>
        </w:rPr>
        <w:t>S3</w:t>
      </w:r>
      <w:r w:rsidRPr="00886016">
        <w:rPr>
          <w:rFonts w:ascii="Arial" w:hAnsi="Arial" w:cs="Arial"/>
        </w:rPr>
        <w:t xml:space="preserve">. Prevalence of </w:t>
      </w:r>
      <w:r>
        <w:rPr>
          <w:rFonts w:ascii="Arial" w:hAnsi="Arial" w:cs="Arial"/>
        </w:rPr>
        <w:t xml:space="preserve">probable major depression (MD) and generalized anxiety disorder (GAD) </w:t>
      </w:r>
      <w:r w:rsidRPr="00886016">
        <w:rPr>
          <w:rFonts w:ascii="Arial" w:hAnsi="Arial" w:cs="Arial"/>
        </w:rPr>
        <w:t xml:space="preserve">by self-reported biggest concern in life at the time of survey (n=277).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350"/>
        <w:gridCol w:w="1260"/>
        <w:gridCol w:w="1170"/>
        <w:gridCol w:w="1281"/>
      </w:tblGrid>
      <w:tr w:rsidR="00F12852" w:rsidRPr="001F20DB" w14:paraId="416B4F69" w14:textId="77777777" w:rsidTr="003E4BA7">
        <w:tc>
          <w:tcPr>
            <w:tcW w:w="3955" w:type="dxa"/>
            <w:vMerge w:val="restart"/>
            <w:shd w:val="clear" w:color="auto" w:fill="F2F2F2" w:themeFill="background1" w:themeFillShade="F2"/>
          </w:tcPr>
          <w:p w14:paraId="531B4F97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Category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14:paraId="59C9452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</w:t>
            </w:r>
            <w:r w:rsidRPr="001F20DB">
              <w:rPr>
                <w:rFonts w:ascii="Arial" w:hAnsi="Arial" w:cs="Arial"/>
                <w:sz w:val="20"/>
                <w:szCs w:val="20"/>
              </w:rPr>
              <w:t>Depression</w:t>
            </w:r>
          </w:p>
        </w:tc>
        <w:tc>
          <w:tcPr>
            <w:tcW w:w="2451" w:type="dxa"/>
            <w:gridSpan w:val="2"/>
            <w:shd w:val="clear" w:color="auto" w:fill="F2F2F2" w:themeFill="background1" w:themeFillShade="F2"/>
          </w:tcPr>
          <w:p w14:paraId="196E8ED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Generalized </w:t>
            </w:r>
            <w:r w:rsidRPr="001F20DB">
              <w:rPr>
                <w:rFonts w:ascii="Arial" w:hAnsi="Arial" w:cs="Arial"/>
                <w:sz w:val="20"/>
                <w:szCs w:val="20"/>
              </w:rPr>
              <w:t>Anxiety</w:t>
            </w:r>
            <w:r>
              <w:rPr>
                <w:rFonts w:ascii="Arial" w:hAnsi="Arial" w:cs="Arial"/>
                <w:sz w:val="20"/>
                <w:szCs w:val="20"/>
              </w:rPr>
              <w:t xml:space="preserve"> Disorder</w:t>
            </w:r>
          </w:p>
        </w:tc>
      </w:tr>
      <w:tr w:rsidR="00F12852" w:rsidRPr="001F20DB" w14:paraId="5E95B68D" w14:textId="77777777" w:rsidTr="003E4BA7">
        <w:tc>
          <w:tcPr>
            <w:tcW w:w="3955" w:type="dxa"/>
            <w:vMerge/>
            <w:shd w:val="clear" w:color="auto" w:fill="F2F2F2" w:themeFill="background1" w:themeFillShade="F2"/>
          </w:tcPr>
          <w:p w14:paraId="4CD23F8B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38DC8D8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02DC88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7720EF8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6DB547F0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12852" w:rsidRPr="001F20DB" w14:paraId="15F5AE42" w14:textId="77777777" w:rsidTr="003E4BA7">
        <w:tc>
          <w:tcPr>
            <w:tcW w:w="3955" w:type="dxa"/>
          </w:tcPr>
          <w:p w14:paraId="30891C82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Life- or future-related concerns</w:t>
            </w:r>
          </w:p>
        </w:tc>
        <w:tc>
          <w:tcPr>
            <w:tcW w:w="1350" w:type="dxa"/>
          </w:tcPr>
          <w:p w14:paraId="1717868A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11 (14.3)</w:t>
            </w:r>
          </w:p>
        </w:tc>
        <w:tc>
          <w:tcPr>
            <w:tcW w:w="1260" w:type="dxa"/>
          </w:tcPr>
          <w:p w14:paraId="7C91116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66 (85.7)</w:t>
            </w:r>
          </w:p>
        </w:tc>
        <w:tc>
          <w:tcPr>
            <w:tcW w:w="1170" w:type="dxa"/>
          </w:tcPr>
          <w:p w14:paraId="6455A23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12 (15.6)</w:t>
            </w:r>
          </w:p>
        </w:tc>
        <w:tc>
          <w:tcPr>
            <w:tcW w:w="1281" w:type="dxa"/>
          </w:tcPr>
          <w:p w14:paraId="443DE7E2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65 (84.4)</w:t>
            </w:r>
          </w:p>
        </w:tc>
      </w:tr>
      <w:tr w:rsidR="00F12852" w:rsidRPr="001F20DB" w14:paraId="31A6191B" w14:textId="77777777" w:rsidTr="003E4BA7">
        <w:tc>
          <w:tcPr>
            <w:tcW w:w="3955" w:type="dxa"/>
          </w:tcPr>
          <w:p w14:paraId="0D2AD5B3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Health-related concerns (including general health and COVID-19)</w:t>
            </w:r>
          </w:p>
        </w:tc>
        <w:tc>
          <w:tcPr>
            <w:tcW w:w="1350" w:type="dxa"/>
          </w:tcPr>
          <w:p w14:paraId="3F54DE96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9 (20.0)</w:t>
            </w:r>
          </w:p>
        </w:tc>
        <w:tc>
          <w:tcPr>
            <w:tcW w:w="1260" w:type="dxa"/>
          </w:tcPr>
          <w:p w14:paraId="35EC00E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36 (80.0)</w:t>
            </w:r>
          </w:p>
        </w:tc>
        <w:tc>
          <w:tcPr>
            <w:tcW w:w="1170" w:type="dxa"/>
          </w:tcPr>
          <w:p w14:paraId="39EC552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8 (17.8)</w:t>
            </w:r>
          </w:p>
        </w:tc>
        <w:tc>
          <w:tcPr>
            <w:tcW w:w="1281" w:type="dxa"/>
          </w:tcPr>
          <w:p w14:paraId="3A8C40F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37 (82.2)</w:t>
            </w:r>
          </w:p>
        </w:tc>
      </w:tr>
      <w:tr w:rsidR="00F12852" w:rsidRPr="001F20DB" w14:paraId="60EF5204" w14:textId="77777777" w:rsidTr="003E4BA7">
        <w:tc>
          <w:tcPr>
            <w:tcW w:w="3955" w:type="dxa"/>
          </w:tcPr>
          <w:p w14:paraId="4C1DE990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Job-related or financial concerns </w:t>
            </w:r>
          </w:p>
        </w:tc>
        <w:tc>
          <w:tcPr>
            <w:tcW w:w="1350" w:type="dxa"/>
          </w:tcPr>
          <w:p w14:paraId="3296217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24 (23.3)</w:t>
            </w:r>
          </w:p>
        </w:tc>
        <w:tc>
          <w:tcPr>
            <w:tcW w:w="1260" w:type="dxa"/>
          </w:tcPr>
          <w:p w14:paraId="448E982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79 (76.7)</w:t>
            </w:r>
          </w:p>
        </w:tc>
        <w:tc>
          <w:tcPr>
            <w:tcW w:w="1170" w:type="dxa"/>
          </w:tcPr>
          <w:p w14:paraId="2D6F629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20 (19.4)</w:t>
            </w:r>
          </w:p>
        </w:tc>
        <w:tc>
          <w:tcPr>
            <w:tcW w:w="1281" w:type="dxa"/>
          </w:tcPr>
          <w:p w14:paraId="2526EA18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83 (80.6)</w:t>
            </w:r>
          </w:p>
        </w:tc>
      </w:tr>
      <w:tr w:rsidR="00F12852" w:rsidRPr="001F20DB" w14:paraId="0FD69315" w14:textId="77777777" w:rsidTr="003E4BA7">
        <w:tc>
          <w:tcPr>
            <w:tcW w:w="3955" w:type="dxa"/>
          </w:tcPr>
          <w:p w14:paraId="582A3F3D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Family-related concerns (regarding health, future, well-being)</w:t>
            </w:r>
          </w:p>
        </w:tc>
        <w:tc>
          <w:tcPr>
            <w:tcW w:w="1350" w:type="dxa"/>
          </w:tcPr>
          <w:p w14:paraId="67C8F48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7 (21.2)</w:t>
            </w:r>
          </w:p>
        </w:tc>
        <w:tc>
          <w:tcPr>
            <w:tcW w:w="1260" w:type="dxa"/>
          </w:tcPr>
          <w:p w14:paraId="235ACCE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26 (78.8)</w:t>
            </w:r>
          </w:p>
        </w:tc>
        <w:tc>
          <w:tcPr>
            <w:tcW w:w="1170" w:type="dxa"/>
          </w:tcPr>
          <w:p w14:paraId="6D742B56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3 (9.1)</w:t>
            </w:r>
          </w:p>
        </w:tc>
        <w:tc>
          <w:tcPr>
            <w:tcW w:w="1281" w:type="dxa"/>
          </w:tcPr>
          <w:p w14:paraId="1CAF6586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30 (90.9)</w:t>
            </w:r>
          </w:p>
        </w:tc>
      </w:tr>
      <w:tr w:rsidR="00F12852" w:rsidRPr="001F20DB" w14:paraId="26091299" w14:textId="77777777" w:rsidTr="003E4BA7">
        <w:tc>
          <w:tcPr>
            <w:tcW w:w="3955" w:type="dxa"/>
          </w:tcPr>
          <w:p w14:paraId="35D55875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Concerns for environment and society</w:t>
            </w:r>
          </w:p>
        </w:tc>
        <w:tc>
          <w:tcPr>
            <w:tcW w:w="1350" w:type="dxa"/>
          </w:tcPr>
          <w:p w14:paraId="54AF537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4 (21.1)</w:t>
            </w:r>
          </w:p>
        </w:tc>
        <w:tc>
          <w:tcPr>
            <w:tcW w:w="1260" w:type="dxa"/>
          </w:tcPr>
          <w:p w14:paraId="65213F89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15 (78.9)</w:t>
            </w:r>
          </w:p>
        </w:tc>
        <w:tc>
          <w:tcPr>
            <w:tcW w:w="1170" w:type="dxa"/>
          </w:tcPr>
          <w:p w14:paraId="478F660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2 (10.5)</w:t>
            </w:r>
          </w:p>
        </w:tc>
        <w:tc>
          <w:tcPr>
            <w:tcW w:w="1281" w:type="dxa"/>
          </w:tcPr>
          <w:p w14:paraId="6349ECAA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17 (89.5)</w:t>
            </w:r>
          </w:p>
        </w:tc>
      </w:tr>
      <w:tr w:rsidR="00F12852" w:rsidRPr="001F20DB" w14:paraId="011CE485" w14:textId="77777777" w:rsidTr="003E4BA7">
        <w:tc>
          <w:tcPr>
            <w:tcW w:w="3955" w:type="dxa"/>
            <w:shd w:val="clear" w:color="auto" w:fill="F2F2F2" w:themeFill="background1" w:themeFillShade="F2"/>
          </w:tcPr>
          <w:p w14:paraId="451B2D15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E9D4CA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55 (19.9)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39199B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222 (80.1)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3C2405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45 (16.2)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7E2C35E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232 (83.8)</w:t>
            </w:r>
          </w:p>
        </w:tc>
      </w:tr>
    </w:tbl>
    <w:p w14:paraId="3A52E403" w14:textId="42552DA5" w:rsidR="00F12852" w:rsidRDefault="00F12852" w:rsidP="00F12852">
      <w:pPr>
        <w:rPr>
          <w:rFonts w:ascii="Arial" w:hAnsi="Arial" w:cs="Arial"/>
        </w:rPr>
      </w:pPr>
    </w:p>
    <w:p w14:paraId="58C4EAE8" w14:textId="77777777" w:rsidR="00F12852" w:rsidRDefault="00F128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74A990" w14:textId="5617CF99" w:rsidR="00F12852" w:rsidRPr="00886016" w:rsidRDefault="00F12852" w:rsidP="00F1285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Supplementary Table S4. Odds ratio (OR) of major depression </w:t>
      </w:r>
      <w:r>
        <w:rPr>
          <w:rFonts w:ascii="Arial" w:hAnsi="Arial" w:cs="Arial"/>
        </w:rPr>
        <w:t xml:space="preserve">(MD) </w:t>
      </w:r>
      <w:r>
        <w:rPr>
          <w:rFonts w:ascii="Arial" w:hAnsi="Arial" w:cs="Arial"/>
        </w:rPr>
        <w:t xml:space="preserve">and generalized anxiety disorder </w:t>
      </w:r>
      <w:r>
        <w:rPr>
          <w:rFonts w:ascii="Arial" w:hAnsi="Arial" w:cs="Arial"/>
        </w:rPr>
        <w:t xml:space="preserve">(GAD) </w:t>
      </w:r>
      <w:r>
        <w:rPr>
          <w:rFonts w:ascii="Arial" w:hAnsi="Arial" w:cs="Arial"/>
        </w:rPr>
        <w:t>in relation to potential confounders.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4585"/>
        <w:gridCol w:w="900"/>
        <w:gridCol w:w="1440"/>
        <w:gridCol w:w="944"/>
        <w:gridCol w:w="1396"/>
      </w:tblGrid>
      <w:tr w:rsidR="00F12852" w:rsidRPr="001F20DB" w14:paraId="4F818180" w14:textId="77777777" w:rsidTr="003E4BA7">
        <w:trPr>
          <w:trHeight w:val="232"/>
        </w:trPr>
        <w:tc>
          <w:tcPr>
            <w:tcW w:w="4585" w:type="dxa"/>
            <w:vMerge w:val="restart"/>
          </w:tcPr>
          <w:p w14:paraId="3799C6A4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2340" w:type="dxa"/>
            <w:gridSpan w:val="2"/>
          </w:tcPr>
          <w:p w14:paraId="21664670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</w:t>
            </w:r>
            <w:r w:rsidRPr="001F20DB">
              <w:rPr>
                <w:rFonts w:ascii="Arial" w:hAnsi="Arial" w:cs="Arial"/>
                <w:sz w:val="20"/>
                <w:szCs w:val="20"/>
              </w:rPr>
              <w:t>Depression</w:t>
            </w:r>
          </w:p>
        </w:tc>
        <w:tc>
          <w:tcPr>
            <w:tcW w:w="2340" w:type="dxa"/>
            <w:gridSpan w:val="2"/>
          </w:tcPr>
          <w:p w14:paraId="6BA90DC0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Generalized </w:t>
            </w:r>
            <w:r w:rsidRPr="001F20DB">
              <w:rPr>
                <w:rFonts w:ascii="Arial" w:hAnsi="Arial" w:cs="Arial"/>
                <w:sz w:val="20"/>
                <w:szCs w:val="20"/>
              </w:rPr>
              <w:t>Anxiety</w:t>
            </w:r>
            <w:r>
              <w:rPr>
                <w:rFonts w:ascii="Arial" w:hAnsi="Arial" w:cs="Arial"/>
                <w:sz w:val="20"/>
                <w:szCs w:val="20"/>
              </w:rPr>
              <w:t xml:space="preserve"> Disorder</w:t>
            </w:r>
          </w:p>
        </w:tc>
      </w:tr>
      <w:tr w:rsidR="00F12852" w:rsidRPr="001F20DB" w14:paraId="1AD0EE83" w14:textId="77777777" w:rsidTr="003E4BA7">
        <w:trPr>
          <w:trHeight w:val="232"/>
        </w:trPr>
        <w:tc>
          <w:tcPr>
            <w:tcW w:w="4585" w:type="dxa"/>
            <w:vMerge/>
          </w:tcPr>
          <w:p w14:paraId="3651E3FE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A44E9A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440" w:type="dxa"/>
          </w:tcPr>
          <w:p w14:paraId="00686728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944" w:type="dxa"/>
          </w:tcPr>
          <w:p w14:paraId="404A0ABA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396" w:type="dxa"/>
          </w:tcPr>
          <w:p w14:paraId="738A46F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F12852" w:rsidRPr="001F20DB" w14:paraId="1843CC52" w14:textId="77777777" w:rsidTr="003E4BA7">
        <w:trPr>
          <w:trHeight w:val="232"/>
        </w:trPr>
        <w:tc>
          <w:tcPr>
            <w:tcW w:w="4585" w:type="dxa"/>
          </w:tcPr>
          <w:p w14:paraId="5C5AD268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62764852"/>
            <w:r>
              <w:rPr>
                <w:rFonts w:ascii="Arial" w:hAnsi="Arial" w:cs="Arial"/>
                <w:sz w:val="20"/>
                <w:szCs w:val="20"/>
              </w:rPr>
              <w:t>Age (years)</w:t>
            </w:r>
          </w:p>
        </w:tc>
        <w:tc>
          <w:tcPr>
            <w:tcW w:w="900" w:type="dxa"/>
          </w:tcPr>
          <w:p w14:paraId="2346D02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AD138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00D22ECF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A5A60E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1CFC0AE1" w14:textId="77777777" w:rsidTr="003E4BA7">
        <w:trPr>
          <w:trHeight w:val="232"/>
        </w:trPr>
        <w:tc>
          <w:tcPr>
            <w:tcW w:w="4585" w:type="dxa"/>
          </w:tcPr>
          <w:p w14:paraId="7C021B52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19-29</w:t>
            </w:r>
          </w:p>
        </w:tc>
        <w:tc>
          <w:tcPr>
            <w:tcW w:w="900" w:type="dxa"/>
          </w:tcPr>
          <w:p w14:paraId="77DF23D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40" w:type="dxa"/>
          </w:tcPr>
          <w:p w14:paraId="466DF74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03B4E78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96" w:type="dxa"/>
          </w:tcPr>
          <w:p w14:paraId="4E2282A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3F742E71" w14:textId="77777777" w:rsidTr="003E4BA7">
        <w:trPr>
          <w:trHeight w:val="232"/>
        </w:trPr>
        <w:tc>
          <w:tcPr>
            <w:tcW w:w="4585" w:type="dxa"/>
          </w:tcPr>
          <w:p w14:paraId="0C3A2006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30-49</w:t>
            </w:r>
          </w:p>
        </w:tc>
        <w:tc>
          <w:tcPr>
            <w:tcW w:w="900" w:type="dxa"/>
          </w:tcPr>
          <w:p w14:paraId="2CEB483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440" w:type="dxa"/>
          </w:tcPr>
          <w:p w14:paraId="593D5A9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(0.34, 2.21)</w:t>
            </w:r>
          </w:p>
        </w:tc>
        <w:tc>
          <w:tcPr>
            <w:tcW w:w="944" w:type="dxa"/>
          </w:tcPr>
          <w:p w14:paraId="21CA1892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1396" w:type="dxa"/>
          </w:tcPr>
          <w:p w14:paraId="611D633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(0.29, 2.04)</w:t>
            </w:r>
          </w:p>
        </w:tc>
      </w:tr>
      <w:tr w:rsidR="00F12852" w:rsidRPr="001F20DB" w14:paraId="1981DBF0" w14:textId="77777777" w:rsidTr="003E4BA7">
        <w:trPr>
          <w:trHeight w:val="232"/>
        </w:trPr>
        <w:tc>
          <w:tcPr>
            <w:tcW w:w="4585" w:type="dxa"/>
          </w:tcPr>
          <w:p w14:paraId="67266962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≥ 50</w:t>
            </w:r>
          </w:p>
        </w:tc>
        <w:tc>
          <w:tcPr>
            <w:tcW w:w="900" w:type="dxa"/>
          </w:tcPr>
          <w:p w14:paraId="47A5C79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440" w:type="dxa"/>
          </w:tcPr>
          <w:p w14:paraId="3DE7CB4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(0.21, 3.80)</w:t>
            </w:r>
          </w:p>
        </w:tc>
        <w:tc>
          <w:tcPr>
            <w:tcW w:w="944" w:type="dxa"/>
          </w:tcPr>
          <w:p w14:paraId="006DEBD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396" w:type="dxa"/>
          </w:tcPr>
          <w:p w14:paraId="13FE2FF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(0.13, 3.32)</w:t>
            </w:r>
          </w:p>
        </w:tc>
      </w:tr>
      <w:tr w:rsidR="00F12852" w:rsidRPr="001F20DB" w14:paraId="3E6C12C0" w14:textId="77777777" w:rsidTr="003E4BA7">
        <w:trPr>
          <w:trHeight w:val="232"/>
        </w:trPr>
        <w:tc>
          <w:tcPr>
            <w:tcW w:w="4585" w:type="dxa"/>
          </w:tcPr>
          <w:p w14:paraId="25DF4BAF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  <w:r w:rsidRPr="001F20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0267515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A7D00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50E584B0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02033B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070AB4A9" w14:textId="77777777" w:rsidTr="003E4BA7">
        <w:trPr>
          <w:trHeight w:val="232"/>
        </w:trPr>
        <w:tc>
          <w:tcPr>
            <w:tcW w:w="4585" w:type="dxa"/>
          </w:tcPr>
          <w:p w14:paraId="5318167B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Men</w:t>
            </w:r>
          </w:p>
        </w:tc>
        <w:tc>
          <w:tcPr>
            <w:tcW w:w="900" w:type="dxa"/>
          </w:tcPr>
          <w:p w14:paraId="5E23588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40" w:type="dxa"/>
          </w:tcPr>
          <w:p w14:paraId="0D07355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68951FD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96" w:type="dxa"/>
          </w:tcPr>
          <w:p w14:paraId="3BF37CE2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5EBFDB6B" w14:textId="77777777" w:rsidTr="003E4BA7">
        <w:trPr>
          <w:trHeight w:val="221"/>
        </w:trPr>
        <w:tc>
          <w:tcPr>
            <w:tcW w:w="4585" w:type="dxa"/>
          </w:tcPr>
          <w:p w14:paraId="40C1609B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Women</w:t>
            </w:r>
          </w:p>
        </w:tc>
        <w:tc>
          <w:tcPr>
            <w:tcW w:w="900" w:type="dxa"/>
          </w:tcPr>
          <w:p w14:paraId="55A3F066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</w:t>
            </w:r>
          </w:p>
        </w:tc>
        <w:tc>
          <w:tcPr>
            <w:tcW w:w="1440" w:type="dxa"/>
          </w:tcPr>
          <w:p w14:paraId="0D4A6DF2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(0.65, 6.06)</w:t>
            </w:r>
          </w:p>
        </w:tc>
        <w:tc>
          <w:tcPr>
            <w:tcW w:w="944" w:type="dxa"/>
          </w:tcPr>
          <w:p w14:paraId="7B689E2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1396" w:type="dxa"/>
          </w:tcPr>
          <w:p w14:paraId="7789063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(0.58, 5.49)</w:t>
            </w:r>
          </w:p>
        </w:tc>
      </w:tr>
      <w:tr w:rsidR="00F12852" w:rsidRPr="001F20DB" w14:paraId="73F4CF7B" w14:textId="77777777" w:rsidTr="003E4BA7">
        <w:trPr>
          <w:trHeight w:val="232"/>
        </w:trPr>
        <w:tc>
          <w:tcPr>
            <w:tcW w:w="4585" w:type="dxa"/>
          </w:tcPr>
          <w:p w14:paraId="015192AF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Smoking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3174EBE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8A32AA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69C688DF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07DC4D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5A912EE0" w14:textId="77777777" w:rsidTr="003E4BA7">
        <w:trPr>
          <w:trHeight w:val="232"/>
        </w:trPr>
        <w:tc>
          <w:tcPr>
            <w:tcW w:w="4585" w:type="dxa"/>
          </w:tcPr>
          <w:p w14:paraId="11C8930E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Current smoker </w:t>
            </w:r>
          </w:p>
        </w:tc>
        <w:tc>
          <w:tcPr>
            <w:tcW w:w="900" w:type="dxa"/>
          </w:tcPr>
          <w:p w14:paraId="56BE385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40" w:type="dxa"/>
          </w:tcPr>
          <w:p w14:paraId="5A84E4B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3746D1F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96" w:type="dxa"/>
          </w:tcPr>
          <w:p w14:paraId="32F0CA6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55EE6171" w14:textId="77777777" w:rsidTr="003E4BA7">
        <w:trPr>
          <w:trHeight w:val="232"/>
        </w:trPr>
        <w:tc>
          <w:tcPr>
            <w:tcW w:w="4585" w:type="dxa"/>
          </w:tcPr>
          <w:p w14:paraId="0EC02B55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Former smoker </w:t>
            </w:r>
          </w:p>
        </w:tc>
        <w:tc>
          <w:tcPr>
            <w:tcW w:w="900" w:type="dxa"/>
          </w:tcPr>
          <w:p w14:paraId="7D4B1B3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1440" w:type="dxa"/>
          </w:tcPr>
          <w:p w14:paraId="455F134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(0.12, 2.55)</w:t>
            </w:r>
          </w:p>
        </w:tc>
        <w:tc>
          <w:tcPr>
            <w:tcW w:w="944" w:type="dxa"/>
          </w:tcPr>
          <w:p w14:paraId="6B74250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396" w:type="dxa"/>
          </w:tcPr>
          <w:p w14:paraId="61BE206A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(0.04, 1.32)</w:t>
            </w:r>
            <w:r w:rsidRPr="00900D75">
              <w:rPr>
                <w:rFonts w:ascii="Arial" w:hAnsi="Arial" w:cs="Arial"/>
                <w:vertAlign w:val="superscript"/>
              </w:rPr>
              <w:t>†</w:t>
            </w:r>
          </w:p>
        </w:tc>
      </w:tr>
      <w:tr w:rsidR="00F12852" w:rsidRPr="001F20DB" w14:paraId="52E26771" w14:textId="77777777" w:rsidTr="003E4BA7">
        <w:trPr>
          <w:trHeight w:val="232"/>
        </w:trPr>
        <w:tc>
          <w:tcPr>
            <w:tcW w:w="4585" w:type="dxa"/>
          </w:tcPr>
          <w:p w14:paraId="351D0B36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Never smoker</w:t>
            </w:r>
          </w:p>
        </w:tc>
        <w:tc>
          <w:tcPr>
            <w:tcW w:w="900" w:type="dxa"/>
          </w:tcPr>
          <w:p w14:paraId="3643E452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440" w:type="dxa"/>
          </w:tcPr>
          <w:p w14:paraId="659ADF20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(0.14, 2.14)</w:t>
            </w:r>
          </w:p>
        </w:tc>
        <w:tc>
          <w:tcPr>
            <w:tcW w:w="944" w:type="dxa"/>
          </w:tcPr>
          <w:p w14:paraId="016EB77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396" w:type="dxa"/>
          </w:tcPr>
          <w:p w14:paraId="0F80950A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(0.16, 2.35)</w:t>
            </w:r>
          </w:p>
        </w:tc>
      </w:tr>
      <w:tr w:rsidR="00F12852" w:rsidRPr="001F20DB" w14:paraId="0A00C32E" w14:textId="77777777" w:rsidTr="003E4BA7">
        <w:trPr>
          <w:trHeight w:val="232"/>
        </w:trPr>
        <w:tc>
          <w:tcPr>
            <w:tcW w:w="4585" w:type="dxa"/>
          </w:tcPr>
          <w:p w14:paraId="52A731FA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900" w:type="dxa"/>
          </w:tcPr>
          <w:p w14:paraId="733536C2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1440" w:type="dxa"/>
          </w:tcPr>
          <w:p w14:paraId="5B82A2B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(1.00, 1.19)*</w:t>
            </w:r>
          </w:p>
        </w:tc>
        <w:tc>
          <w:tcPr>
            <w:tcW w:w="944" w:type="dxa"/>
          </w:tcPr>
          <w:p w14:paraId="3DAA2D0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1396" w:type="dxa"/>
          </w:tcPr>
          <w:p w14:paraId="448DABB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(1.06, 1.25)*</w:t>
            </w:r>
          </w:p>
        </w:tc>
      </w:tr>
      <w:tr w:rsidR="00F12852" w:rsidRPr="001F20DB" w14:paraId="587A3F02" w14:textId="77777777" w:rsidTr="003E4BA7">
        <w:trPr>
          <w:trHeight w:val="121"/>
        </w:trPr>
        <w:tc>
          <w:tcPr>
            <w:tcW w:w="4585" w:type="dxa"/>
          </w:tcPr>
          <w:p w14:paraId="5A4C6452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Education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3FB188D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DC4F6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56DF7A2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65D686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47B52649" w14:textId="77777777" w:rsidTr="003E4BA7">
        <w:trPr>
          <w:trHeight w:val="121"/>
        </w:trPr>
        <w:tc>
          <w:tcPr>
            <w:tcW w:w="4585" w:type="dxa"/>
          </w:tcPr>
          <w:p w14:paraId="64D00D89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20DB">
              <w:rPr>
                <w:rFonts w:ascii="Arial" w:hAnsi="Arial" w:cs="Arial"/>
                <w:sz w:val="20"/>
                <w:szCs w:val="20"/>
              </w:rPr>
              <w:t>≤ Elementary school</w:t>
            </w:r>
          </w:p>
        </w:tc>
        <w:tc>
          <w:tcPr>
            <w:tcW w:w="900" w:type="dxa"/>
          </w:tcPr>
          <w:p w14:paraId="1CA42A7F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40" w:type="dxa"/>
          </w:tcPr>
          <w:p w14:paraId="60FF08E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33064E2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14:paraId="13F20BA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2859FE20" w14:textId="77777777" w:rsidTr="003E4BA7">
        <w:trPr>
          <w:trHeight w:val="232"/>
        </w:trPr>
        <w:tc>
          <w:tcPr>
            <w:tcW w:w="4585" w:type="dxa"/>
          </w:tcPr>
          <w:p w14:paraId="0B8A8F98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Middle-high school</w:t>
            </w:r>
          </w:p>
        </w:tc>
        <w:tc>
          <w:tcPr>
            <w:tcW w:w="900" w:type="dxa"/>
          </w:tcPr>
          <w:p w14:paraId="5DB38239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1440" w:type="dxa"/>
          </w:tcPr>
          <w:p w14:paraId="4A97B3E6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(0.02, 6.83)</w:t>
            </w:r>
          </w:p>
        </w:tc>
        <w:tc>
          <w:tcPr>
            <w:tcW w:w="944" w:type="dxa"/>
          </w:tcPr>
          <w:p w14:paraId="38DD6DA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1C547A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71008286" w14:textId="77777777" w:rsidTr="003E4BA7">
        <w:trPr>
          <w:trHeight w:val="232"/>
        </w:trPr>
        <w:tc>
          <w:tcPr>
            <w:tcW w:w="4585" w:type="dxa"/>
          </w:tcPr>
          <w:p w14:paraId="1F76D729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≥ Undergraduate school</w:t>
            </w:r>
          </w:p>
        </w:tc>
        <w:tc>
          <w:tcPr>
            <w:tcW w:w="900" w:type="dxa"/>
          </w:tcPr>
          <w:p w14:paraId="2D2908F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440" w:type="dxa"/>
          </w:tcPr>
          <w:p w14:paraId="1A492FF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(0.01, 3.71)</w:t>
            </w:r>
          </w:p>
        </w:tc>
        <w:tc>
          <w:tcPr>
            <w:tcW w:w="944" w:type="dxa"/>
          </w:tcPr>
          <w:p w14:paraId="04C0E5F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7436ED9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7035397F" w14:textId="77777777" w:rsidTr="003E4BA7">
        <w:trPr>
          <w:trHeight w:val="232"/>
        </w:trPr>
        <w:tc>
          <w:tcPr>
            <w:tcW w:w="4585" w:type="dxa"/>
          </w:tcPr>
          <w:p w14:paraId="3B9C4D16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Marital 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764608F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D248D0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59403B30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02B825F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4BFAE94B" w14:textId="77777777" w:rsidTr="003E4BA7">
        <w:trPr>
          <w:trHeight w:val="232"/>
        </w:trPr>
        <w:tc>
          <w:tcPr>
            <w:tcW w:w="4585" w:type="dxa"/>
          </w:tcPr>
          <w:p w14:paraId="44EBA5D0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Married</w:t>
            </w:r>
          </w:p>
        </w:tc>
        <w:tc>
          <w:tcPr>
            <w:tcW w:w="900" w:type="dxa"/>
          </w:tcPr>
          <w:p w14:paraId="1F44ECF6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40" w:type="dxa"/>
          </w:tcPr>
          <w:p w14:paraId="32436F6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6014F08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96" w:type="dxa"/>
          </w:tcPr>
          <w:p w14:paraId="1E5C0A1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4C046154" w14:textId="77777777" w:rsidTr="003E4BA7">
        <w:trPr>
          <w:trHeight w:val="232"/>
        </w:trPr>
        <w:tc>
          <w:tcPr>
            <w:tcW w:w="4585" w:type="dxa"/>
          </w:tcPr>
          <w:p w14:paraId="73D4C825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Single</w:t>
            </w:r>
          </w:p>
        </w:tc>
        <w:tc>
          <w:tcPr>
            <w:tcW w:w="900" w:type="dxa"/>
          </w:tcPr>
          <w:p w14:paraId="450F34D8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1440" w:type="dxa"/>
          </w:tcPr>
          <w:p w14:paraId="736B109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(0.58, 4.01)</w:t>
            </w:r>
          </w:p>
        </w:tc>
        <w:tc>
          <w:tcPr>
            <w:tcW w:w="944" w:type="dxa"/>
          </w:tcPr>
          <w:p w14:paraId="6D69688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1396" w:type="dxa"/>
          </w:tcPr>
          <w:p w14:paraId="7FDC931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(0.65, 5.10)</w:t>
            </w:r>
          </w:p>
        </w:tc>
      </w:tr>
      <w:tr w:rsidR="00F12852" w:rsidRPr="001F20DB" w14:paraId="2B88D1FF" w14:textId="77777777" w:rsidTr="003E4BA7">
        <w:trPr>
          <w:trHeight w:val="232"/>
        </w:trPr>
        <w:tc>
          <w:tcPr>
            <w:tcW w:w="4585" w:type="dxa"/>
          </w:tcPr>
          <w:p w14:paraId="5F16AA5B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Widowed/divorced/separated</w:t>
            </w:r>
          </w:p>
        </w:tc>
        <w:tc>
          <w:tcPr>
            <w:tcW w:w="900" w:type="dxa"/>
          </w:tcPr>
          <w:p w14:paraId="039252E8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1440" w:type="dxa"/>
          </w:tcPr>
          <w:p w14:paraId="1F834CB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(0.92, 20.8)</w:t>
            </w:r>
            <w:r w:rsidRPr="00900D75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944" w:type="dxa"/>
          </w:tcPr>
          <w:p w14:paraId="0B222E4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1396" w:type="dxa"/>
          </w:tcPr>
          <w:p w14:paraId="3955CC3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(0.56, 15.48)</w:t>
            </w:r>
          </w:p>
        </w:tc>
      </w:tr>
      <w:tr w:rsidR="00F12852" w:rsidRPr="001F20DB" w14:paraId="4A713DD0" w14:textId="77777777" w:rsidTr="003E4BA7">
        <w:trPr>
          <w:trHeight w:val="234"/>
        </w:trPr>
        <w:tc>
          <w:tcPr>
            <w:tcW w:w="4585" w:type="dxa"/>
          </w:tcPr>
          <w:p w14:paraId="3AECDFF4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Experience of depression </w:t>
            </w:r>
            <w:r>
              <w:rPr>
                <w:rFonts w:ascii="Arial" w:hAnsi="Arial" w:cs="Arial"/>
                <w:sz w:val="20"/>
                <w:szCs w:val="20"/>
              </w:rPr>
              <w:t xml:space="preserve">(anxiety) </w:t>
            </w:r>
            <w:r w:rsidRPr="001F20DB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 xml:space="preserve">last year </w:t>
            </w:r>
          </w:p>
        </w:tc>
        <w:tc>
          <w:tcPr>
            <w:tcW w:w="900" w:type="dxa"/>
          </w:tcPr>
          <w:p w14:paraId="2C5875F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B1AAB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32F00F18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E7FDDEA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3F1EDD63" w14:textId="77777777" w:rsidTr="003E4BA7">
        <w:trPr>
          <w:trHeight w:val="234"/>
        </w:trPr>
        <w:tc>
          <w:tcPr>
            <w:tcW w:w="4585" w:type="dxa"/>
          </w:tcPr>
          <w:p w14:paraId="755D2C4D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900" w:type="dxa"/>
          </w:tcPr>
          <w:p w14:paraId="12797AB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40" w:type="dxa"/>
          </w:tcPr>
          <w:p w14:paraId="596571F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23D195A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96" w:type="dxa"/>
          </w:tcPr>
          <w:p w14:paraId="3A67E73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7A97714D" w14:textId="77777777" w:rsidTr="003E4BA7">
        <w:trPr>
          <w:trHeight w:val="232"/>
        </w:trPr>
        <w:tc>
          <w:tcPr>
            <w:tcW w:w="4585" w:type="dxa"/>
          </w:tcPr>
          <w:p w14:paraId="1E1FEAB8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Yes</w:t>
            </w:r>
          </w:p>
        </w:tc>
        <w:tc>
          <w:tcPr>
            <w:tcW w:w="900" w:type="dxa"/>
          </w:tcPr>
          <w:p w14:paraId="497C60D2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</w:t>
            </w:r>
          </w:p>
        </w:tc>
        <w:tc>
          <w:tcPr>
            <w:tcW w:w="1440" w:type="dxa"/>
          </w:tcPr>
          <w:p w14:paraId="439B392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(3.20, 15.37)*</w:t>
            </w:r>
          </w:p>
        </w:tc>
        <w:tc>
          <w:tcPr>
            <w:tcW w:w="944" w:type="dxa"/>
          </w:tcPr>
          <w:p w14:paraId="34ED218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</w:t>
            </w:r>
          </w:p>
        </w:tc>
        <w:tc>
          <w:tcPr>
            <w:tcW w:w="1396" w:type="dxa"/>
          </w:tcPr>
          <w:p w14:paraId="082B278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(2.5, 12.83)*</w:t>
            </w:r>
          </w:p>
        </w:tc>
      </w:tr>
      <w:tr w:rsidR="00F12852" w:rsidRPr="001F20DB" w14:paraId="212A52D9" w14:textId="77777777" w:rsidTr="003E4BA7">
        <w:trPr>
          <w:trHeight w:val="232"/>
        </w:trPr>
        <w:tc>
          <w:tcPr>
            <w:tcW w:w="4585" w:type="dxa"/>
          </w:tcPr>
          <w:p w14:paraId="1EE29754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   Not sure</w:t>
            </w:r>
          </w:p>
        </w:tc>
        <w:tc>
          <w:tcPr>
            <w:tcW w:w="900" w:type="dxa"/>
          </w:tcPr>
          <w:p w14:paraId="75D42AD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3.86</w:t>
            </w:r>
          </w:p>
        </w:tc>
        <w:tc>
          <w:tcPr>
            <w:tcW w:w="1440" w:type="dxa"/>
          </w:tcPr>
          <w:p w14:paraId="677C2BD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(1.06, 14.01)*</w:t>
            </w:r>
          </w:p>
        </w:tc>
        <w:tc>
          <w:tcPr>
            <w:tcW w:w="944" w:type="dxa"/>
          </w:tcPr>
          <w:p w14:paraId="21AB61C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396" w:type="dxa"/>
          </w:tcPr>
          <w:p w14:paraId="46D2D460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(0.20, 5.60)</w:t>
            </w:r>
          </w:p>
        </w:tc>
      </w:tr>
      <w:tr w:rsidR="00F12852" w:rsidRPr="001F20DB" w14:paraId="0D84FFB4" w14:textId="77777777" w:rsidTr="003E4BA7">
        <w:trPr>
          <w:trHeight w:val="60"/>
        </w:trPr>
        <w:tc>
          <w:tcPr>
            <w:tcW w:w="4585" w:type="dxa"/>
          </w:tcPr>
          <w:p w14:paraId="6FB91EDA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Having health-related concerns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2BE19119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884853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124B3C45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B53EBA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3ECA2820" w14:textId="77777777" w:rsidTr="003E4BA7">
        <w:trPr>
          <w:trHeight w:val="60"/>
        </w:trPr>
        <w:tc>
          <w:tcPr>
            <w:tcW w:w="4585" w:type="dxa"/>
          </w:tcPr>
          <w:p w14:paraId="4252442E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900" w:type="dxa"/>
          </w:tcPr>
          <w:p w14:paraId="690E5D7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40" w:type="dxa"/>
          </w:tcPr>
          <w:p w14:paraId="6725A13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29A75B4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96" w:type="dxa"/>
          </w:tcPr>
          <w:p w14:paraId="1466976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5FEDD4D5" w14:textId="77777777" w:rsidTr="003E4BA7">
        <w:trPr>
          <w:trHeight w:val="60"/>
        </w:trPr>
        <w:tc>
          <w:tcPr>
            <w:tcW w:w="4585" w:type="dxa"/>
          </w:tcPr>
          <w:p w14:paraId="6C721CD4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Yes</w:t>
            </w:r>
          </w:p>
        </w:tc>
        <w:tc>
          <w:tcPr>
            <w:tcW w:w="900" w:type="dxa"/>
          </w:tcPr>
          <w:p w14:paraId="70C8DC9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1440" w:type="dxa"/>
          </w:tcPr>
          <w:p w14:paraId="64C4469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(0.46, 3.58)</w:t>
            </w:r>
          </w:p>
        </w:tc>
        <w:tc>
          <w:tcPr>
            <w:tcW w:w="944" w:type="dxa"/>
          </w:tcPr>
          <w:p w14:paraId="58D489FC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1396" w:type="dxa"/>
          </w:tcPr>
          <w:p w14:paraId="6CBE69C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(0.80, 6.52)</w:t>
            </w:r>
          </w:p>
        </w:tc>
      </w:tr>
      <w:tr w:rsidR="00F12852" w:rsidRPr="001F20DB" w14:paraId="61E0EED2" w14:textId="77777777" w:rsidTr="003E4BA7">
        <w:trPr>
          <w:trHeight w:val="187"/>
        </w:trPr>
        <w:tc>
          <w:tcPr>
            <w:tcW w:w="4585" w:type="dxa"/>
          </w:tcPr>
          <w:p w14:paraId="420AD6DB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 w:rsidRPr="001F20DB">
              <w:rPr>
                <w:rFonts w:ascii="Arial" w:hAnsi="Arial" w:cs="Arial"/>
                <w:sz w:val="20"/>
                <w:szCs w:val="20"/>
              </w:rPr>
              <w:t xml:space="preserve">Having job-related or financial concerns </w:t>
            </w:r>
          </w:p>
        </w:tc>
        <w:tc>
          <w:tcPr>
            <w:tcW w:w="900" w:type="dxa"/>
          </w:tcPr>
          <w:p w14:paraId="34E1637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B229F1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5EFFEE99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B713A94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69DAE02F" w14:textId="77777777" w:rsidTr="003E4BA7">
        <w:trPr>
          <w:trHeight w:val="187"/>
        </w:trPr>
        <w:tc>
          <w:tcPr>
            <w:tcW w:w="4585" w:type="dxa"/>
          </w:tcPr>
          <w:p w14:paraId="0D36CAD4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900" w:type="dxa"/>
          </w:tcPr>
          <w:p w14:paraId="0A0FE702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40" w:type="dxa"/>
          </w:tcPr>
          <w:p w14:paraId="1F1DEFDA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14:paraId="5A87338B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396" w:type="dxa"/>
          </w:tcPr>
          <w:p w14:paraId="0FD141ED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852" w:rsidRPr="001F20DB" w14:paraId="68DE5248" w14:textId="77777777" w:rsidTr="003E4BA7">
        <w:trPr>
          <w:trHeight w:val="187"/>
        </w:trPr>
        <w:tc>
          <w:tcPr>
            <w:tcW w:w="4585" w:type="dxa"/>
          </w:tcPr>
          <w:p w14:paraId="0CD76908" w14:textId="77777777" w:rsidR="00F12852" w:rsidRPr="001F20DB" w:rsidRDefault="00F12852" w:rsidP="003E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Yes</w:t>
            </w:r>
          </w:p>
        </w:tc>
        <w:tc>
          <w:tcPr>
            <w:tcW w:w="900" w:type="dxa"/>
          </w:tcPr>
          <w:p w14:paraId="3EE51858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1440" w:type="dxa"/>
          </w:tcPr>
          <w:p w14:paraId="75E3C9E6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(0.76, 3.42)</w:t>
            </w:r>
          </w:p>
        </w:tc>
        <w:tc>
          <w:tcPr>
            <w:tcW w:w="944" w:type="dxa"/>
          </w:tcPr>
          <w:p w14:paraId="3EC565E7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1396" w:type="dxa"/>
          </w:tcPr>
          <w:p w14:paraId="35E337BE" w14:textId="77777777" w:rsidR="00F12852" w:rsidRPr="001F20DB" w:rsidRDefault="00F12852" w:rsidP="003E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(0.84, 4.11)</w:t>
            </w:r>
          </w:p>
        </w:tc>
      </w:tr>
    </w:tbl>
    <w:bookmarkEnd w:id="0"/>
    <w:p w14:paraId="34078154" w14:textId="77777777" w:rsidR="00F12852" w:rsidRPr="00886016" w:rsidRDefault="00F12852" w:rsidP="00F12852">
      <w:pPr>
        <w:rPr>
          <w:rFonts w:ascii="Arial" w:hAnsi="Arial" w:cs="Arial"/>
        </w:rPr>
      </w:pPr>
      <w:r w:rsidRPr="00886016">
        <w:rPr>
          <w:rFonts w:ascii="Arial" w:hAnsi="Arial" w:cs="Arial"/>
        </w:rPr>
        <w:t xml:space="preserve">Notes. </w:t>
      </w:r>
      <w:r>
        <w:rPr>
          <w:rFonts w:ascii="Arial" w:hAnsi="Arial" w:cs="Arial"/>
        </w:rPr>
        <w:t>*</w:t>
      </w:r>
      <w:r w:rsidRPr="00742847">
        <w:rPr>
          <w:rFonts w:ascii="Arial" w:hAnsi="Arial" w:cs="Arial"/>
        </w:rPr>
        <w:t>Significant at a significance level of 0.05.</w:t>
      </w:r>
      <w:r w:rsidRPr="00886016">
        <w:rPr>
          <w:rFonts w:ascii="Arial" w:hAnsi="Arial" w:cs="Arial"/>
        </w:rPr>
        <w:t xml:space="preserve"> </w:t>
      </w:r>
      <w:r w:rsidRPr="00742847">
        <w:rPr>
          <w:rFonts w:ascii="Arial" w:hAnsi="Arial" w:cs="Arial"/>
        </w:rPr>
        <w:t>†</w:t>
      </w:r>
      <w:r w:rsidRPr="00886016">
        <w:rPr>
          <w:rFonts w:ascii="Arial" w:hAnsi="Arial" w:cs="Arial"/>
        </w:rPr>
        <w:t xml:space="preserve"> Significant at a significance le</w:t>
      </w:r>
      <w:r w:rsidRPr="00742847">
        <w:rPr>
          <w:rFonts w:ascii="Arial" w:hAnsi="Arial" w:cs="Arial"/>
        </w:rPr>
        <w:t xml:space="preserve">vel of 0.10. </w:t>
      </w:r>
      <w:r>
        <w:rPr>
          <w:rFonts w:ascii="Arial" w:hAnsi="Arial" w:cs="Arial"/>
        </w:rPr>
        <w:t>Education was not adjusted in the model for anxiety due to over-fitting and convergence issues.</w:t>
      </w:r>
    </w:p>
    <w:p w14:paraId="04621891" w14:textId="4BCA640E" w:rsidR="00F12852" w:rsidRDefault="00F128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1B6754" w14:textId="77777777" w:rsidR="00A8383C" w:rsidRDefault="00A8383C" w:rsidP="00F12852">
      <w:pPr>
        <w:jc w:val="center"/>
        <w:rPr>
          <w:rFonts w:ascii="Arial" w:hAnsi="Arial" w:cs="Arial"/>
        </w:rPr>
      </w:pPr>
    </w:p>
    <w:p w14:paraId="140D091A" w14:textId="303C7A89" w:rsidR="00A8383C" w:rsidRDefault="00A8383C" w:rsidP="00A838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5322D740" wp14:editId="7AA8A3EA">
            <wp:extent cx="5731510" cy="45853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Supplementary Figure</w:t>
      </w:r>
      <w:r w:rsidRPr="00383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S1</w:t>
      </w:r>
      <w:r w:rsidRPr="0038339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Percentage of major depression (MD) and generalized anxiety disorder (GAD) cases among those who self-reported biggest concerns by type of concern. Each participant’s response could include multiple types of concerns. </w:t>
      </w:r>
    </w:p>
    <w:p w14:paraId="1B35ADD7" w14:textId="77777777" w:rsidR="00A8383C" w:rsidRDefault="00A8383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D7DB7A" w14:textId="6B57D98E" w:rsidR="00F12852" w:rsidRPr="00886016" w:rsidRDefault="00F12852" w:rsidP="00F12852">
      <w:pPr>
        <w:jc w:val="center"/>
        <w:rPr>
          <w:rFonts w:ascii="Arial" w:hAnsi="Arial" w:cs="Arial"/>
        </w:rPr>
      </w:pPr>
      <w:r w:rsidRPr="00886016">
        <w:rPr>
          <w:rFonts w:ascii="Arial" w:hAnsi="Arial" w:cs="Arial"/>
          <w:noProof/>
        </w:rPr>
        <w:lastRenderedPageBreak/>
        <w:drawing>
          <wp:inline distT="0" distB="0" distL="0" distR="0" wp14:anchorId="4BE5B4A4" wp14:editId="5C0B9049">
            <wp:extent cx="5784786" cy="28956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382" cy="290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51A4" w14:textId="3ACEE4C7" w:rsidR="00C73450" w:rsidRPr="00F12852" w:rsidRDefault="00F12852" w:rsidP="00F12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Supplementary </w:t>
      </w:r>
      <w:r w:rsidRPr="0088601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S</w:t>
      </w:r>
      <w:r w:rsidR="00A8383C">
        <w:rPr>
          <w:rFonts w:ascii="Arial" w:hAnsi="Arial" w:cs="Arial"/>
        </w:rPr>
        <w:t>2</w:t>
      </w:r>
      <w:r w:rsidRPr="00886016">
        <w:rPr>
          <w:rFonts w:ascii="Arial" w:hAnsi="Arial" w:cs="Arial"/>
        </w:rPr>
        <w:t xml:space="preserve">. Effect modification for the impact of decreased visits to greenspace on </w:t>
      </w:r>
      <w:r>
        <w:rPr>
          <w:rFonts w:ascii="Arial" w:hAnsi="Arial" w:cs="Arial"/>
        </w:rPr>
        <w:t xml:space="preserve">major </w:t>
      </w:r>
      <w:r w:rsidRPr="00886016">
        <w:rPr>
          <w:rFonts w:ascii="Arial" w:hAnsi="Arial" w:cs="Arial"/>
        </w:rPr>
        <w:t xml:space="preserve">depression </w:t>
      </w:r>
      <w:r>
        <w:rPr>
          <w:rFonts w:ascii="Arial" w:hAnsi="Arial" w:cs="Arial"/>
        </w:rPr>
        <w:t xml:space="preserve">(MD) </w:t>
      </w:r>
      <w:r w:rsidRPr="00886016">
        <w:rPr>
          <w:rFonts w:ascii="Arial" w:hAnsi="Arial" w:cs="Arial"/>
        </w:rPr>
        <w:t xml:space="preserve">by purposes of using greenspace, safety in neighborhood greenspace, and urbanicity. </w:t>
      </w:r>
      <w:r>
        <w:rPr>
          <w:rFonts w:ascii="Arial" w:hAnsi="Arial" w:cs="Arial"/>
        </w:rPr>
        <w:t xml:space="preserve"> </w:t>
      </w:r>
    </w:p>
    <w:sectPr w:rsidR="00C73450" w:rsidRPr="00F12852" w:rsidSect="00CE13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52"/>
    <w:rsid w:val="005E3A3E"/>
    <w:rsid w:val="00A8383C"/>
    <w:rsid w:val="00C73450"/>
    <w:rsid w:val="00CE13FA"/>
    <w:rsid w:val="00F1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BCCF"/>
  <w15:chartTrackingRefBased/>
  <w15:docId w15:val="{03004246-F947-4F89-A1F3-C0BEFFC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2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852"/>
    <w:rPr>
      <w:sz w:val="20"/>
      <w:szCs w:val="20"/>
    </w:rPr>
  </w:style>
  <w:style w:type="table" w:styleId="TableGrid">
    <w:name w:val="Table Grid"/>
    <w:basedOn w:val="TableNormal"/>
    <w:uiPriority w:val="39"/>
    <w:rsid w:val="00F1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 Seulkee</dc:creator>
  <cp:keywords/>
  <dc:description/>
  <cp:lastModifiedBy>Heo Seulkee</cp:lastModifiedBy>
  <cp:revision>3</cp:revision>
  <dcterms:created xsi:type="dcterms:W3CDTF">2021-05-13T05:36:00Z</dcterms:created>
  <dcterms:modified xsi:type="dcterms:W3CDTF">2021-05-13T07:07:00Z</dcterms:modified>
</cp:coreProperties>
</file>