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39A23" w14:textId="77777777" w:rsidR="00BF03D9" w:rsidRDefault="00BF03D9" w:rsidP="00BF03D9">
      <w:pPr>
        <w:spacing w:after="0" w:line="240" w:lineRule="auto"/>
        <w:rPr>
          <w:rFonts w:ascii="Arial" w:eastAsia="Arial" w:hAnsi="Arial" w:cs="Arial"/>
          <w:color w:val="222222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SUPPLEMENTAL MATERIAL: </w:t>
      </w:r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 xml:space="preserve">Table </w:t>
      </w:r>
      <w:r>
        <w:rPr>
          <w:rFonts w:ascii="Arial" w:eastAsia="Arial" w:hAnsi="Arial" w:cs="Arial"/>
          <w:color w:val="222222"/>
          <w:sz w:val="16"/>
          <w:szCs w:val="16"/>
        </w:rPr>
        <w:t>S1. Secondary outcomes and other evaluations</w:t>
      </w:r>
    </w:p>
    <w:sdt>
      <w:sdtPr>
        <w:tag w:val="goog_rdk_328"/>
        <w:id w:val="-1646647354"/>
        <w:lock w:val="contentLocked"/>
      </w:sdtPr>
      <w:sdtContent>
        <w:tbl>
          <w:tblPr>
            <w:tblW w:w="15810" w:type="dxa"/>
            <w:tblInd w:w="-86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600" w:firstRow="0" w:lastRow="0" w:firstColumn="0" w:lastColumn="0" w:noHBand="1" w:noVBand="1"/>
          </w:tblPr>
          <w:tblGrid>
            <w:gridCol w:w="1800"/>
            <w:gridCol w:w="900"/>
            <w:gridCol w:w="720"/>
            <w:gridCol w:w="570"/>
            <w:gridCol w:w="1635"/>
            <w:gridCol w:w="1140"/>
            <w:gridCol w:w="1095"/>
            <w:gridCol w:w="930"/>
            <w:gridCol w:w="2250"/>
            <w:gridCol w:w="2115"/>
            <w:gridCol w:w="1080"/>
            <w:gridCol w:w="1575"/>
          </w:tblGrid>
          <w:tr w:rsidR="00BF03D9" w14:paraId="43F2286E" w14:textId="77777777" w:rsidTr="00B97138">
            <w:trPr>
              <w:trHeight w:val="630"/>
            </w:trPr>
            <w:sdt>
              <w:sdtPr>
                <w:tag w:val="goog_rdk_124"/>
                <w:id w:val="-1823799905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ABCEBC3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c>
              </w:sdtContent>
            </w:sdt>
            <w:sdt>
              <w:sdtPr>
                <w:tag w:val="goog_rdk_125"/>
                <w:id w:val="33396104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CAD506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NP symptoms</w:t>
                    </w:r>
                  </w:p>
                </w:tc>
              </w:sdtContent>
            </w:sdt>
            <w:sdt>
              <w:sdtPr>
                <w:tag w:val="goog_rdk_126"/>
                <w:id w:val="-199781013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FF2AB4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PGIC</w:t>
                    </w:r>
                  </w:p>
                </w:tc>
              </w:sdtContent>
            </w:sdt>
            <w:sdt>
              <w:sdtPr>
                <w:tag w:val="goog_rdk_127"/>
                <w:id w:val="2020425700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BA29D0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BPI</w:t>
                    </w:r>
                  </w:p>
                </w:tc>
              </w:sdtContent>
            </w:sdt>
            <w:sdt>
              <w:sdtPr>
                <w:tag w:val="goog_rdk_128"/>
                <w:id w:val="192907620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86F4A0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Rescue medication prescribed / analyzed</w:t>
                    </w:r>
                  </w:p>
                </w:tc>
              </w:sdtContent>
            </w:sdt>
            <w:sdt>
              <w:sdtPr>
                <w:tag w:val="goog_rdk_129"/>
                <w:id w:val="684795907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07877C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concomitant medication</w:t>
                    </w:r>
                  </w:p>
                </w:tc>
              </w:sdtContent>
            </w:sdt>
            <w:sdt>
              <w:sdtPr>
                <w:tag w:val="goog_rdk_130"/>
                <w:id w:val="970942539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8985A8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sleep interference</w:t>
                    </w:r>
                  </w:p>
                </w:tc>
              </w:sdtContent>
            </w:sdt>
            <w:sdt>
              <w:sdtPr>
                <w:tag w:val="goog_rdk_131"/>
                <w:id w:val="1475878385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7D58DD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Sensory test</w:t>
                    </w:r>
                  </w:p>
                </w:tc>
              </w:sdtContent>
            </w:sdt>
            <w:sdt>
              <w:sdtPr>
                <w:tag w:val="goog_rdk_132"/>
                <w:id w:val="-403372129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6B0203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Other</w:t>
                    </w:r>
                  </w:p>
                </w:tc>
              </w:sdtContent>
            </w:sdt>
            <w:sdt>
              <w:sdtPr>
                <w:tag w:val="goog_rdk_133"/>
                <w:id w:val="-1438675047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DCFC78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Safety (SAEs) reported (whether it happened or not)</w:t>
                    </w:r>
                  </w:p>
                </w:tc>
              </w:sdtContent>
            </w:sdt>
            <w:sdt>
              <w:sdtPr>
                <w:tag w:val="goog_rdk_134"/>
                <w:id w:val="1275286063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72643B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Type of AEs</w:t>
                    </w:r>
                  </w:p>
                </w:tc>
              </w:sdtContent>
            </w:sdt>
            <w:sdt>
              <w:sdtPr>
                <w:tag w:val="goog_rdk_135"/>
                <w:id w:val="736521470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B7B7B7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200636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Drop-out by AEs</w:t>
                    </w:r>
                  </w:p>
                </w:tc>
              </w:sdtContent>
            </w:sdt>
          </w:tr>
          <w:tr w:rsidR="00BF03D9" w14:paraId="300599F0" w14:textId="77777777" w:rsidTr="00B97138">
            <w:trPr>
              <w:trHeight w:val="225"/>
            </w:trPr>
            <w:sdt>
              <w:sdtPr>
                <w:tag w:val="goog_rdk_136"/>
                <w:id w:val="-2021005086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C05DEC6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Langford, 2013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43</w:t>
                    </w:r>
                  </w:p>
                </w:tc>
              </w:sdtContent>
            </w:sdt>
            <w:sdt>
              <w:sdtPr>
                <w:tag w:val="goog_rdk_137"/>
                <w:id w:val="-1770465066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840317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138"/>
                <w:id w:val="4710252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1B66C6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(¬)</w:t>
                    </w:r>
                  </w:p>
                </w:tc>
              </w:sdtContent>
            </w:sdt>
            <w:sdt>
              <w:sdtPr>
                <w:tag w:val="goog_rdk_139"/>
                <w:id w:val="-1942519034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E69CB3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40"/>
                <w:id w:val="-62477662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BA6CDD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no</w:t>
                    </w:r>
                  </w:p>
                </w:tc>
              </w:sdtContent>
            </w:sdt>
            <w:sdt>
              <w:sdtPr>
                <w:tag w:val="goog_rdk_141"/>
                <w:id w:val="1696958130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9343D9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42"/>
                <w:id w:val="-1086689385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42B034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(**)</w:t>
                    </w:r>
                  </w:p>
                </w:tc>
              </w:sdtContent>
            </w:sdt>
            <w:sdt>
              <w:sdtPr>
                <w:tag w:val="goog_rdk_143"/>
                <w:id w:val="1382207544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1296A3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44"/>
                <w:id w:val="1637063062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CDCE5B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45"/>
                <w:id w:val="2039849329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165BBF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46"/>
                <w:id w:val="-664012094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6E8600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47"/>
                <w:id w:val="1185401165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BB7AA1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7AD8DCD4" w14:textId="77777777" w:rsidTr="00B97138">
            <w:trPr>
              <w:trHeight w:val="360"/>
            </w:trPr>
            <w:sdt>
              <w:sdtPr>
                <w:tag w:val="goog_rdk_148"/>
                <w:id w:val="-1123378371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1EF54A4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Irving, 2012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44</w:t>
                    </w:r>
                  </w:p>
                </w:tc>
              </w:sdtContent>
            </w:sdt>
            <w:sdt>
              <w:sdtPr>
                <w:tag w:val="goog_rdk_149"/>
                <w:id w:val="-923566979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58F0A3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50"/>
                <w:id w:val="831655569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B87DCB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51"/>
                <w:id w:val="260104969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62C02B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52"/>
                <w:id w:val="95236407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1703DC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no</w:t>
                    </w:r>
                  </w:p>
                </w:tc>
              </w:sdtContent>
            </w:sdt>
            <w:sdt>
              <w:sdtPr>
                <w:tag w:val="goog_rdk_153"/>
                <w:id w:val="683641180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9FFEB3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54"/>
                <w:id w:val="-624386813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9EE8B1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55"/>
                <w:id w:val="-633872995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F5AFED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56"/>
                <w:id w:val="1183699434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0EE95B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57"/>
                <w:id w:val="1515954949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BF2FFC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58"/>
                <w:id w:val="1514339888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44C1F4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59"/>
                <w:id w:val="-679733533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758F5C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73BACCC6" w14:textId="77777777" w:rsidTr="00B97138">
            <w:trPr>
              <w:trHeight w:val="315"/>
            </w:trPr>
            <w:sdt>
              <w:sdtPr>
                <w:tag w:val="goog_rdk_160"/>
                <w:id w:val="1806419739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C9CAA8C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Shaibani, 2012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45</w:t>
                    </w:r>
                  </w:p>
                </w:tc>
              </w:sdtContent>
            </w:sdt>
            <w:sdt>
              <w:sdtPr>
                <w:tag w:val="goog_rdk_161"/>
                <w:id w:val="-944383646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147AEA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62"/>
                <w:id w:val="-35819458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604F96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63"/>
                <w:id w:val="1556806375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7E0434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64"/>
                <w:id w:val="-705867569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182AFE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yes</w:t>
                    </w:r>
                  </w:p>
                </w:tc>
              </w:sdtContent>
            </w:sdt>
            <w:sdt>
              <w:sdtPr>
                <w:tag w:val="goog_rdk_165"/>
                <w:id w:val="1718854689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DA1E21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166"/>
                <w:id w:val="-220831030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66C662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67"/>
                <w:id w:val="1132215414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797AF8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68"/>
                <w:id w:val="-861900856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136EAC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69"/>
                <w:id w:val="-1423485027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2D9FD7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70"/>
                <w:id w:val="2088953243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FDE373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71"/>
                <w:id w:val="-833226840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AF9298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7FC4E93A" w14:textId="77777777" w:rsidTr="00B97138">
            <w:trPr>
              <w:trHeight w:val="315"/>
            </w:trPr>
            <w:sdt>
              <w:sdtPr>
                <w:tag w:val="goog_rdk_172"/>
                <w:id w:val="-286667175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04EB2B3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Tesfaye, 2013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42</w:t>
                    </w:r>
                  </w:p>
                </w:tc>
              </w:sdtContent>
            </w:sdt>
            <w:sdt>
              <w:sdtPr>
                <w:tag w:val="goog_rdk_173"/>
                <w:id w:val="-1628928924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62A771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174"/>
                <w:id w:val="1592192742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6275CB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75"/>
                <w:id w:val="1571079067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F1C842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76"/>
                <w:id w:val="2067218920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407152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177"/>
                <w:id w:val="-1150902500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EC24C9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78"/>
                <w:id w:val="1431624223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F01CA4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79"/>
                <w:id w:val="1130210420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2BAA65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80"/>
                <w:id w:val="1409191229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D8C44A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81"/>
                <w:id w:val="-978909217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93192F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82"/>
                <w:id w:val="1397860140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DE06D6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83"/>
                <w:id w:val="-1202933896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5D176B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1CB2563A" w14:textId="77777777" w:rsidTr="00B97138">
            <w:trPr>
              <w:trHeight w:val="285"/>
            </w:trPr>
            <w:sdt>
              <w:sdtPr>
                <w:tag w:val="goog_rdk_184"/>
                <w:id w:val="525998722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0345BAB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Holbech, 2015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38</w:t>
                    </w:r>
                  </w:p>
                </w:tc>
              </w:sdtContent>
            </w:sdt>
            <w:sdt>
              <w:sdtPr>
                <w:tag w:val="goog_rdk_185"/>
                <w:id w:val="836662409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3AD83D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86"/>
                <w:id w:val="13423524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2A89FD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87"/>
                <w:id w:val="-1595926233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A08937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88"/>
                <w:id w:val="92831126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60DCA9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yes</w:t>
                    </w:r>
                  </w:p>
                </w:tc>
              </w:sdtContent>
            </w:sdt>
            <w:sdt>
              <w:sdtPr>
                <w:tag w:val="goog_rdk_189"/>
                <w:id w:val="-1919393506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A22E47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90"/>
                <w:id w:val="343058755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7A2A32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91"/>
                <w:id w:val="-560024477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55B1DA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92"/>
                <w:id w:val="-1351249478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38CCED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QST post-hoc</w:t>
                    </w:r>
                  </w:p>
                </w:tc>
              </w:sdtContent>
            </w:sdt>
            <w:sdt>
              <w:sdtPr>
                <w:tag w:val="goog_rdk_193"/>
                <w:id w:val="-456948415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BE87CD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94"/>
                <w:id w:val="1784229014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1099F9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195"/>
                <w:id w:val="-993787861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93D38A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2CE02028" w14:textId="77777777" w:rsidTr="00B97138">
            <w:trPr>
              <w:trHeight w:val="315"/>
            </w:trPr>
            <w:sdt>
              <w:sdtPr>
                <w:tag w:val="goog_rdk_196"/>
                <w:id w:val="2050027653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0A2AB77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Matsuoka, 2019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32</w:t>
                    </w:r>
                  </w:p>
                </w:tc>
              </w:sdtContent>
            </w:sdt>
            <w:sdt>
              <w:sdtPr>
                <w:tag w:val="goog_rdk_197"/>
                <w:id w:val="-1690451354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B98B72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98"/>
                <w:id w:val="561455254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CB6C1C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199"/>
                <w:id w:val="1891991975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A351C0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00"/>
                <w:id w:val="-48072354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2801FF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yes</w:t>
                    </w:r>
                  </w:p>
                </w:tc>
              </w:sdtContent>
            </w:sdt>
            <w:sdt>
              <w:sdtPr>
                <w:tag w:val="goog_rdk_201"/>
                <w:id w:val="1827318797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8580DA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02"/>
                <w:id w:val="-752275115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510398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 (##)</w:t>
                    </w:r>
                  </w:p>
                </w:tc>
              </w:sdtContent>
            </w:sdt>
            <w:sdt>
              <w:sdtPr>
                <w:tag w:val="goog_rdk_203"/>
                <w:id w:val="-533740469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A7BA79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04"/>
                <w:id w:val="-496044275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4D8300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05"/>
                <w:id w:val="564929635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4B6776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06"/>
                <w:id w:val="934945072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70F402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07"/>
                <w:id w:val="1930695162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F1CBF3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</w:tr>
          <w:tr w:rsidR="00BF03D9" w14:paraId="28780DAC" w14:textId="77777777" w:rsidTr="00B97138">
            <w:trPr>
              <w:trHeight w:val="165"/>
            </w:trPr>
            <w:sdt>
              <w:sdtPr>
                <w:tag w:val="goog_rdk_208"/>
                <w:id w:val="-1301600466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D3E7872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Singh, 2021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30</w:t>
                    </w:r>
                  </w:p>
                </w:tc>
              </w:sdtContent>
            </w:sdt>
            <w:sdt>
              <w:sdtPr>
                <w:tag w:val="goog_rdk_209"/>
                <w:id w:val="1739585161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09F860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210"/>
                <w:id w:val="1508167258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2E69C5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11"/>
                <w:id w:val="-873456263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4091DA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12"/>
                <w:id w:val="3139364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CC3A4A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213"/>
                <w:id w:val="-1423558541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88F6BD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14"/>
                <w:id w:val="-157926422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129B9A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15"/>
                <w:id w:val="-969203195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8C50B2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</w:p>
                </w:tc>
              </w:sdtContent>
            </w:sdt>
            <w:sdt>
              <w:sdtPr>
                <w:tag w:val="goog_rdk_216"/>
                <w:id w:val="1863089786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A4885F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VDT</w:t>
                    </w:r>
                  </w:p>
                </w:tc>
              </w:sdtContent>
            </w:sdt>
            <w:sdt>
              <w:sdtPr>
                <w:tag w:val="goog_rdk_217"/>
                <w:id w:val="1742368768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B484F8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18"/>
                <w:id w:val="429020393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0202FC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19"/>
                <w:id w:val="-1095173912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DD6E76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</w:tr>
          <w:tr w:rsidR="00BF03D9" w14:paraId="072E989B" w14:textId="77777777" w:rsidTr="00B97138">
            <w:trPr>
              <w:trHeight w:val="240"/>
            </w:trPr>
            <w:sdt>
              <w:sdtPr>
                <w:tag w:val="goog_rdk_220"/>
                <w:id w:val="-1244178519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0B13C41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Rigo, 2017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34</w:t>
                    </w:r>
                  </w:p>
                </w:tc>
              </w:sdtContent>
            </w:sdt>
            <w:sdt>
              <w:sdtPr>
                <w:tag w:val="goog_rdk_221"/>
                <w:id w:val="956297392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A61490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22"/>
                <w:id w:val="137627817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13A787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23"/>
                <w:id w:val="-1816248819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B2C438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24"/>
                <w:id w:val="-796601460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C28354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?</w:t>
                    </w:r>
                  </w:p>
                </w:tc>
              </w:sdtContent>
            </w:sdt>
            <w:sdt>
              <w:sdtPr>
                <w:tag w:val="goog_rdk_225"/>
                <w:id w:val="61616734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D91332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26"/>
                <w:id w:val="2114772188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663F56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27"/>
                <w:id w:val="1177382798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3CB081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28"/>
                <w:id w:val="-14147249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F03900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29"/>
                <w:id w:val="306450771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6B89B9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0"/>
                <w:id w:val="-409157372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3356A7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31"/>
                <w:id w:val="779847353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34207B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6C20D7E5" w14:textId="77777777" w:rsidTr="00B97138">
            <w:trPr>
              <w:trHeight w:val="270"/>
            </w:trPr>
            <w:sdt>
              <w:sdtPr>
                <w:tag w:val="goog_rdk_232"/>
                <w:id w:val="1346205537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1A1215E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Kim, 2016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35</w:t>
                    </w:r>
                  </w:p>
                </w:tc>
              </w:sdtContent>
            </w:sdt>
            <w:sdt>
              <w:sdtPr>
                <w:tag w:val="goog_rdk_233"/>
                <w:id w:val="516360453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D89C95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4"/>
                <w:id w:val="1113022556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9FD352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5"/>
                <w:id w:val="-673765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1EC849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6"/>
                <w:id w:val="909034208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9A6640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237"/>
                <w:id w:val="1899629983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F58209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8"/>
                <w:id w:val="-694993449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2E7BFC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39"/>
                <w:id w:val="-1520771885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FB4736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40"/>
                <w:id w:val="117193529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8BD29C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41"/>
                <w:id w:val="1558816998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BF7FFC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42"/>
                <w:id w:val="-367522076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41C11E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43"/>
                <w:id w:val="-1706324384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3E826A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</w:tr>
          <w:tr w:rsidR="00BF03D9" w14:paraId="0013CE03" w14:textId="77777777" w:rsidTr="00B97138">
            <w:trPr>
              <w:trHeight w:val="270"/>
            </w:trPr>
            <w:sdt>
              <w:sdtPr>
                <w:tag w:val="goog_rdk_244"/>
                <w:id w:val="-1265453431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307619B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Baron, 2014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36</w:t>
                    </w:r>
                  </w:p>
                </w:tc>
              </w:sdtContent>
            </w:sdt>
            <w:sdt>
              <w:sdtPr>
                <w:tag w:val="goog_rdk_245"/>
                <w:id w:val="256101518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D38431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46"/>
                <w:id w:val="-653761915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27188C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47"/>
                <w:id w:val="-396907365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8998E4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48"/>
                <w:id w:val="111484856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5F39B3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 / no</w:t>
                    </w:r>
                  </w:p>
                </w:tc>
              </w:sdtContent>
            </w:sdt>
            <w:sdt>
              <w:sdtPr>
                <w:tag w:val="goog_rdk_249"/>
                <w:id w:val="435867897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D96AF5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250"/>
                <w:id w:val="1313603912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8D1DAC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51"/>
                <w:id w:val="1859322055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5C2B81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52"/>
                <w:id w:val="619805551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A1C51B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53"/>
                <w:id w:val="-1532497738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B77EF1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54"/>
                <w:id w:val="-791511975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31CFB4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55"/>
                <w:id w:val="-1343627225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9DFF70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6382CCBF" w14:textId="77777777" w:rsidTr="00B97138">
            <w:trPr>
              <w:trHeight w:val="256"/>
            </w:trPr>
            <w:sdt>
              <w:sdtPr>
                <w:tag w:val="goog_rdk_256"/>
                <w:id w:val="328642478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2D30B1B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Gilron, 2015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37</w:t>
                    </w:r>
                  </w:p>
                </w:tc>
              </w:sdtContent>
            </w:sdt>
            <w:sdt>
              <w:sdtPr>
                <w:tag w:val="goog_rdk_257"/>
                <w:id w:val="-123074159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55DBF4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58"/>
                <w:id w:val="1221100288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87F342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59"/>
                <w:id w:val="-37975232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3011A2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60"/>
                <w:id w:val="2060505355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C56384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261"/>
                <w:id w:val="-331910986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2B9759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62"/>
                <w:id w:val="1462758769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FE0765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63"/>
                <w:id w:val="1832017640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128139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64"/>
                <w:id w:val="1039480013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985302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65"/>
                <w:id w:val="-64423542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593F73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66"/>
                <w:id w:val="-1706932825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87EFC2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67"/>
                <w:id w:val="2088502367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A9C26A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758D1DC1" w14:textId="77777777" w:rsidTr="00B97138">
            <w:trPr>
              <w:trHeight w:val="315"/>
            </w:trPr>
            <w:sdt>
              <w:sdtPr>
                <w:tag w:val="goog_rdk_268"/>
                <w:id w:val="1407653949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BF5A88F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Pickering, 2020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31</w:t>
                    </w:r>
                  </w:p>
                </w:tc>
              </w:sdtContent>
            </w:sdt>
            <w:sdt>
              <w:sdtPr>
                <w:tag w:val="goog_rdk_269"/>
                <w:id w:val="593209645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A50426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0"/>
                <w:id w:val="2076473933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40F413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1"/>
                <w:id w:val="1061055900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8454A0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2"/>
                <w:id w:val="134375272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536864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273"/>
                <w:id w:val="-1554148780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7C9219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4"/>
                <w:id w:val="-213587206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A1962C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5"/>
                <w:id w:val="-540514036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AEE975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76"/>
                <w:id w:val="976964460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E3025B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77"/>
                <w:id w:val="-1316646638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824B4A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8"/>
                <w:id w:val="-1419245594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333413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79"/>
                <w:id w:val="1062760121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059869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*</w:t>
                    </w:r>
                  </w:p>
                </w:tc>
              </w:sdtContent>
            </w:sdt>
          </w:tr>
          <w:tr w:rsidR="00BF03D9" w14:paraId="2AEF2EA4" w14:textId="77777777" w:rsidTr="00B97138">
            <w:trPr>
              <w:trHeight w:val="210"/>
            </w:trPr>
            <w:sdt>
              <w:sdtPr>
                <w:tag w:val="goog_rdk_280"/>
                <w:id w:val="153504536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1BB5938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Turcotte, 2015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39</w:t>
                    </w:r>
                  </w:p>
                </w:tc>
              </w:sdtContent>
            </w:sdt>
            <w:sdt>
              <w:sdtPr>
                <w:tag w:val="goog_rdk_281"/>
                <w:id w:val="1052808775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B5A869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82"/>
                <w:id w:val="1950434949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AEA597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83"/>
                <w:id w:val="-1102336481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B77522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84"/>
                <w:id w:val="756013415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B97318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285"/>
                <w:id w:val="-1479609188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253EAF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286"/>
                <w:id w:val="2043631948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8693D2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87"/>
                <w:id w:val="511806953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85ACE1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88"/>
                <w:id w:val="1905177130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EA11D8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89"/>
                <w:id w:val="1537089140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5F771DA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290"/>
                <w:id w:val="-1821653124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0D7AAE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291"/>
                <w:id w:val="916974594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CC48A0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675C0966" w14:textId="77777777" w:rsidTr="00B97138">
            <w:trPr>
              <w:trHeight w:val="270"/>
            </w:trPr>
            <w:sdt>
              <w:sdtPr>
                <w:tag w:val="goog_rdk_292"/>
                <w:id w:val="75719358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4DD2118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Harrison, 2013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41</w:t>
                    </w:r>
                  </w:p>
                </w:tc>
              </w:sdtContent>
            </w:sdt>
            <w:sdt>
              <w:sdtPr>
                <w:tag w:val="goog_rdk_293"/>
                <w:id w:val="1706910610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24B758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94"/>
                <w:id w:val="950752252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3E9884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95"/>
                <w:id w:val="1104923739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11DCE6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96"/>
                <w:id w:val="785711205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F84319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?</w:t>
                    </w:r>
                  </w:p>
                </w:tc>
              </w:sdtContent>
            </w:sdt>
            <w:sdt>
              <w:sdtPr>
                <w:tag w:val="goog_rdk_297"/>
                <w:id w:val="1515567945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D7038F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298"/>
                <w:id w:val="961305142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54628E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299"/>
                <w:id w:val="280464071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F9C299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00"/>
                <w:id w:val="1794332692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4F37EF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01"/>
                <w:id w:val="1071624107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C5B652F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302"/>
                <w:id w:val="-1579586826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9459B8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303"/>
                <w:id w:val="-1367826862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FFFFF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E6C99FB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4CB0CA6E" w14:textId="77777777" w:rsidTr="00B97138">
            <w:trPr>
              <w:trHeight w:val="255"/>
            </w:trPr>
            <w:sdt>
              <w:sdtPr>
                <w:tag w:val="goog_rdk_304"/>
                <w:id w:val="1290634723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0E17861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Dou, 2017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33</w:t>
                    </w:r>
                  </w:p>
                </w:tc>
              </w:sdtContent>
            </w:sdt>
            <w:sdt>
              <w:sdtPr>
                <w:tag w:val="goog_rdk_305"/>
                <w:id w:val="-1384483799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4D3F16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06"/>
                <w:id w:val="-1638326471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01E130A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07"/>
                <w:id w:val="142557978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71317C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08"/>
                <w:id w:val="-1740713582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28338B4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 / ?</w:t>
                    </w:r>
                  </w:p>
                </w:tc>
              </w:sdtContent>
            </w:sdt>
            <w:sdt>
              <w:sdtPr>
                <w:tag w:val="goog_rdk_309"/>
                <w:id w:val="712153313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F23505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10"/>
                <w:id w:val="1184708564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8CD283C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311"/>
                <w:id w:val="29854090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18D8CD1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12"/>
                <w:id w:val="-970751707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E60140D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Decrements in morphine</w:t>
                    </w:r>
                  </w:p>
                </w:tc>
              </w:sdtContent>
            </w:sdt>
            <w:sdt>
              <w:sdtPr>
                <w:tag w:val="goog_rdk_313"/>
                <w:id w:val="-952010527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6EE26BE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14"/>
                <w:id w:val="-1222134070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9510FB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  <w:sdt>
              <w:sdtPr>
                <w:tag w:val="goog_rdk_315"/>
                <w:id w:val="-617613723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CCCCCC"/>
                      <w:right w:val="single" w:sz="6" w:space="0" w:color="CCCCCC"/>
                    </w:tcBorders>
                    <w:shd w:val="clear" w:color="auto" w:fill="EFEFEF"/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55D44D92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  <w:tr w:rsidR="00BF03D9" w14:paraId="1B4096C9" w14:textId="77777777" w:rsidTr="00B97138">
            <w:trPr>
              <w:trHeight w:val="330"/>
            </w:trPr>
            <w:sdt>
              <w:sdtPr>
                <w:tag w:val="goog_rdk_316"/>
                <w:id w:val="420227563"/>
                <w:lock w:val="contentLocked"/>
              </w:sdtPr>
              <w:sdtContent>
                <w:tc>
                  <w:tcPr>
                    <w:tcW w:w="18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552C97C" w14:textId="77777777" w:rsidR="00BF03D9" w:rsidRDefault="00BF03D9" w:rsidP="00B97138">
                    <w:pPr>
                      <w:widowControl w:val="0"/>
                      <w:spacing w:after="0"/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Garassino, 2013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  <w:vertAlign w:val="superscript"/>
                      </w:rPr>
                      <w:t>40</w:t>
                    </w:r>
                  </w:p>
                </w:tc>
              </w:sdtContent>
            </w:sdt>
            <w:sdt>
              <w:sdtPr>
                <w:tag w:val="goog_rdk_317"/>
                <w:id w:val="1739436583"/>
                <w:lock w:val="contentLocked"/>
              </w:sdtPr>
              <w:sdtContent>
                <w:tc>
                  <w:tcPr>
                    <w:tcW w:w="90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40866A0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18"/>
                <w:id w:val="-467050998"/>
                <w:lock w:val="contentLocked"/>
              </w:sdtPr>
              <w:sdtContent>
                <w:tc>
                  <w:tcPr>
                    <w:tcW w:w="72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155D40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19"/>
                <w:id w:val="-237869959"/>
                <w:lock w:val="contentLocked"/>
              </w:sdtPr>
              <w:sdtContent>
                <w:tc>
                  <w:tcPr>
                    <w:tcW w:w="57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4B3EA7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20"/>
                <w:id w:val="-1022245543"/>
                <w:lock w:val="contentLocked"/>
              </w:sdtPr>
              <w:sdtContent>
                <w:tc>
                  <w:tcPr>
                    <w:tcW w:w="163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536632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 / no</w:t>
                    </w:r>
                  </w:p>
                </w:tc>
              </w:sdtContent>
            </w:sdt>
            <w:sdt>
              <w:sdtPr>
                <w:tag w:val="goog_rdk_321"/>
                <w:id w:val="1221333157"/>
                <w:lock w:val="contentLocked"/>
              </w:sdtPr>
              <w:sdtContent>
                <w:tc>
                  <w:tcPr>
                    <w:tcW w:w="114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328657B6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22"/>
                <w:id w:val="-434362098"/>
                <w:lock w:val="contentLocked"/>
              </w:sdtPr>
              <w:sdtContent>
                <w:tc>
                  <w:tcPr>
                    <w:tcW w:w="109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66DFAFB7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23"/>
                <w:id w:val="1594200152"/>
                <w:lock w:val="contentLocked"/>
              </w:sdtPr>
              <w:sdtContent>
                <w:tc>
                  <w:tcPr>
                    <w:tcW w:w="93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2E64EE1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24"/>
                <w:id w:val="-832911934"/>
                <w:lock w:val="contentLocked"/>
              </w:sdtPr>
              <w:sdtContent>
                <w:tc>
                  <w:tcPr>
                    <w:tcW w:w="225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710E2CA3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polymorphism n.s</w:t>
                    </w:r>
                  </w:p>
                </w:tc>
              </w:sdtContent>
            </w:sdt>
            <w:sdt>
              <w:sdtPr>
                <w:tag w:val="goog_rdk_325"/>
                <w:id w:val="125137168"/>
                <w:lock w:val="contentLocked"/>
              </w:sdtPr>
              <w:sdtContent>
                <w:tc>
                  <w:tcPr>
                    <w:tcW w:w="211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7D34BF8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no</w:t>
                    </w:r>
                  </w:p>
                </w:tc>
              </w:sdtContent>
            </w:sdt>
            <w:sdt>
              <w:sdtPr>
                <w:tag w:val="goog_rdk_326"/>
                <w:id w:val="-1052077007"/>
                <w:lock w:val="contentLocked"/>
              </w:sdtPr>
              <w:sdtContent>
                <w:tc>
                  <w:tcPr>
                    <w:tcW w:w="1080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10165285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?</w:t>
                    </w:r>
                  </w:p>
                </w:tc>
              </w:sdtContent>
            </w:sdt>
            <w:sdt>
              <w:sdtPr>
                <w:tag w:val="goog_rdk_327"/>
                <w:id w:val="1770574069"/>
                <w:lock w:val="contentLocked"/>
              </w:sdtPr>
              <w:sdtContent>
                <w:tc>
                  <w:tcPr>
                    <w:tcW w:w="1575" w:type="dxa"/>
                    <w:tcBorders>
                      <w:top w:val="single" w:sz="6" w:space="0" w:color="CCCCCC"/>
                      <w:left w:val="single" w:sz="6" w:space="0" w:color="CCCCCC"/>
                      <w:bottom w:val="single" w:sz="6" w:space="0" w:color="000000"/>
                      <w:right w:val="single" w:sz="6" w:space="0" w:color="CCCCCC"/>
                    </w:tcBorders>
                    <w:tcMar>
                      <w:top w:w="40" w:type="dxa"/>
                      <w:left w:w="40" w:type="dxa"/>
                      <w:bottom w:w="40" w:type="dxa"/>
                      <w:right w:w="40" w:type="dxa"/>
                    </w:tcMar>
                    <w:vAlign w:val="bottom"/>
                  </w:tcPr>
                  <w:p w14:paraId="43688199" w14:textId="77777777" w:rsidR="00BF03D9" w:rsidRDefault="00BF03D9" w:rsidP="00B97138">
                    <w:pPr>
                      <w:widowControl w:val="0"/>
                      <w:spacing w:after="0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yes</w:t>
                    </w:r>
                  </w:p>
                </w:tc>
              </w:sdtContent>
            </w:sdt>
          </w:tr>
        </w:tbl>
      </w:sdtContent>
    </w:sdt>
    <w:p w14:paraId="17E56C72" w14:textId="77777777" w:rsidR="00BF03D9" w:rsidRDefault="00BF03D9" w:rsidP="00BF03D9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>This table evaluates other characteristics reported in studies. NP = neuropathic pain, PGIC = patient global impression of change, BPI = brief pain inventory, SAEs = serious adverse events, AEs = adverse events, ¬ = SGIC (subjective global impression of change), ** = measured only by quality, ## = measured by QoL - Quality of Life, * = reported to have zero drop-outs, QST = quantitative sensory testing, VDT = vibration detection threshold</w:t>
      </w:r>
      <w:proofErr w:type="gramStart"/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>, ?</w:t>
      </w:r>
      <w:proofErr w:type="gramEnd"/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 xml:space="preserve"> = data unclear, </w:t>
      </w:r>
      <w:proofErr w:type="spellStart"/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>n.s</w:t>
      </w:r>
      <w:proofErr w:type="spellEnd"/>
      <w:r>
        <w:rPr>
          <w:rFonts w:ascii="Arial" w:eastAsia="Arial" w:hAnsi="Arial" w:cs="Arial"/>
          <w:color w:val="222222"/>
          <w:sz w:val="16"/>
          <w:szCs w:val="16"/>
          <w:highlight w:val="white"/>
        </w:rPr>
        <w:t xml:space="preserve"> = not significant.</w:t>
      </w:r>
    </w:p>
    <w:p w14:paraId="577E1992" w14:textId="77777777" w:rsidR="00BF03D9" w:rsidRDefault="00BF03D9" w:rsidP="00BF03D9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  <w:highlight w:val="white"/>
        </w:rPr>
      </w:pPr>
    </w:p>
    <w:p w14:paraId="1BA7CCCF" w14:textId="77777777" w:rsidR="00BF03D9" w:rsidRDefault="00BF03D9" w:rsidP="00BF03D9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</w:p>
    <w:p w14:paraId="3CCF5292" w14:textId="77777777" w:rsidR="00BF03D9" w:rsidRDefault="00BF03D9"/>
    <w:sectPr w:rsidR="00BF03D9"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D9"/>
    <w:rsid w:val="00BF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E4F27E"/>
  <w15:chartTrackingRefBased/>
  <w15:docId w15:val="{A32B70E0-F843-6349-A3F5-EA9C2572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3D9"/>
    <w:pPr>
      <w:spacing w:after="200" w:line="276" w:lineRule="auto"/>
    </w:pPr>
    <w:rPr>
      <w:rFonts w:ascii="Calibri" w:eastAsia="Calibri" w:hAnsi="Calibri" w:cs="Calibri"/>
      <w:sz w:val="22"/>
      <w:szCs w:val="22"/>
      <w:lang w:val="en-GB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1845</Characters>
  <Application>Microsoft Office Word</Application>
  <DocSecurity>0</DocSecurity>
  <Lines>49</Lines>
  <Paragraphs>25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Ancor Serrano Afonso</dc:creator>
  <cp:keywords/>
  <dc:description/>
  <cp:lastModifiedBy>Ancor Serrano Afonso</cp:lastModifiedBy>
  <cp:revision>1</cp:revision>
  <dcterms:created xsi:type="dcterms:W3CDTF">2021-06-06T19:18:00Z</dcterms:created>
  <dcterms:modified xsi:type="dcterms:W3CDTF">2021-06-06T19:19:00Z</dcterms:modified>
</cp:coreProperties>
</file>