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9E1EC6" w14:textId="4BA47A2C" w:rsidR="0075082D" w:rsidRDefault="0082110A" w:rsidP="00FB6184">
      <w:pPr>
        <w:jc w:val="center"/>
        <w:rPr>
          <w:b/>
          <w:bCs/>
          <w:lang w:val="en-US"/>
        </w:rPr>
      </w:pPr>
      <w:r>
        <w:rPr>
          <w:b/>
          <w:bCs/>
          <w:noProof/>
          <w:lang w:val="en-US"/>
        </w:rPr>
        <w:drawing>
          <wp:inline distT="0" distB="0" distL="0" distR="0" wp14:anchorId="7FEFC4DE" wp14:editId="573DA431">
            <wp:extent cx="4276725" cy="2384369"/>
            <wp:effectExtent l="0" t="0" r="0" b="0"/>
            <wp:docPr id="3" name="Picture 3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6062" cy="240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E4E8D4" w14:textId="396B3129" w:rsidR="00FB6184" w:rsidRDefault="00FB6184" w:rsidP="0075082D">
      <w:pPr>
        <w:jc w:val="both"/>
        <w:rPr>
          <w:lang w:val="en-US"/>
        </w:rPr>
      </w:pPr>
      <w:r w:rsidRPr="002B3AE2">
        <w:rPr>
          <w:b/>
          <w:bCs/>
          <w:lang w:val="en-US"/>
        </w:rPr>
        <w:t>Supplementary Figure1</w:t>
      </w:r>
      <w:r w:rsidRPr="002B3AE2">
        <w:rPr>
          <w:lang w:val="en-US"/>
        </w:rPr>
        <w:t>.</w:t>
      </w:r>
      <w:r w:rsidRPr="002B3AE2">
        <w:t xml:space="preserve"> </w:t>
      </w:r>
      <w:r w:rsidRPr="002B3AE2">
        <w:rPr>
          <w:lang w:val="en-US"/>
        </w:rPr>
        <w:t xml:space="preserve">Representative images of immunodeficient RCS rat retinas implanted with iPSC-RPE monolayer </w:t>
      </w:r>
      <w:r w:rsidR="000C436D">
        <w:rPr>
          <w:lang w:val="en-US"/>
        </w:rPr>
        <w:t xml:space="preserve">(shown by RPE65 expression) </w:t>
      </w:r>
      <w:r w:rsidRPr="002B3AE2">
        <w:rPr>
          <w:lang w:val="en-US"/>
        </w:rPr>
        <w:t xml:space="preserve">cultured on a parylene membrane assessed at </w:t>
      </w:r>
      <w:r w:rsidR="00C71AED" w:rsidRPr="002B3AE2">
        <w:rPr>
          <w:lang w:val="en-US"/>
        </w:rPr>
        <w:t>1-month</w:t>
      </w:r>
      <w:r w:rsidRPr="002B3AE2">
        <w:rPr>
          <w:lang w:val="en-US"/>
        </w:rPr>
        <w:t xml:space="preserve"> post implantation. </w:t>
      </w:r>
      <w:r w:rsidR="009133B9">
        <w:t>Additional labelling of the r</w:t>
      </w:r>
      <w:r w:rsidRPr="002B3AE2">
        <w:t xml:space="preserve">etina sections </w:t>
      </w:r>
      <w:r w:rsidR="00C71AED">
        <w:t>was</w:t>
      </w:r>
      <w:r w:rsidR="000C436D">
        <w:t xml:space="preserve"> </w:t>
      </w:r>
      <w:r w:rsidR="009133B9">
        <w:t>performed</w:t>
      </w:r>
      <w:r w:rsidRPr="002B3AE2">
        <w:t xml:space="preserve"> for </w:t>
      </w:r>
      <w:r w:rsidRPr="002B3AE2">
        <w:rPr>
          <w:lang w:val="en-US"/>
        </w:rPr>
        <w:t>expression of (a) CD68 (macrophages/ microglia)</w:t>
      </w:r>
      <w:r w:rsidR="000C436D">
        <w:rPr>
          <w:lang w:val="en-US"/>
        </w:rPr>
        <w:t xml:space="preserve"> and</w:t>
      </w:r>
      <w:r w:rsidRPr="002B3AE2">
        <w:rPr>
          <w:lang w:val="en-US"/>
        </w:rPr>
        <w:t xml:space="preserve"> (b) GFAP (glial cells)</w:t>
      </w:r>
      <w:r>
        <w:rPr>
          <w:lang w:val="en-US"/>
        </w:rPr>
        <w:t xml:space="preserve">. </w:t>
      </w:r>
    </w:p>
    <w:p w14:paraId="6083B660" w14:textId="6E65E02A" w:rsidR="00F66A4D" w:rsidRDefault="0082110A" w:rsidP="0075082D">
      <w:pPr>
        <w:jc w:val="center"/>
      </w:pPr>
      <w:r>
        <w:rPr>
          <w:noProof/>
        </w:rPr>
        <w:drawing>
          <wp:inline distT="0" distB="0" distL="0" distR="0" wp14:anchorId="5555A8B0" wp14:editId="3ED55458">
            <wp:extent cx="4352925" cy="2309085"/>
            <wp:effectExtent l="0" t="0" r="0" b="0"/>
            <wp:docPr id="4" name="Picture 4" descr="A screenshot of a video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screenshot of a video gam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5602" cy="2321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06267B" w14:textId="6AE0AAF6" w:rsidR="0075082D" w:rsidRPr="002B3AE2" w:rsidRDefault="0075082D" w:rsidP="0075082D">
      <w:pPr>
        <w:jc w:val="both"/>
      </w:pPr>
      <w:r w:rsidRPr="002B3AE2">
        <w:rPr>
          <w:b/>
          <w:bCs/>
          <w:lang w:val="en-US"/>
        </w:rPr>
        <w:t>Supplementary Figure</w:t>
      </w:r>
      <w:r>
        <w:rPr>
          <w:b/>
          <w:bCs/>
          <w:lang w:val="en-US"/>
        </w:rPr>
        <w:t>2.</w:t>
      </w:r>
      <w:r w:rsidRPr="002B3AE2">
        <w:t xml:space="preserve"> </w:t>
      </w:r>
      <w:r w:rsidR="009133B9" w:rsidRPr="002B3AE2">
        <w:rPr>
          <w:lang w:val="en-US"/>
        </w:rPr>
        <w:t xml:space="preserve">Representative images of immunodeficient RCS rat retinas implanted with iPSC-RPE monolayer </w:t>
      </w:r>
      <w:r w:rsidR="009133B9">
        <w:rPr>
          <w:lang w:val="en-US"/>
        </w:rPr>
        <w:t xml:space="preserve">(shown by RPE65 expression) </w:t>
      </w:r>
      <w:r w:rsidR="009133B9" w:rsidRPr="002B3AE2">
        <w:rPr>
          <w:lang w:val="en-US"/>
        </w:rPr>
        <w:t xml:space="preserve">cultured on a parylene membrane assessed at </w:t>
      </w:r>
      <w:r w:rsidR="00C71AED" w:rsidRPr="002B3AE2">
        <w:rPr>
          <w:lang w:val="en-US"/>
        </w:rPr>
        <w:t>1-month</w:t>
      </w:r>
      <w:r w:rsidR="009133B9" w:rsidRPr="002B3AE2">
        <w:rPr>
          <w:lang w:val="en-US"/>
        </w:rPr>
        <w:t xml:space="preserve"> post implantation</w:t>
      </w:r>
      <w:r w:rsidRPr="002B3AE2">
        <w:rPr>
          <w:lang w:val="en-US"/>
        </w:rPr>
        <w:t xml:space="preserve">. </w:t>
      </w:r>
      <w:r w:rsidR="009133B9">
        <w:t>Additional labelling of the r</w:t>
      </w:r>
      <w:r w:rsidR="009133B9" w:rsidRPr="002B3AE2">
        <w:t xml:space="preserve">etina sections </w:t>
      </w:r>
      <w:r w:rsidR="00C71AED">
        <w:t>was</w:t>
      </w:r>
      <w:r w:rsidR="009133B9">
        <w:t xml:space="preserve"> performed</w:t>
      </w:r>
      <w:r w:rsidR="009133B9" w:rsidRPr="002B3AE2">
        <w:t xml:space="preserve"> </w:t>
      </w:r>
      <w:r w:rsidRPr="002B3AE2">
        <w:t xml:space="preserve">for </w:t>
      </w:r>
      <w:r w:rsidRPr="002B3AE2">
        <w:rPr>
          <w:lang w:val="en-US"/>
        </w:rPr>
        <w:t xml:space="preserve">expression of </w:t>
      </w:r>
      <w:r w:rsidRPr="002B3AE2">
        <w:t xml:space="preserve">classical </w:t>
      </w:r>
      <w:r w:rsidRPr="002B3AE2">
        <w:rPr>
          <w:lang w:val="en-US"/>
        </w:rPr>
        <w:t>mesenchymal markers</w:t>
      </w:r>
      <w:r w:rsidR="004100C0" w:rsidRPr="002B3AE2">
        <w:t>(</w:t>
      </w:r>
      <w:r w:rsidR="004100C0">
        <w:t>a</w:t>
      </w:r>
      <w:r w:rsidR="004100C0" w:rsidRPr="002B3AE2">
        <w:t>) vimentin</w:t>
      </w:r>
      <w:r w:rsidR="009133B9">
        <w:t xml:space="preserve"> and</w:t>
      </w:r>
      <w:r w:rsidRPr="002B3AE2">
        <w:rPr>
          <w:lang w:val="en-US"/>
        </w:rPr>
        <w:t xml:space="preserve"> (</w:t>
      </w:r>
      <w:r w:rsidR="004100C0">
        <w:rPr>
          <w:lang w:val="en-US"/>
        </w:rPr>
        <w:t>b</w:t>
      </w:r>
      <w:r w:rsidRPr="002B3AE2">
        <w:rPr>
          <w:lang w:val="en-US"/>
        </w:rPr>
        <w:t>) α s</w:t>
      </w:r>
      <w:r w:rsidRPr="002B3AE2">
        <w:t>mooth muscle actin (</w:t>
      </w:r>
      <w:r w:rsidRPr="002B3AE2">
        <w:rPr>
          <w:lang w:val="en-US"/>
        </w:rPr>
        <w:t>α</w:t>
      </w:r>
      <w:r w:rsidRPr="002B3AE2">
        <w:t xml:space="preserve"> SMA)</w:t>
      </w:r>
      <w:r w:rsidR="004100C0">
        <w:t>.</w:t>
      </w:r>
    </w:p>
    <w:p w14:paraId="517DE657" w14:textId="77777777" w:rsidR="0075082D" w:rsidRDefault="0075082D" w:rsidP="0075082D">
      <w:pPr>
        <w:jc w:val="center"/>
      </w:pPr>
    </w:p>
    <w:sectPr w:rsidR="007508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DCD"/>
    <w:rsid w:val="000C436D"/>
    <w:rsid w:val="004100C0"/>
    <w:rsid w:val="0075082D"/>
    <w:rsid w:val="0082110A"/>
    <w:rsid w:val="009133B9"/>
    <w:rsid w:val="00C71AED"/>
    <w:rsid w:val="00F66A4D"/>
    <w:rsid w:val="00F74DCD"/>
    <w:rsid w:val="00FB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5F8AA"/>
  <w15:chartTrackingRefBased/>
  <w15:docId w15:val="{27182F30-46E3-4F70-845D-416DD7991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1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6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18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508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08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082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Satheesh Kumar</dc:creator>
  <cp:keywords/>
  <dc:description/>
  <cp:lastModifiedBy>Satheesh Kumar</cp:lastModifiedBy>
  <cp:revision>3</cp:revision>
  <dcterms:created xsi:type="dcterms:W3CDTF">2021-09-16T23:09:00Z</dcterms:created>
  <dcterms:modified xsi:type="dcterms:W3CDTF">2021-09-18T05:55:00Z</dcterms:modified>
</cp:coreProperties>
</file>