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C4BEB" w:rsidRDefault="005C4BEB" w:rsidP="005C4BEB">
      <w:pPr>
        <w:wordWrap w:val="0"/>
        <w:autoSpaceDE w:val="0"/>
        <w:autoSpaceDN w:val="0"/>
        <w:spacing w:line="480" w:lineRule="auto"/>
        <w:rPr>
          <w:rFonts w:ascii="Times New Roman" w:eastAsia="MS Mincho" w:hAnsi="Times New Roman" w:cs="Times New Roman"/>
          <w:kern w:val="0"/>
          <w:sz w:val="24"/>
          <w:szCs w:val="24"/>
          <w:shd w:val="clear" w:color="auto" w:fill="FFFFFF"/>
          <w:lang w:val="en-US"/>
        </w:rPr>
      </w:pPr>
      <w:r w:rsidRPr="0096220F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Table 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1</w:t>
      </w:r>
      <w:r w:rsidRPr="0096220F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. 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The list of </w:t>
      </w:r>
      <w:r w:rsidRPr="000E3C69">
        <w:rPr>
          <w:rFonts w:ascii="Times New Roman" w:eastAsia="Times New Roman" w:hAnsi="Times New Roman" w:cs="Times New Roman"/>
          <w:sz w:val="24"/>
        </w:rPr>
        <w:t>inclusion and exclusion criteria for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0E3C69">
        <w:rPr>
          <w:rFonts w:ascii="Times New Roman" w:eastAsia="Times New Roman" w:hAnsi="Times New Roman" w:cs="Times New Roman"/>
          <w:sz w:val="24"/>
        </w:rPr>
        <w:t>participation</w:t>
      </w:r>
      <w:r w:rsidRPr="0096220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in this study</w:t>
      </w:r>
      <w:r w:rsidRPr="0096220F">
        <w:rPr>
          <w:rFonts w:ascii="Times New Roman" w:eastAsia="MS Mincho" w:hAnsi="Times New Roman" w:cs="Times New Roman"/>
          <w:kern w:val="0"/>
          <w:sz w:val="24"/>
          <w:szCs w:val="24"/>
          <w:shd w:val="clear" w:color="auto" w:fill="FFFFFF"/>
          <w:lang w:val="en-US"/>
        </w:rPr>
        <w:t>.</w:t>
      </w:r>
    </w:p>
    <w:tbl>
      <w:tblPr>
        <w:tblStyle w:val="21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804"/>
      </w:tblGrid>
      <w:tr w:rsidR="005C4BEB" w:rsidTr="005C4BEB">
        <w:trPr>
          <w:trHeight w:val="311"/>
        </w:trPr>
        <w:tc>
          <w:tcPr>
            <w:tcW w:w="2410" w:type="dxa"/>
            <w:tcBorders>
              <w:top w:val="single" w:sz="12" w:space="0" w:color="auto"/>
              <w:bottom w:val="single" w:sz="4" w:space="0" w:color="auto"/>
            </w:tcBorders>
          </w:tcPr>
          <w:p w:rsidR="005C4BEB" w:rsidRPr="006C597A" w:rsidRDefault="005C4BEB" w:rsidP="003769ED">
            <w:pPr>
              <w:wordWrap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</w:rPr>
              <w:t>C</w:t>
            </w:r>
            <w:r w:rsidRPr="000E3C69">
              <w:rPr>
                <w:rFonts w:ascii="Times New Roman" w:eastAsia="Times New Roman" w:hAnsi="Times New Roman"/>
                <w:sz w:val="24"/>
              </w:rPr>
              <w:t>riteria</w:t>
            </w:r>
          </w:p>
        </w:tc>
        <w:tc>
          <w:tcPr>
            <w:tcW w:w="6804" w:type="dxa"/>
            <w:tcBorders>
              <w:top w:val="single" w:sz="12" w:space="0" w:color="auto"/>
              <w:bottom w:val="single" w:sz="4" w:space="0" w:color="auto"/>
            </w:tcBorders>
          </w:tcPr>
          <w:p w:rsidR="005C4BEB" w:rsidRPr="006C597A" w:rsidRDefault="005C4BEB" w:rsidP="003769ED">
            <w:pPr>
              <w:wordWrap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lang w:val="en-US"/>
              </w:rPr>
            </w:pPr>
            <w:r>
              <w:rPr>
                <w:rFonts w:ascii="Times New Roman" w:hAnsi="Times New Roman"/>
                <w:sz w:val="22"/>
                <w:lang w:val="en-US"/>
              </w:rPr>
              <w:t xml:space="preserve"> Lists</w:t>
            </w:r>
          </w:p>
        </w:tc>
      </w:tr>
      <w:tr w:rsidR="005C4BEB" w:rsidTr="00B47D3D">
        <w:trPr>
          <w:trHeight w:val="360"/>
        </w:trPr>
        <w:tc>
          <w:tcPr>
            <w:tcW w:w="2410" w:type="dxa"/>
            <w:vMerge w:val="restart"/>
            <w:tcBorders>
              <w:top w:val="single" w:sz="4" w:space="0" w:color="auto"/>
            </w:tcBorders>
            <w:vAlign w:val="center"/>
          </w:tcPr>
          <w:p w:rsidR="005C4BEB" w:rsidRPr="006C597A" w:rsidRDefault="005C4BEB" w:rsidP="003769ED">
            <w:pPr>
              <w:wordWrap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</w:rPr>
              <w:t>I</w:t>
            </w:r>
            <w:r w:rsidRPr="000E3C69">
              <w:rPr>
                <w:rFonts w:ascii="Times New Roman" w:eastAsia="Times New Roman" w:hAnsi="Times New Roman"/>
                <w:sz w:val="24"/>
              </w:rPr>
              <w:t>nclusion</w:t>
            </w:r>
          </w:p>
        </w:tc>
        <w:tc>
          <w:tcPr>
            <w:tcW w:w="6804" w:type="dxa"/>
            <w:tcBorders>
              <w:top w:val="single" w:sz="4" w:space="0" w:color="auto"/>
            </w:tcBorders>
            <w:vAlign w:val="center"/>
          </w:tcPr>
          <w:p w:rsidR="005C4BEB" w:rsidRPr="006C597A" w:rsidRDefault="005C4BEB" w:rsidP="003769ED">
            <w:pPr>
              <w:wordWrap w:val="0"/>
              <w:autoSpaceDE w:val="0"/>
              <w:autoSpaceDN w:val="0"/>
              <w:jc w:val="left"/>
              <w:rPr>
                <w:rFonts w:ascii="Times New Roman" w:hAnsi="Times New Roman"/>
                <w:sz w:val="22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T</w:t>
            </w:r>
            <w:r w:rsidRPr="000D48DD">
              <w:rPr>
                <w:rFonts w:ascii="Times New Roman" w:hAnsi="Times New Roman"/>
                <w:sz w:val="24"/>
                <w:szCs w:val="24"/>
              </w:rPr>
              <w:t>hose requiring implant placement</w:t>
            </w:r>
            <w:r>
              <w:rPr>
                <w:rFonts w:ascii="Times New Roman" w:hAnsi="Times New Roman"/>
                <w:sz w:val="22"/>
                <w:lang w:val="en-US"/>
              </w:rPr>
              <w:t xml:space="preserve"> </w:t>
            </w:r>
          </w:p>
        </w:tc>
      </w:tr>
      <w:tr w:rsidR="005C4BEB" w:rsidTr="00B47D3D">
        <w:trPr>
          <w:trHeight w:val="552"/>
        </w:trPr>
        <w:tc>
          <w:tcPr>
            <w:tcW w:w="2410" w:type="dxa"/>
            <w:vMerge/>
            <w:vAlign w:val="center"/>
          </w:tcPr>
          <w:p w:rsidR="005C4BEB" w:rsidRPr="006C597A" w:rsidRDefault="005C4BEB" w:rsidP="003769ED">
            <w:pPr>
              <w:wordWrap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lang w:val="en-US"/>
              </w:rPr>
            </w:pPr>
          </w:p>
        </w:tc>
        <w:tc>
          <w:tcPr>
            <w:tcW w:w="6804" w:type="dxa"/>
            <w:vAlign w:val="center"/>
          </w:tcPr>
          <w:p w:rsidR="005C4BEB" w:rsidRDefault="005C4BEB" w:rsidP="003769ED">
            <w:pPr>
              <w:wordWrap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lang w:val="en-US"/>
              </w:rPr>
              <w:t>2) The a</w:t>
            </w:r>
            <w:r w:rsidRPr="000D48DD">
              <w:rPr>
                <w:rFonts w:ascii="Times New Roman" w:hAnsi="Times New Roman"/>
                <w:sz w:val="24"/>
                <w:szCs w:val="24"/>
              </w:rPr>
              <w:t xml:space="preserve">natomical conditions under which non-submerged implant </w:t>
            </w:r>
          </w:p>
          <w:p w:rsidR="005C4BEB" w:rsidRPr="006C597A" w:rsidRDefault="005C4BEB" w:rsidP="003769ED">
            <w:pPr>
              <w:wordWrap w:val="0"/>
              <w:autoSpaceDE w:val="0"/>
              <w:autoSpaceDN w:val="0"/>
              <w:ind w:firstLineChars="100" w:firstLine="240"/>
              <w:jc w:val="left"/>
              <w:rPr>
                <w:rFonts w:ascii="Times New Roman" w:hAnsi="Times New Roman"/>
                <w:sz w:val="22"/>
                <w:lang w:val="en-US"/>
              </w:rPr>
            </w:pPr>
            <w:r w:rsidRPr="000D48DD">
              <w:rPr>
                <w:rFonts w:ascii="Times New Roman" w:hAnsi="Times New Roman"/>
                <w:sz w:val="24"/>
                <w:szCs w:val="24"/>
              </w:rPr>
              <w:t>placement was favorable at stage I surgery</w:t>
            </w:r>
          </w:p>
        </w:tc>
      </w:tr>
      <w:tr w:rsidR="005C4BEB" w:rsidTr="00B47D3D">
        <w:trPr>
          <w:trHeight w:val="552"/>
        </w:trPr>
        <w:tc>
          <w:tcPr>
            <w:tcW w:w="2410" w:type="dxa"/>
            <w:vMerge/>
            <w:tcBorders>
              <w:bottom w:val="single" w:sz="4" w:space="0" w:color="auto"/>
            </w:tcBorders>
            <w:vAlign w:val="center"/>
          </w:tcPr>
          <w:p w:rsidR="005C4BEB" w:rsidRPr="006C597A" w:rsidRDefault="005C4BEB" w:rsidP="003769ED">
            <w:pPr>
              <w:wordWrap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lang w:val="en-US"/>
              </w:rPr>
            </w:pPr>
          </w:p>
        </w:tc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:rsidR="005C4BEB" w:rsidRDefault="005C4BEB" w:rsidP="003769ED">
            <w:pPr>
              <w:wordWrap w:val="0"/>
              <w:autoSpaceDE w:val="0"/>
              <w:autoSpaceDN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T</w:t>
            </w:r>
            <w:r w:rsidRPr="000D48DD">
              <w:rPr>
                <w:rFonts w:ascii="Times New Roman" w:hAnsi="Times New Roman"/>
                <w:sz w:val="24"/>
                <w:szCs w:val="24"/>
              </w:rPr>
              <w:t xml:space="preserve">hose who agreed to participate in the clinical study and signed </w:t>
            </w:r>
          </w:p>
          <w:p w:rsidR="005C4BEB" w:rsidRPr="00B148D8" w:rsidRDefault="005C4BEB" w:rsidP="003769ED">
            <w:pPr>
              <w:wordWrap w:val="0"/>
              <w:autoSpaceDE w:val="0"/>
              <w:autoSpaceDN w:val="0"/>
              <w:ind w:firstLineChars="100" w:firstLine="24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D48DD">
              <w:rPr>
                <w:rFonts w:ascii="Times New Roman" w:hAnsi="Times New Roman"/>
                <w:sz w:val="24"/>
                <w:szCs w:val="24"/>
              </w:rPr>
              <w:t>the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</w:t>
            </w:r>
            <w:r w:rsidRPr="000D48DD">
              <w:rPr>
                <w:rFonts w:ascii="Times New Roman" w:hAnsi="Times New Roman"/>
                <w:sz w:val="24"/>
                <w:szCs w:val="24"/>
              </w:rPr>
              <w:t>consent form for the clinical study.</w:t>
            </w:r>
          </w:p>
        </w:tc>
      </w:tr>
      <w:tr w:rsidR="005C4BEB" w:rsidTr="005C4BEB">
        <w:trPr>
          <w:trHeight w:val="331"/>
        </w:trPr>
        <w:tc>
          <w:tcPr>
            <w:tcW w:w="2410" w:type="dxa"/>
            <w:vMerge w:val="restart"/>
            <w:tcBorders>
              <w:top w:val="single" w:sz="4" w:space="0" w:color="auto"/>
            </w:tcBorders>
            <w:vAlign w:val="center"/>
          </w:tcPr>
          <w:p w:rsidR="005C4BEB" w:rsidRPr="006C597A" w:rsidRDefault="005C4BEB" w:rsidP="003769ED">
            <w:pPr>
              <w:wordWrap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</w:rPr>
              <w:t>E</w:t>
            </w:r>
            <w:r w:rsidRPr="000E3C69">
              <w:rPr>
                <w:rFonts w:ascii="Times New Roman" w:eastAsia="Times New Roman" w:hAnsi="Times New Roman"/>
                <w:sz w:val="24"/>
              </w:rPr>
              <w:t>xclusion</w:t>
            </w:r>
          </w:p>
        </w:tc>
        <w:tc>
          <w:tcPr>
            <w:tcW w:w="6804" w:type="dxa"/>
            <w:tcBorders>
              <w:top w:val="single" w:sz="4" w:space="0" w:color="auto"/>
            </w:tcBorders>
            <w:vAlign w:val="center"/>
          </w:tcPr>
          <w:p w:rsidR="005C4BEB" w:rsidRPr="006C597A" w:rsidRDefault="005C4BEB" w:rsidP="003769ED">
            <w:pPr>
              <w:wordWrap w:val="0"/>
              <w:autoSpaceDE w:val="0"/>
              <w:autoSpaceDN w:val="0"/>
              <w:jc w:val="left"/>
              <w:rPr>
                <w:rFonts w:ascii="Times New Roman" w:hAnsi="Times New Roman"/>
                <w:sz w:val="22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1) The </w:t>
            </w:r>
            <w:r w:rsidRPr="000D48DD">
              <w:rPr>
                <w:rFonts w:ascii="Times New Roman" w:hAnsi="Times New Roman"/>
                <w:sz w:val="24"/>
                <w:szCs w:val="24"/>
              </w:rPr>
              <w:t>heavy smokers (&gt; 10 cigarettes/day)</w:t>
            </w:r>
          </w:p>
        </w:tc>
      </w:tr>
      <w:tr w:rsidR="005C4BEB" w:rsidTr="005C4BEB">
        <w:trPr>
          <w:trHeight w:val="331"/>
        </w:trPr>
        <w:tc>
          <w:tcPr>
            <w:tcW w:w="2410" w:type="dxa"/>
            <w:vMerge/>
            <w:vAlign w:val="center"/>
          </w:tcPr>
          <w:p w:rsidR="005C4BEB" w:rsidRPr="006C597A" w:rsidRDefault="005C4BEB" w:rsidP="003769ED">
            <w:pPr>
              <w:wordWrap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lang w:val="en-US"/>
              </w:rPr>
            </w:pPr>
          </w:p>
        </w:tc>
        <w:tc>
          <w:tcPr>
            <w:tcW w:w="6804" w:type="dxa"/>
            <w:vAlign w:val="center"/>
          </w:tcPr>
          <w:p w:rsidR="005C4BEB" w:rsidRPr="006C597A" w:rsidRDefault="005C4BEB" w:rsidP="003769ED">
            <w:pPr>
              <w:wordWrap w:val="0"/>
              <w:autoSpaceDE w:val="0"/>
              <w:autoSpaceDN w:val="0"/>
              <w:jc w:val="left"/>
              <w:rPr>
                <w:rFonts w:ascii="Times New Roman" w:hAnsi="Times New Roman"/>
                <w:sz w:val="22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The </w:t>
            </w:r>
            <w:r w:rsidRPr="000D48DD">
              <w:rPr>
                <w:rFonts w:ascii="Times New Roman" w:hAnsi="Times New Roman"/>
                <w:sz w:val="24"/>
                <w:szCs w:val="24"/>
              </w:rPr>
              <w:t>presence of bone defects requiring bone augmentation</w:t>
            </w:r>
          </w:p>
        </w:tc>
      </w:tr>
      <w:tr w:rsidR="005C4BEB" w:rsidTr="005C4BEB">
        <w:trPr>
          <w:trHeight w:val="331"/>
        </w:trPr>
        <w:tc>
          <w:tcPr>
            <w:tcW w:w="2410" w:type="dxa"/>
            <w:vMerge/>
            <w:vAlign w:val="center"/>
          </w:tcPr>
          <w:p w:rsidR="005C4BEB" w:rsidRPr="006C597A" w:rsidRDefault="005C4BEB" w:rsidP="003769ED">
            <w:pPr>
              <w:wordWrap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lang w:val="en-US"/>
              </w:rPr>
            </w:pPr>
          </w:p>
        </w:tc>
        <w:tc>
          <w:tcPr>
            <w:tcW w:w="6804" w:type="dxa"/>
            <w:vAlign w:val="center"/>
          </w:tcPr>
          <w:p w:rsidR="005C4BEB" w:rsidRPr="006C597A" w:rsidRDefault="005C4BEB" w:rsidP="003769ED">
            <w:pPr>
              <w:wordWrap w:val="0"/>
              <w:autoSpaceDE w:val="0"/>
              <w:autoSpaceDN w:val="0"/>
              <w:jc w:val="left"/>
              <w:rPr>
                <w:rFonts w:ascii="Times New Roman" w:hAnsi="Times New Roman"/>
                <w:sz w:val="22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T</w:t>
            </w:r>
            <w:r w:rsidRPr="000D48DD">
              <w:rPr>
                <w:rFonts w:ascii="Times New Roman" w:hAnsi="Times New Roman"/>
                <w:sz w:val="24"/>
                <w:szCs w:val="24"/>
              </w:rPr>
              <w:t>hose requiring implant placement following implant failure</w:t>
            </w:r>
          </w:p>
        </w:tc>
      </w:tr>
      <w:tr w:rsidR="005C4BEB" w:rsidTr="005C4BEB">
        <w:trPr>
          <w:trHeight w:val="331"/>
        </w:trPr>
        <w:tc>
          <w:tcPr>
            <w:tcW w:w="2410" w:type="dxa"/>
            <w:vMerge/>
            <w:vAlign w:val="center"/>
          </w:tcPr>
          <w:p w:rsidR="005C4BEB" w:rsidRPr="006C597A" w:rsidRDefault="005C4BEB" w:rsidP="003769ED">
            <w:pPr>
              <w:wordWrap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lang w:val="en-US"/>
              </w:rPr>
            </w:pPr>
          </w:p>
        </w:tc>
        <w:tc>
          <w:tcPr>
            <w:tcW w:w="6804" w:type="dxa"/>
            <w:vAlign w:val="center"/>
          </w:tcPr>
          <w:p w:rsidR="005C4BEB" w:rsidRPr="00B148D8" w:rsidRDefault="005C4BEB" w:rsidP="003769ED">
            <w:pPr>
              <w:wordWrap w:val="0"/>
              <w:autoSpaceDE w:val="0"/>
              <w:autoSpaceDN w:val="0"/>
              <w:jc w:val="left"/>
              <w:rPr>
                <w:rFonts w:ascii="Times New Roman" w:hAnsi="Times New Roman" w:hint="eastAsi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Pr="000D48DD">
              <w:rPr>
                <w:rFonts w:ascii="Times New Roman" w:hAnsi="Times New Roman"/>
                <w:sz w:val="24"/>
                <w:szCs w:val="24"/>
              </w:rPr>
              <w:t>hose uncontroll</w:t>
            </w:r>
            <w:r>
              <w:rPr>
                <w:rFonts w:ascii="Times New Roman" w:hAnsi="Times New Roman"/>
                <w:sz w:val="24"/>
                <w:szCs w:val="24"/>
              </w:rPr>
              <w:t>ing</w:t>
            </w:r>
            <w:r w:rsidRPr="000D48DD">
              <w:rPr>
                <w:rFonts w:ascii="Times New Roman" w:hAnsi="Times New Roman"/>
                <w:sz w:val="24"/>
                <w:szCs w:val="24"/>
              </w:rPr>
              <w:t xml:space="preserve"> medical condition</w:t>
            </w:r>
          </w:p>
        </w:tc>
      </w:tr>
      <w:tr w:rsidR="005C4BEB" w:rsidTr="005C4BEB">
        <w:trPr>
          <w:trHeight w:val="331"/>
        </w:trPr>
        <w:tc>
          <w:tcPr>
            <w:tcW w:w="2410" w:type="dxa"/>
            <w:vMerge/>
            <w:tcBorders>
              <w:bottom w:val="single" w:sz="12" w:space="0" w:color="auto"/>
            </w:tcBorders>
            <w:vAlign w:val="center"/>
          </w:tcPr>
          <w:p w:rsidR="005C4BEB" w:rsidRPr="006C597A" w:rsidRDefault="005C4BEB" w:rsidP="003769ED">
            <w:pPr>
              <w:wordWrap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lang w:val="en-US"/>
              </w:rPr>
            </w:pPr>
          </w:p>
        </w:tc>
        <w:tc>
          <w:tcPr>
            <w:tcW w:w="6804" w:type="dxa"/>
            <w:tcBorders>
              <w:bottom w:val="single" w:sz="12" w:space="0" w:color="auto"/>
            </w:tcBorders>
            <w:vAlign w:val="center"/>
          </w:tcPr>
          <w:p w:rsidR="005C4BEB" w:rsidRDefault="005C4BEB" w:rsidP="003769ED">
            <w:pPr>
              <w:wordWrap w:val="0"/>
              <w:autoSpaceDE w:val="0"/>
              <w:autoSpaceDN w:val="0"/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5) Those c</w:t>
            </w:r>
            <w:r w:rsidRPr="000D48DD">
              <w:rPr>
                <w:rFonts w:ascii="Times New Roman" w:hAnsi="Times New Roman"/>
                <w:sz w:val="24"/>
                <w:szCs w:val="24"/>
              </w:rPr>
              <w:t>onfirm</w:t>
            </w:r>
            <w:r>
              <w:rPr>
                <w:rFonts w:ascii="Times New Roman" w:hAnsi="Times New Roman"/>
                <w:sz w:val="24"/>
                <w:szCs w:val="24"/>
              </w:rPr>
              <w:t>ing</w:t>
            </w:r>
            <w:r w:rsidRPr="000D48DD">
              <w:rPr>
                <w:rFonts w:ascii="Times New Roman" w:hAnsi="Times New Roman"/>
                <w:sz w:val="24"/>
                <w:szCs w:val="24"/>
              </w:rPr>
              <w:t xml:space="preserve"> or suspect</w:t>
            </w:r>
            <w:r>
              <w:rPr>
                <w:rFonts w:ascii="Times New Roman" w:hAnsi="Times New Roman"/>
                <w:sz w:val="24"/>
                <w:szCs w:val="24"/>
              </w:rPr>
              <w:t>ing</w:t>
            </w:r>
            <w:r w:rsidRPr="000D48DD">
              <w:rPr>
                <w:rFonts w:ascii="Times New Roman" w:hAnsi="Times New Roman"/>
                <w:sz w:val="24"/>
                <w:szCs w:val="24"/>
              </w:rPr>
              <w:t xml:space="preserve"> psychological problems</w:t>
            </w:r>
          </w:p>
        </w:tc>
      </w:tr>
    </w:tbl>
    <w:p w:rsidR="005C4BEB" w:rsidRPr="003D418E" w:rsidRDefault="005C4BEB" w:rsidP="005C4BEB">
      <w:pPr>
        <w:spacing w:line="480" w:lineRule="auto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F00E2C" w:rsidRPr="005C4BEB" w:rsidRDefault="00F00E2C">
      <w:pPr>
        <w:rPr>
          <w:lang w:val="en-US"/>
        </w:rPr>
      </w:pPr>
    </w:p>
    <w:sectPr w:rsidR="00F00E2C" w:rsidRPr="005C4BEB" w:rsidSect="008A345D">
      <w:pgSz w:w="11906" w:h="16838"/>
      <w:pgMar w:top="1440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83CCF" w:rsidRDefault="00583CCF" w:rsidP="00B074B7">
      <w:pPr>
        <w:spacing w:after="0" w:line="240" w:lineRule="auto"/>
      </w:pPr>
      <w:r>
        <w:separator/>
      </w:r>
    </w:p>
  </w:endnote>
  <w:endnote w:type="continuationSeparator" w:id="0">
    <w:p w:rsidR="00583CCF" w:rsidRDefault="00583CCF" w:rsidP="00B074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83CCF" w:rsidRDefault="00583CCF" w:rsidP="00B074B7">
      <w:pPr>
        <w:spacing w:after="0" w:line="240" w:lineRule="auto"/>
      </w:pPr>
      <w:r>
        <w:separator/>
      </w:r>
    </w:p>
  </w:footnote>
  <w:footnote w:type="continuationSeparator" w:id="0">
    <w:p w:rsidR="00583CCF" w:rsidRDefault="00583CCF" w:rsidP="00B074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45D"/>
    <w:rsid w:val="00583CCF"/>
    <w:rsid w:val="005C4BEB"/>
    <w:rsid w:val="008A345D"/>
    <w:rsid w:val="00B074B7"/>
    <w:rsid w:val="00B227E9"/>
    <w:rsid w:val="00B47D3D"/>
    <w:rsid w:val="00F00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633A6C"/>
  <w15:chartTrackingRefBased/>
  <w15:docId w15:val="{37F556A3-4D24-4625-B519-97DA0FBB6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345D"/>
    <w:pPr>
      <w:widowControl w:val="0"/>
    </w:pPr>
    <w:rPr>
      <w:lang w:val="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표 구분선1"/>
    <w:basedOn w:val="a1"/>
    <w:next w:val="a3"/>
    <w:uiPriority w:val="39"/>
    <w:rsid w:val="008A345D"/>
    <w:pPr>
      <w:spacing w:after="0" w:line="240" w:lineRule="auto"/>
    </w:pPr>
    <w:rPr>
      <w:rFonts w:eastAsia="맑은 고딕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A34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B074B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B074B7"/>
    <w:rPr>
      <w:lang w:val=""/>
    </w:rPr>
  </w:style>
  <w:style w:type="paragraph" w:styleId="a5">
    <w:name w:val="footer"/>
    <w:basedOn w:val="a"/>
    <w:link w:val="Char0"/>
    <w:uiPriority w:val="99"/>
    <w:unhideWhenUsed/>
    <w:rsid w:val="00B074B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B074B7"/>
    <w:rPr>
      <w:lang w:val=""/>
    </w:rPr>
  </w:style>
  <w:style w:type="table" w:customStyle="1" w:styleId="21">
    <w:name w:val="표 구분선21"/>
    <w:basedOn w:val="a1"/>
    <w:next w:val="a3"/>
    <w:uiPriority w:val="39"/>
    <w:rsid w:val="005C4BEB"/>
    <w:pPr>
      <w:spacing w:after="0" w:line="240" w:lineRule="auto"/>
    </w:pPr>
    <w:rPr>
      <w:rFonts w:ascii="맑은 고딕" w:eastAsia="맑은 고딕" w:hAnsi="맑은 고딕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561</Characters>
  <Application>Microsoft Office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ys997695@naver.com</dc:creator>
  <cp:keywords/>
  <dc:description/>
  <cp:lastModifiedBy>user</cp:lastModifiedBy>
  <cp:revision>3</cp:revision>
  <dcterms:created xsi:type="dcterms:W3CDTF">2023-04-21T08:24:00Z</dcterms:created>
  <dcterms:modified xsi:type="dcterms:W3CDTF">2023-04-21T08:25:00Z</dcterms:modified>
</cp:coreProperties>
</file>