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63" w:rsidRDefault="00C24263">
      <w:pPr>
        <w:rPr>
          <w:lang w:val="en-US"/>
        </w:rPr>
      </w:pPr>
    </w:p>
    <w:p w:rsidR="00C24263" w:rsidRPr="00C24263" w:rsidRDefault="00C24263">
      <w:pPr>
        <w:rPr>
          <w:rFonts w:ascii="Times New Roman" w:hAnsi="Times New Roman" w:cs="Times New Roman"/>
          <w:lang w:val="en-US"/>
        </w:rPr>
      </w:pPr>
      <w:r w:rsidRPr="00C24263">
        <w:rPr>
          <w:rFonts w:ascii="Times New Roman" w:hAnsi="Times New Roman" w:cs="Times New Roman"/>
          <w:lang w:val="en-US"/>
        </w:rPr>
        <w:t xml:space="preserve">Table S1. </w:t>
      </w:r>
      <w:r>
        <w:rPr>
          <w:rFonts w:ascii="Times New Roman" w:hAnsi="Times New Roman" w:cs="Times New Roman"/>
          <w:lang w:val="en-US"/>
        </w:rPr>
        <w:t>Oligonucleotides used for internal control Poliovirus RT-qPCR.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C24263" w:rsidRPr="00C24263" w:rsidTr="00C24263">
        <w:tc>
          <w:tcPr>
            <w:tcW w:w="3190" w:type="dxa"/>
          </w:tcPr>
          <w:p w:rsidR="00C24263" w:rsidRPr="00C24263" w:rsidRDefault="00C24263">
            <w:pPr>
              <w:rPr>
                <w:rFonts w:ascii="Times New Roman" w:hAnsi="Times New Roman" w:cs="Times New Roman"/>
                <w:lang w:val="en-US"/>
              </w:rPr>
            </w:pPr>
            <w:r w:rsidRPr="00C24263">
              <w:rPr>
                <w:rFonts w:ascii="Times New Roman" w:hAnsi="Times New Roman" w:cs="Times New Roman"/>
                <w:lang w:val="en-US"/>
              </w:rPr>
              <w:t>Oligonucleotide</w:t>
            </w:r>
          </w:p>
        </w:tc>
        <w:tc>
          <w:tcPr>
            <w:tcW w:w="6132" w:type="dxa"/>
          </w:tcPr>
          <w:p w:rsidR="00C24263" w:rsidRPr="00C24263" w:rsidRDefault="00C24263">
            <w:pPr>
              <w:rPr>
                <w:rFonts w:ascii="Times New Roman" w:hAnsi="Times New Roman" w:cs="Times New Roman"/>
                <w:lang w:val="en-US"/>
              </w:rPr>
            </w:pPr>
            <w:r w:rsidRPr="00C24263">
              <w:rPr>
                <w:rFonts w:ascii="Times New Roman" w:hAnsi="Times New Roman" w:cs="Times New Roman"/>
                <w:lang w:val="en-US"/>
              </w:rPr>
              <w:t>Sequence</w:t>
            </w:r>
          </w:p>
        </w:tc>
      </w:tr>
      <w:tr w:rsidR="00C24263" w:rsidRPr="00C24263" w:rsidTr="00C24263">
        <w:tc>
          <w:tcPr>
            <w:tcW w:w="3190" w:type="dxa"/>
          </w:tcPr>
          <w:p w:rsidR="00C24263" w:rsidRPr="00C24263" w:rsidRDefault="00C24263" w:rsidP="00C24263">
            <w:pPr>
              <w:rPr>
                <w:rFonts w:ascii="Times New Roman" w:hAnsi="Times New Roman" w:cs="Times New Roman"/>
                <w:lang w:val="en-US"/>
              </w:rPr>
            </w:pP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PVR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1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6132" w:type="dxa"/>
          </w:tcPr>
          <w:p w:rsidR="00C24263" w:rsidRPr="00C24263" w:rsidRDefault="00C24263">
            <w:pPr>
              <w:rPr>
                <w:rFonts w:ascii="Times New Roman" w:hAnsi="Times New Roman" w:cs="Times New Roman"/>
              </w:rPr>
            </w:pP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5’-CGAACGTGATCCTGAGTGTT-3’</w:t>
            </w:r>
          </w:p>
        </w:tc>
      </w:tr>
      <w:tr w:rsidR="00C24263" w:rsidRPr="00C24263" w:rsidTr="00C24263">
        <w:tc>
          <w:tcPr>
            <w:tcW w:w="3190" w:type="dxa"/>
          </w:tcPr>
          <w:p w:rsidR="00C24263" w:rsidRPr="00C24263" w:rsidRDefault="00C24263">
            <w:pPr>
              <w:rPr>
                <w:rFonts w:ascii="Times New Roman" w:hAnsi="Times New Roman" w:cs="Times New Roman"/>
              </w:rPr>
            </w:pP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PVP1</w:t>
            </w:r>
          </w:p>
        </w:tc>
        <w:tc>
          <w:tcPr>
            <w:tcW w:w="6132" w:type="dxa"/>
          </w:tcPr>
          <w:p w:rsidR="00C24263" w:rsidRPr="00C24263" w:rsidRDefault="00C24263">
            <w:pPr>
              <w:rPr>
                <w:rFonts w:ascii="Times New Roman" w:hAnsi="Times New Roman" w:cs="Times New Roman"/>
                <w:lang w:val="en-US"/>
              </w:rPr>
            </w:pP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(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ROX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)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-TTGATTCATGAATTTCCTTCATTGGCA-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(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BHQ-2</w:t>
            </w:r>
            <w:r w:rsidRPr="00C24263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)</w:t>
            </w:r>
          </w:p>
        </w:tc>
      </w:tr>
      <w:tr w:rsidR="00C24263" w:rsidRPr="00C24263" w:rsidTr="00C24263">
        <w:tc>
          <w:tcPr>
            <w:tcW w:w="3190" w:type="dxa"/>
          </w:tcPr>
          <w:p w:rsidR="00C24263" w:rsidRPr="00C24263" w:rsidRDefault="00C24263" w:rsidP="00C24263">
            <w:pPr>
              <w:shd w:val="clear" w:color="auto" w:fill="FFFFFF"/>
              <w:spacing w:after="100"/>
              <w:rPr>
                <w:rFonts w:ascii="Times New Roman" w:hAnsi="Times New Roman" w:cs="Times New Roman"/>
              </w:rPr>
            </w:pPr>
            <w:r w:rsidRPr="00C2426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PVL1</w:t>
            </w:r>
          </w:p>
        </w:tc>
        <w:tc>
          <w:tcPr>
            <w:tcW w:w="6132" w:type="dxa"/>
          </w:tcPr>
          <w:p w:rsidR="00C24263" w:rsidRPr="00C24263" w:rsidRDefault="00C24263">
            <w:pPr>
              <w:rPr>
                <w:rFonts w:ascii="Times New Roman" w:hAnsi="Times New Roman" w:cs="Times New Roman"/>
              </w:rPr>
            </w:pPr>
            <w:r w:rsidRPr="00C2426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5’- GGCAGACGAGAAATACCCAT- 3’</w:t>
            </w:r>
          </w:p>
        </w:tc>
      </w:tr>
    </w:tbl>
    <w:p w:rsidR="00194771" w:rsidRPr="00C24263" w:rsidRDefault="00194771"/>
    <w:p w:rsidR="00C24263" w:rsidRPr="00C24263" w:rsidRDefault="00C24263" w:rsidP="00C24263">
      <w:pPr>
        <w:rPr>
          <w:lang w:val="en-US"/>
        </w:rPr>
      </w:pPr>
      <w:r w:rsidRPr="00C24263">
        <w:rPr>
          <w:rFonts w:ascii="Times New Roman" w:hAnsi="Times New Roman" w:cs="Times New Roman"/>
          <w:lang w:val="en-US"/>
        </w:rPr>
        <w:t>Table S</w:t>
      </w:r>
      <w:r w:rsidR="00364883">
        <w:rPr>
          <w:rFonts w:ascii="Times New Roman" w:hAnsi="Times New Roman" w:cs="Times New Roman"/>
          <w:lang w:val="en-US"/>
        </w:rPr>
        <w:t>2</w:t>
      </w:r>
      <w:r w:rsidRPr="00C2426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Amplification cycle for ALSV qPCR.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3377"/>
      </w:tblGrid>
      <w:tr w:rsidR="00C959D1" w:rsidRPr="00C959D1" w:rsidTr="00C959D1">
        <w:tc>
          <w:tcPr>
            <w:tcW w:w="1408" w:type="dxa"/>
          </w:tcPr>
          <w:p w:rsidR="00C959D1" w:rsidRPr="00C959D1" w:rsidRDefault="00C959D1" w:rsidP="00C9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Amplification step</w:t>
            </w:r>
          </w:p>
        </w:tc>
        <w:tc>
          <w:tcPr>
            <w:tcW w:w="3377" w:type="dxa"/>
          </w:tcPr>
          <w:p w:rsidR="00C959D1" w:rsidRPr="00C959D1" w:rsidRDefault="00C959D1" w:rsidP="00C9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Instruction</w:t>
            </w:r>
          </w:p>
        </w:tc>
      </w:tr>
      <w:tr w:rsidR="00C959D1" w:rsidRPr="00C959D1" w:rsidTr="00C959D1">
        <w:tc>
          <w:tcPr>
            <w:tcW w:w="1408" w:type="dxa"/>
          </w:tcPr>
          <w:p w:rsidR="00C959D1" w:rsidRPr="00C959D1" w:rsidRDefault="00C959D1" w:rsidP="00C24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77" w:type="dxa"/>
          </w:tcPr>
          <w:p w:rsidR="00C959D1" w:rsidRPr="00C959D1" w:rsidRDefault="00C959D1" w:rsidP="00C9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95C, 3 min</w:t>
            </w:r>
          </w:p>
        </w:tc>
      </w:tr>
      <w:tr w:rsidR="00C959D1" w:rsidRPr="00C959D1" w:rsidTr="00C959D1">
        <w:tc>
          <w:tcPr>
            <w:tcW w:w="1408" w:type="dxa"/>
          </w:tcPr>
          <w:p w:rsidR="00C959D1" w:rsidRPr="00C959D1" w:rsidRDefault="00C959D1" w:rsidP="00C24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7" w:type="dxa"/>
          </w:tcPr>
          <w:p w:rsidR="00C959D1" w:rsidRPr="00C959D1" w:rsidRDefault="00C959D1" w:rsidP="00C9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95C, 10 seconds</w:t>
            </w:r>
          </w:p>
        </w:tc>
      </w:tr>
      <w:tr w:rsidR="00C959D1" w:rsidRPr="00C959D1" w:rsidTr="00C959D1">
        <w:tc>
          <w:tcPr>
            <w:tcW w:w="1408" w:type="dxa"/>
          </w:tcPr>
          <w:p w:rsidR="00C959D1" w:rsidRPr="00C959D1" w:rsidRDefault="00C959D1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77" w:type="dxa"/>
          </w:tcPr>
          <w:p w:rsidR="00C959D1" w:rsidRPr="00C959D1" w:rsidRDefault="00C959D1" w:rsidP="00C9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58C, 30 seconds</w:t>
            </w:r>
          </w:p>
        </w:tc>
      </w:tr>
      <w:tr w:rsidR="00C959D1" w:rsidRPr="00C959D1" w:rsidTr="00C959D1">
        <w:tc>
          <w:tcPr>
            <w:tcW w:w="1408" w:type="dxa"/>
          </w:tcPr>
          <w:p w:rsidR="00C959D1" w:rsidRPr="00C959D1" w:rsidRDefault="00C959D1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7" w:type="dxa"/>
          </w:tcPr>
          <w:p w:rsidR="00C959D1" w:rsidRPr="00C959D1" w:rsidRDefault="00C959D1" w:rsidP="00AB5A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Plate read</w:t>
            </w:r>
          </w:p>
        </w:tc>
      </w:tr>
      <w:tr w:rsidR="00C959D1" w:rsidRPr="00C959D1" w:rsidTr="00C959D1">
        <w:tc>
          <w:tcPr>
            <w:tcW w:w="1408" w:type="dxa"/>
          </w:tcPr>
          <w:p w:rsidR="00C959D1" w:rsidRPr="00C959D1" w:rsidRDefault="00C959D1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7" w:type="dxa"/>
          </w:tcPr>
          <w:p w:rsidR="00C959D1" w:rsidRPr="00C959D1" w:rsidRDefault="00C959D1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Goto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39 times</w:t>
            </w:r>
          </w:p>
        </w:tc>
      </w:tr>
    </w:tbl>
    <w:p w:rsidR="00364883" w:rsidRDefault="00364883" w:rsidP="00C24263">
      <w:pPr>
        <w:rPr>
          <w:rFonts w:ascii="Times New Roman" w:hAnsi="Times New Roman" w:cs="Times New Roman"/>
          <w:lang w:val="en-US"/>
        </w:rPr>
      </w:pPr>
    </w:p>
    <w:p w:rsidR="00C24263" w:rsidRPr="00C24263" w:rsidRDefault="00C24263" w:rsidP="00C24263">
      <w:pPr>
        <w:rPr>
          <w:lang w:val="en-US"/>
        </w:rPr>
      </w:pPr>
      <w:bookmarkStart w:id="0" w:name="_GoBack"/>
      <w:bookmarkEnd w:id="0"/>
      <w:r w:rsidRPr="00C24263">
        <w:rPr>
          <w:rFonts w:ascii="Times New Roman" w:hAnsi="Times New Roman" w:cs="Times New Roman"/>
          <w:lang w:val="en-US"/>
        </w:rPr>
        <w:t>Table S</w:t>
      </w:r>
      <w:r w:rsidR="00364883">
        <w:rPr>
          <w:rFonts w:ascii="Times New Roman" w:hAnsi="Times New Roman" w:cs="Times New Roman"/>
          <w:lang w:val="en-US"/>
        </w:rPr>
        <w:t>3</w:t>
      </w:r>
      <w:r w:rsidRPr="00C2426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Amplification cycle for Poliovirus qPCR.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3377"/>
      </w:tblGrid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Amplification step</w:t>
            </w:r>
          </w:p>
        </w:tc>
        <w:tc>
          <w:tcPr>
            <w:tcW w:w="3377" w:type="dxa"/>
          </w:tcPr>
          <w:p w:rsidR="003E113A" w:rsidRPr="00C959D1" w:rsidRDefault="003E113A" w:rsidP="00AB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Instruction</w:t>
            </w:r>
          </w:p>
        </w:tc>
      </w:tr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77" w:type="dxa"/>
          </w:tcPr>
          <w:p w:rsidR="003E113A" w:rsidRPr="00C959D1" w:rsidRDefault="003E113A" w:rsidP="00226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95C, </w:t>
            </w:r>
            <w:r w:rsidR="0022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7" w:type="dxa"/>
          </w:tcPr>
          <w:p w:rsidR="003E113A" w:rsidRPr="00C959D1" w:rsidRDefault="003E113A" w:rsidP="00226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95C, 1</w:t>
            </w:r>
            <w:r w:rsidR="0022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seconds</w:t>
            </w:r>
          </w:p>
        </w:tc>
      </w:tr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77" w:type="dxa"/>
          </w:tcPr>
          <w:p w:rsidR="003E113A" w:rsidRPr="00C959D1" w:rsidRDefault="003E113A" w:rsidP="00226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2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C, </w:t>
            </w:r>
            <w:r w:rsidR="0022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seconds</w:t>
            </w:r>
          </w:p>
        </w:tc>
      </w:tr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7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Plate read</w:t>
            </w:r>
          </w:p>
        </w:tc>
      </w:tr>
      <w:tr w:rsidR="003E113A" w:rsidRPr="00C959D1" w:rsidTr="00AB5AE0">
        <w:tc>
          <w:tcPr>
            <w:tcW w:w="1408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7" w:type="dxa"/>
          </w:tcPr>
          <w:p w:rsidR="003E113A" w:rsidRPr="00C959D1" w:rsidRDefault="003E113A" w:rsidP="00AB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Goto</w:t>
            </w:r>
            <w:r w:rsidR="0022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2, 42</w:t>
            </w:r>
            <w:r w:rsidRPr="00C9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times</w:t>
            </w:r>
          </w:p>
        </w:tc>
      </w:tr>
    </w:tbl>
    <w:p w:rsidR="00C24263" w:rsidRPr="00C24263" w:rsidRDefault="00C24263" w:rsidP="00C24263">
      <w:pPr>
        <w:rPr>
          <w:lang w:val="en-US"/>
        </w:rPr>
      </w:pPr>
    </w:p>
    <w:sectPr w:rsidR="00C24263" w:rsidRPr="00C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3"/>
    <w:rsid w:val="00194771"/>
    <w:rsid w:val="0022600E"/>
    <w:rsid w:val="00230767"/>
    <w:rsid w:val="00364883"/>
    <w:rsid w:val="003E113A"/>
    <w:rsid w:val="00C24263"/>
    <w:rsid w:val="00C959D1"/>
    <w:rsid w:val="00DE46D1"/>
    <w:rsid w:val="00E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2023-04-01T14:02:00Z</dcterms:created>
  <dcterms:modified xsi:type="dcterms:W3CDTF">2023-04-03T12:33:00Z</dcterms:modified>
</cp:coreProperties>
</file>