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BDC1" w14:textId="278BAA6B" w:rsidR="00104F42" w:rsidRPr="00B90FA0" w:rsidRDefault="00104F42" w:rsidP="00B90FA0">
      <w:pPr>
        <w:pStyle w:val="MDPI21heading1"/>
      </w:pPr>
      <w:r w:rsidRPr="00B90FA0">
        <w:t xml:space="preserve">Supplementary </w:t>
      </w:r>
      <w:r w:rsidR="00B90FA0">
        <w:t>Materials</w:t>
      </w:r>
    </w:p>
    <w:p w14:paraId="4D8AAA6C" w14:textId="35CECA57" w:rsidR="00C853FC" w:rsidRPr="00B90FA0" w:rsidRDefault="00B90FA0" w:rsidP="00B90FA0">
      <w:pPr>
        <w:pStyle w:val="MDPI41tablecaption"/>
      </w:pPr>
      <w:r w:rsidRPr="00B90FA0">
        <w:rPr>
          <w:b/>
          <w:bCs/>
        </w:rPr>
        <w:t xml:space="preserve">Table S1. </w:t>
      </w:r>
      <w:r w:rsidR="001C3DFD" w:rsidRPr="00B90FA0">
        <w:t>Hemolytic activity on blood agar plates.</w:t>
      </w:r>
    </w:p>
    <w:tbl>
      <w:tblPr>
        <w:tblStyle w:val="PlainTable2"/>
        <w:tblW w:w="7857" w:type="dxa"/>
        <w:tblInd w:w="26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3246"/>
        <w:gridCol w:w="1538"/>
        <w:gridCol w:w="2048"/>
      </w:tblGrid>
      <w:tr w:rsidR="00B90FA0" w:rsidRPr="00B90FA0" w14:paraId="4EA11DA2" w14:textId="77777777" w:rsidTr="00B90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E2B7149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Strain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A5D662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Hemolysis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1E57C7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Strain</w:t>
            </w:r>
          </w:p>
        </w:tc>
        <w:tc>
          <w:tcPr>
            <w:tcW w:w="1699" w:type="dxa"/>
            <w:tcBorders>
              <w:top w:val="single" w:sz="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1A2F9A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Hemolysis</w:t>
            </w:r>
          </w:p>
        </w:tc>
      </w:tr>
      <w:tr w:rsidR="001C3DFD" w:rsidRPr="00B90FA0" w14:paraId="5865EA11" w14:textId="77777777" w:rsidTr="00B90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auto"/>
            </w:tcBorders>
            <w:vAlign w:val="center"/>
          </w:tcPr>
          <w:p w14:paraId="15FA9EE7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sz w:val="20"/>
                <w:lang w:val="en-US"/>
              </w:rPr>
            </w:pPr>
            <w:r w:rsidRPr="00B90FA0">
              <w:rPr>
                <w:rFonts w:ascii="Arial" w:hAnsi="Arial" w:cs="Arial"/>
                <w:b w:val="0"/>
                <w:bCs w:val="0"/>
                <w:sz w:val="20"/>
                <w:lang w:val="en-US"/>
              </w:rPr>
              <w:t>MV2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AAECF98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α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F5EE598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MV19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14:paraId="669AB6DB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β</w:t>
            </w:r>
          </w:p>
        </w:tc>
      </w:tr>
      <w:tr w:rsidR="001C3DFD" w:rsidRPr="00B90FA0" w14:paraId="0AFC43B9" w14:textId="77777777" w:rsidTr="00B90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58D16757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lang w:val="en-US"/>
              </w:rPr>
            </w:pPr>
            <w:r w:rsidRPr="00B90FA0">
              <w:rPr>
                <w:rFonts w:ascii="Arial" w:hAnsi="Arial" w:cs="Arial"/>
                <w:b w:val="0"/>
                <w:bCs w:val="0"/>
                <w:sz w:val="20"/>
                <w:lang w:val="en-US"/>
              </w:rPr>
              <w:t>MV3</w:t>
            </w:r>
          </w:p>
        </w:tc>
        <w:tc>
          <w:tcPr>
            <w:tcW w:w="2693" w:type="dxa"/>
            <w:vAlign w:val="center"/>
          </w:tcPr>
          <w:p w14:paraId="74765449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β</w:t>
            </w:r>
          </w:p>
        </w:tc>
        <w:tc>
          <w:tcPr>
            <w:tcW w:w="1276" w:type="dxa"/>
            <w:vAlign w:val="center"/>
          </w:tcPr>
          <w:p w14:paraId="7A8C72FF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MV20</w:t>
            </w:r>
          </w:p>
        </w:tc>
        <w:tc>
          <w:tcPr>
            <w:tcW w:w="1699" w:type="dxa"/>
            <w:vAlign w:val="center"/>
          </w:tcPr>
          <w:p w14:paraId="792491DA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γ</w:t>
            </w:r>
          </w:p>
        </w:tc>
      </w:tr>
      <w:tr w:rsidR="001C3DFD" w:rsidRPr="00B90FA0" w14:paraId="4D9968A0" w14:textId="77777777" w:rsidTr="00B90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ABEB680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lang w:val="en-US"/>
              </w:rPr>
            </w:pPr>
            <w:r w:rsidRPr="00B90FA0">
              <w:rPr>
                <w:rFonts w:ascii="Arial" w:hAnsi="Arial" w:cs="Arial"/>
                <w:b w:val="0"/>
                <w:bCs w:val="0"/>
                <w:sz w:val="20"/>
                <w:lang w:val="en-US"/>
              </w:rPr>
              <w:t>MV4</w:t>
            </w:r>
          </w:p>
        </w:tc>
        <w:tc>
          <w:tcPr>
            <w:tcW w:w="2693" w:type="dxa"/>
            <w:vAlign w:val="center"/>
          </w:tcPr>
          <w:p w14:paraId="516BF902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γ</w:t>
            </w:r>
          </w:p>
        </w:tc>
        <w:tc>
          <w:tcPr>
            <w:tcW w:w="1276" w:type="dxa"/>
            <w:vAlign w:val="center"/>
          </w:tcPr>
          <w:p w14:paraId="363C9785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MV21</w:t>
            </w:r>
          </w:p>
        </w:tc>
        <w:tc>
          <w:tcPr>
            <w:tcW w:w="1699" w:type="dxa"/>
            <w:vAlign w:val="center"/>
          </w:tcPr>
          <w:p w14:paraId="4D8DA255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α</w:t>
            </w:r>
          </w:p>
        </w:tc>
      </w:tr>
      <w:tr w:rsidR="001C3DFD" w:rsidRPr="00B90FA0" w14:paraId="2D1C3574" w14:textId="77777777" w:rsidTr="00B90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114FA27C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lang w:val="en-US"/>
              </w:rPr>
            </w:pPr>
            <w:r w:rsidRPr="00B90FA0">
              <w:rPr>
                <w:rFonts w:ascii="Arial" w:hAnsi="Arial" w:cs="Arial"/>
                <w:b w:val="0"/>
                <w:bCs w:val="0"/>
                <w:sz w:val="20"/>
                <w:lang w:val="en-US"/>
              </w:rPr>
              <w:t>MV5</w:t>
            </w:r>
          </w:p>
        </w:tc>
        <w:tc>
          <w:tcPr>
            <w:tcW w:w="2693" w:type="dxa"/>
            <w:vAlign w:val="center"/>
          </w:tcPr>
          <w:p w14:paraId="37193927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α</w:t>
            </w:r>
          </w:p>
        </w:tc>
        <w:tc>
          <w:tcPr>
            <w:tcW w:w="1276" w:type="dxa"/>
            <w:vAlign w:val="center"/>
          </w:tcPr>
          <w:p w14:paraId="5DB2594B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MV22</w:t>
            </w:r>
          </w:p>
        </w:tc>
        <w:tc>
          <w:tcPr>
            <w:tcW w:w="1699" w:type="dxa"/>
            <w:vAlign w:val="center"/>
          </w:tcPr>
          <w:p w14:paraId="1E188111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α</w:t>
            </w:r>
          </w:p>
        </w:tc>
      </w:tr>
      <w:tr w:rsidR="001C3DFD" w:rsidRPr="00B90FA0" w14:paraId="4227A1A4" w14:textId="77777777" w:rsidTr="00B90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E3B7989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lang w:val="en-US"/>
              </w:rPr>
            </w:pPr>
            <w:r w:rsidRPr="00B90FA0">
              <w:rPr>
                <w:rFonts w:ascii="Arial" w:hAnsi="Arial" w:cs="Arial"/>
                <w:b w:val="0"/>
                <w:bCs w:val="0"/>
                <w:sz w:val="20"/>
                <w:lang w:val="en-US"/>
              </w:rPr>
              <w:t>MV6</w:t>
            </w:r>
          </w:p>
        </w:tc>
        <w:tc>
          <w:tcPr>
            <w:tcW w:w="2693" w:type="dxa"/>
            <w:vAlign w:val="center"/>
          </w:tcPr>
          <w:p w14:paraId="3AB240CE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γ</w:t>
            </w:r>
          </w:p>
        </w:tc>
        <w:tc>
          <w:tcPr>
            <w:tcW w:w="1276" w:type="dxa"/>
            <w:vAlign w:val="center"/>
          </w:tcPr>
          <w:p w14:paraId="636CF5FA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MV23</w:t>
            </w:r>
          </w:p>
        </w:tc>
        <w:tc>
          <w:tcPr>
            <w:tcW w:w="1699" w:type="dxa"/>
            <w:vAlign w:val="center"/>
          </w:tcPr>
          <w:p w14:paraId="66255B2C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α</w:t>
            </w:r>
          </w:p>
        </w:tc>
      </w:tr>
      <w:tr w:rsidR="001C3DFD" w:rsidRPr="00B90FA0" w14:paraId="1FE9A55E" w14:textId="77777777" w:rsidTr="00B90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570F7AF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lang w:val="en-US"/>
              </w:rPr>
            </w:pPr>
            <w:r w:rsidRPr="00B90FA0">
              <w:rPr>
                <w:rFonts w:ascii="Arial" w:hAnsi="Arial" w:cs="Arial"/>
                <w:b w:val="0"/>
                <w:bCs w:val="0"/>
                <w:sz w:val="20"/>
                <w:lang w:val="en-US"/>
              </w:rPr>
              <w:t>MV7</w:t>
            </w:r>
          </w:p>
        </w:tc>
        <w:tc>
          <w:tcPr>
            <w:tcW w:w="2693" w:type="dxa"/>
            <w:vAlign w:val="center"/>
          </w:tcPr>
          <w:p w14:paraId="59DAA5A7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α</w:t>
            </w:r>
          </w:p>
        </w:tc>
        <w:tc>
          <w:tcPr>
            <w:tcW w:w="1276" w:type="dxa"/>
            <w:vAlign w:val="center"/>
          </w:tcPr>
          <w:p w14:paraId="3411D089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MV24</w:t>
            </w:r>
          </w:p>
        </w:tc>
        <w:tc>
          <w:tcPr>
            <w:tcW w:w="1699" w:type="dxa"/>
            <w:vAlign w:val="center"/>
          </w:tcPr>
          <w:p w14:paraId="2A79DB95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γ</w:t>
            </w:r>
          </w:p>
        </w:tc>
      </w:tr>
      <w:tr w:rsidR="001C3DFD" w:rsidRPr="00B90FA0" w14:paraId="6241B311" w14:textId="77777777" w:rsidTr="00B90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179D080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lang w:val="en-US"/>
              </w:rPr>
            </w:pPr>
            <w:r w:rsidRPr="00B90FA0">
              <w:rPr>
                <w:rFonts w:ascii="Arial" w:hAnsi="Arial" w:cs="Arial"/>
                <w:b w:val="0"/>
                <w:bCs w:val="0"/>
                <w:sz w:val="20"/>
                <w:lang w:val="en-US"/>
              </w:rPr>
              <w:t>MV8</w:t>
            </w:r>
          </w:p>
        </w:tc>
        <w:tc>
          <w:tcPr>
            <w:tcW w:w="2693" w:type="dxa"/>
            <w:vAlign w:val="center"/>
          </w:tcPr>
          <w:p w14:paraId="1940B809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α</w:t>
            </w:r>
          </w:p>
        </w:tc>
        <w:tc>
          <w:tcPr>
            <w:tcW w:w="1276" w:type="dxa"/>
            <w:vAlign w:val="center"/>
          </w:tcPr>
          <w:p w14:paraId="62E0FC92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MV25</w:t>
            </w:r>
          </w:p>
        </w:tc>
        <w:tc>
          <w:tcPr>
            <w:tcW w:w="1699" w:type="dxa"/>
            <w:vAlign w:val="center"/>
          </w:tcPr>
          <w:p w14:paraId="6C465BEE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α</w:t>
            </w:r>
          </w:p>
        </w:tc>
      </w:tr>
      <w:tr w:rsidR="001C3DFD" w:rsidRPr="00B90FA0" w14:paraId="179666DD" w14:textId="77777777" w:rsidTr="00B90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0D7F8BE3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lang w:val="en-US"/>
              </w:rPr>
            </w:pPr>
            <w:r w:rsidRPr="00B90FA0">
              <w:rPr>
                <w:rFonts w:ascii="Arial" w:hAnsi="Arial" w:cs="Arial"/>
                <w:b w:val="0"/>
                <w:bCs w:val="0"/>
                <w:sz w:val="20"/>
                <w:lang w:val="en-US"/>
              </w:rPr>
              <w:t>MV9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71264ED7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α</w:t>
            </w:r>
          </w:p>
        </w:tc>
        <w:tc>
          <w:tcPr>
            <w:tcW w:w="1276" w:type="dxa"/>
            <w:vAlign w:val="center"/>
          </w:tcPr>
          <w:p w14:paraId="65AB83F7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MV26</w:t>
            </w:r>
          </w:p>
        </w:tc>
        <w:tc>
          <w:tcPr>
            <w:tcW w:w="1699" w:type="dxa"/>
            <w:vAlign w:val="center"/>
          </w:tcPr>
          <w:p w14:paraId="7FF2904A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γ</w:t>
            </w:r>
          </w:p>
        </w:tc>
      </w:tr>
      <w:tr w:rsidR="001C3DFD" w:rsidRPr="00B90FA0" w14:paraId="519E774E" w14:textId="77777777" w:rsidTr="00B90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FF4E90C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lang w:val="en-US"/>
              </w:rPr>
            </w:pPr>
            <w:r w:rsidRPr="00B90FA0">
              <w:rPr>
                <w:rFonts w:ascii="Arial" w:hAnsi="Arial" w:cs="Arial"/>
                <w:b w:val="0"/>
                <w:bCs w:val="0"/>
                <w:sz w:val="20"/>
                <w:lang w:val="en-US"/>
              </w:rPr>
              <w:t>MV10</w:t>
            </w:r>
          </w:p>
        </w:tc>
        <w:tc>
          <w:tcPr>
            <w:tcW w:w="2693" w:type="dxa"/>
            <w:vAlign w:val="center"/>
          </w:tcPr>
          <w:p w14:paraId="719D7D79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α</w:t>
            </w:r>
          </w:p>
        </w:tc>
        <w:tc>
          <w:tcPr>
            <w:tcW w:w="1276" w:type="dxa"/>
            <w:vAlign w:val="center"/>
          </w:tcPr>
          <w:p w14:paraId="41E37E92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MV27</w:t>
            </w:r>
          </w:p>
        </w:tc>
        <w:tc>
          <w:tcPr>
            <w:tcW w:w="1699" w:type="dxa"/>
            <w:vAlign w:val="center"/>
          </w:tcPr>
          <w:p w14:paraId="4F7B8B5E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α</w:t>
            </w:r>
          </w:p>
        </w:tc>
      </w:tr>
      <w:tr w:rsidR="001C3DFD" w:rsidRPr="00B90FA0" w14:paraId="57DA63C9" w14:textId="77777777" w:rsidTr="00B90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753C33A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0"/>
                <w:lang w:val="en-US"/>
              </w:rPr>
            </w:pPr>
            <w:r w:rsidRPr="00B90FA0">
              <w:rPr>
                <w:rFonts w:ascii="Arial" w:hAnsi="Arial" w:cs="Arial"/>
                <w:b w:val="0"/>
                <w:bCs w:val="0"/>
                <w:sz w:val="20"/>
                <w:lang w:val="en-US"/>
              </w:rPr>
              <w:t>MV11</w:t>
            </w:r>
          </w:p>
        </w:tc>
        <w:tc>
          <w:tcPr>
            <w:tcW w:w="2693" w:type="dxa"/>
            <w:vAlign w:val="center"/>
          </w:tcPr>
          <w:p w14:paraId="73756461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γ</w:t>
            </w:r>
          </w:p>
        </w:tc>
        <w:tc>
          <w:tcPr>
            <w:tcW w:w="1276" w:type="dxa"/>
            <w:vAlign w:val="center"/>
          </w:tcPr>
          <w:p w14:paraId="7998D50C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MV28</w:t>
            </w:r>
          </w:p>
        </w:tc>
        <w:tc>
          <w:tcPr>
            <w:tcW w:w="1699" w:type="dxa"/>
            <w:vAlign w:val="center"/>
          </w:tcPr>
          <w:p w14:paraId="77321847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α</w:t>
            </w:r>
          </w:p>
        </w:tc>
      </w:tr>
      <w:tr w:rsidR="001C3DFD" w:rsidRPr="00B90FA0" w14:paraId="21201D5F" w14:textId="77777777" w:rsidTr="00B90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703309EE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sz w:val="20"/>
                <w:lang w:val="en-US"/>
              </w:rPr>
            </w:pPr>
            <w:r w:rsidRPr="00B90FA0">
              <w:rPr>
                <w:rFonts w:ascii="Arial" w:hAnsi="Arial" w:cs="Arial"/>
                <w:b w:val="0"/>
                <w:bCs w:val="0"/>
                <w:sz w:val="20"/>
                <w:lang w:val="en-US"/>
              </w:rPr>
              <w:t>MV12</w:t>
            </w:r>
          </w:p>
        </w:tc>
        <w:tc>
          <w:tcPr>
            <w:tcW w:w="2693" w:type="dxa"/>
            <w:vAlign w:val="center"/>
          </w:tcPr>
          <w:p w14:paraId="7110EF96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α</w:t>
            </w:r>
          </w:p>
        </w:tc>
        <w:tc>
          <w:tcPr>
            <w:tcW w:w="1276" w:type="dxa"/>
            <w:vAlign w:val="center"/>
          </w:tcPr>
          <w:p w14:paraId="31C43EB6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MV29</w:t>
            </w:r>
          </w:p>
        </w:tc>
        <w:tc>
          <w:tcPr>
            <w:tcW w:w="1699" w:type="dxa"/>
            <w:vAlign w:val="center"/>
          </w:tcPr>
          <w:p w14:paraId="50A69146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α</w:t>
            </w:r>
          </w:p>
        </w:tc>
      </w:tr>
      <w:tr w:rsidR="001C3DFD" w:rsidRPr="00B90FA0" w14:paraId="34DA228B" w14:textId="77777777" w:rsidTr="00B90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68139169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sz w:val="20"/>
                <w:lang w:val="en-US"/>
              </w:rPr>
            </w:pPr>
            <w:r w:rsidRPr="00B90FA0">
              <w:rPr>
                <w:rFonts w:ascii="Arial" w:hAnsi="Arial" w:cs="Arial"/>
                <w:b w:val="0"/>
                <w:bCs w:val="0"/>
                <w:sz w:val="20"/>
                <w:lang w:val="en-US"/>
              </w:rPr>
              <w:t>MV13</w:t>
            </w:r>
          </w:p>
        </w:tc>
        <w:tc>
          <w:tcPr>
            <w:tcW w:w="2693" w:type="dxa"/>
            <w:vAlign w:val="center"/>
          </w:tcPr>
          <w:p w14:paraId="51BE696C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α</w:t>
            </w:r>
          </w:p>
        </w:tc>
        <w:tc>
          <w:tcPr>
            <w:tcW w:w="1276" w:type="dxa"/>
            <w:vAlign w:val="center"/>
          </w:tcPr>
          <w:p w14:paraId="10DF2CE1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MV30</w:t>
            </w:r>
          </w:p>
        </w:tc>
        <w:tc>
          <w:tcPr>
            <w:tcW w:w="1699" w:type="dxa"/>
            <w:vAlign w:val="center"/>
          </w:tcPr>
          <w:p w14:paraId="5CC962A4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γ</w:t>
            </w:r>
          </w:p>
        </w:tc>
      </w:tr>
      <w:tr w:rsidR="001C3DFD" w:rsidRPr="00B90FA0" w14:paraId="7EFC0344" w14:textId="77777777" w:rsidTr="00B90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F6BF6BA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sz w:val="20"/>
                <w:lang w:val="en-US"/>
              </w:rPr>
            </w:pPr>
            <w:r w:rsidRPr="00B90FA0">
              <w:rPr>
                <w:rFonts w:ascii="Arial" w:hAnsi="Arial" w:cs="Arial"/>
                <w:b w:val="0"/>
                <w:bCs w:val="0"/>
                <w:sz w:val="20"/>
                <w:lang w:val="en-US"/>
              </w:rPr>
              <w:t>MV14</w:t>
            </w:r>
          </w:p>
        </w:tc>
        <w:tc>
          <w:tcPr>
            <w:tcW w:w="2693" w:type="dxa"/>
            <w:vAlign w:val="center"/>
          </w:tcPr>
          <w:p w14:paraId="5BE51B4E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γ</w:t>
            </w:r>
          </w:p>
        </w:tc>
        <w:tc>
          <w:tcPr>
            <w:tcW w:w="1276" w:type="dxa"/>
            <w:vAlign w:val="center"/>
          </w:tcPr>
          <w:p w14:paraId="7F556216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MV31</w:t>
            </w:r>
          </w:p>
        </w:tc>
        <w:tc>
          <w:tcPr>
            <w:tcW w:w="1699" w:type="dxa"/>
            <w:vAlign w:val="center"/>
          </w:tcPr>
          <w:p w14:paraId="09A0F5A2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α</w:t>
            </w:r>
          </w:p>
        </w:tc>
      </w:tr>
      <w:tr w:rsidR="001C3DFD" w:rsidRPr="00B90FA0" w14:paraId="1AA505DB" w14:textId="77777777" w:rsidTr="00B90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2516497B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sz w:val="20"/>
                <w:lang w:val="en-US"/>
              </w:rPr>
            </w:pPr>
            <w:r w:rsidRPr="00B90FA0">
              <w:rPr>
                <w:rFonts w:ascii="Arial" w:hAnsi="Arial" w:cs="Arial"/>
                <w:b w:val="0"/>
                <w:bCs w:val="0"/>
                <w:sz w:val="20"/>
                <w:lang w:val="en-US"/>
              </w:rPr>
              <w:t>MV15</w:t>
            </w:r>
          </w:p>
        </w:tc>
        <w:tc>
          <w:tcPr>
            <w:tcW w:w="2693" w:type="dxa"/>
            <w:vAlign w:val="center"/>
          </w:tcPr>
          <w:p w14:paraId="630DBE3C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γ</w:t>
            </w:r>
          </w:p>
        </w:tc>
        <w:tc>
          <w:tcPr>
            <w:tcW w:w="1276" w:type="dxa"/>
            <w:vAlign w:val="center"/>
          </w:tcPr>
          <w:p w14:paraId="2147F9BC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MV32</w:t>
            </w:r>
          </w:p>
        </w:tc>
        <w:tc>
          <w:tcPr>
            <w:tcW w:w="1699" w:type="dxa"/>
            <w:vAlign w:val="center"/>
          </w:tcPr>
          <w:p w14:paraId="61447763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α</w:t>
            </w:r>
          </w:p>
        </w:tc>
      </w:tr>
      <w:tr w:rsidR="001C3DFD" w:rsidRPr="00B90FA0" w14:paraId="22B0F6F1" w14:textId="77777777" w:rsidTr="00B90F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14:paraId="47DE63D2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sz w:val="20"/>
                <w:lang w:val="en-US"/>
              </w:rPr>
            </w:pPr>
            <w:r w:rsidRPr="00B90FA0">
              <w:rPr>
                <w:rFonts w:ascii="Arial" w:hAnsi="Arial" w:cs="Arial"/>
                <w:b w:val="0"/>
                <w:bCs w:val="0"/>
                <w:sz w:val="20"/>
                <w:lang w:val="en-US"/>
              </w:rPr>
              <w:t>MV16</w:t>
            </w:r>
          </w:p>
        </w:tc>
        <w:tc>
          <w:tcPr>
            <w:tcW w:w="2693" w:type="dxa"/>
            <w:vAlign w:val="center"/>
          </w:tcPr>
          <w:p w14:paraId="39A85125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α</w:t>
            </w:r>
          </w:p>
        </w:tc>
        <w:tc>
          <w:tcPr>
            <w:tcW w:w="1276" w:type="dxa"/>
            <w:vAlign w:val="center"/>
          </w:tcPr>
          <w:p w14:paraId="093DDAD3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MV33</w:t>
            </w:r>
          </w:p>
        </w:tc>
        <w:tc>
          <w:tcPr>
            <w:tcW w:w="1699" w:type="dxa"/>
            <w:vAlign w:val="center"/>
          </w:tcPr>
          <w:p w14:paraId="25009716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α</w:t>
            </w:r>
          </w:p>
        </w:tc>
      </w:tr>
      <w:tr w:rsidR="001C3DFD" w:rsidRPr="00B90FA0" w14:paraId="37281070" w14:textId="77777777" w:rsidTr="00B90F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F7F7F" w:themeColor="text1" w:themeTint="80"/>
              <w:bottom w:val="single" w:sz="8" w:space="0" w:color="auto"/>
            </w:tcBorders>
            <w:vAlign w:val="center"/>
          </w:tcPr>
          <w:p w14:paraId="79FE4E1E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 w:val="0"/>
                <w:bCs w:val="0"/>
                <w:sz w:val="20"/>
                <w:lang w:val="en-US"/>
              </w:rPr>
            </w:pPr>
            <w:r w:rsidRPr="00B90FA0">
              <w:rPr>
                <w:rFonts w:ascii="Arial" w:hAnsi="Arial" w:cs="Arial"/>
                <w:b w:val="0"/>
                <w:bCs w:val="0"/>
                <w:sz w:val="20"/>
                <w:lang w:val="en-US"/>
              </w:rPr>
              <w:t>MV17</w:t>
            </w:r>
          </w:p>
        </w:tc>
        <w:tc>
          <w:tcPr>
            <w:tcW w:w="2693" w:type="dxa"/>
            <w:tcBorders>
              <w:top w:val="single" w:sz="4" w:space="0" w:color="7F7F7F" w:themeColor="text1" w:themeTint="80"/>
              <w:bottom w:val="single" w:sz="8" w:space="0" w:color="auto"/>
            </w:tcBorders>
            <w:vAlign w:val="center"/>
          </w:tcPr>
          <w:p w14:paraId="2C07DB8C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γ</w:t>
            </w:r>
          </w:p>
        </w:tc>
        <w:tc>
          <w:tcPr>
            <w:tcW w:w="1276" w:type="dxa"/>
            <w:tcBorders>
              <w:top w:val="single" w:sz="4" w:space="0" w:color="7F7F7F" w:themeColor="text1" w:themeTint="80"/>
              <w:bottom w:val="single" w:sz="8" w:space="0" w:color="auto"/>
            </w:tcBorders>
            <w:vAlign w:val="center"/>
          </w:tcPr>
          <w:p w14:paraId="447E4D12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7F7F7F" w:themeColor="text1" w:themeTint="80"/>
              <w:bottom w:val="single" w:sz="8" w:space="0" w:color="auto"/>
            </w:tcBorders>
            <w:vAlign w:val="center"/>
          </w:tcPr>
          <w:p w14:paraId="3C5F82C2" w14:textId="77777777" w:rsidR="001C3DFD" w:rsidRPr="00B90FA0" w:rsidRDefault="001C3DFD" w:rsidP="00B90FA0">
            <w:pPr>
              <w:autoSpaceDE w:val="0"/>
              <w:autoSpaceDN w:val="0"/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</w:tr>
    </w:tbl>
    <w:p w14:paraId="2406CE98" w14:textId="77777777" w:rsidR="002E1562" w:rsidRPr="00B90FA0" w:rsidRDefault="002E1562" w:rsidP="00B90FA0">
      <w:pPr>
        <w:adjustRightInd w:val="0"/>
        <w:snapToGrid w:val="0"/>
        <w:rPr>
          <w:rFonts w:ascii="Arial" w:hAnsi="Arial" w:cs="Arial"/>
          <w:b/>
          <w:bCs/>
          <w:sz w:val="22"/>
          <w:szCs w:val="22"/>
          <w:lang w:val="en-US"/>
        </w:rPr>
      </w:pPr>
      <w:r w:rsidRPr="00B90FA0">
        <w:rPr>
          <w:rFonts w:ascii="Arial" w:hAnsi="Arial" w:cs="Arial"/>
          <w:b/>
          <w:bCs/>
          <w:sz w:val="22"/>
          <w:szCs w:val="22"/>
          <w:lang w:val="en-US"/>
        </w:rPr>
        <w:br w:type="page"/>
      </w:r>
    </w:p>
    <w:p w14:paraId="3DC9FA26" w14:textId="1FF49E52" w:rsidR="002E1562" w:rsidRPr="00B90FA0" w:rsidRDefault="00B90FA0" w:rsidP="00B90FA0">
      <w:pPr>
        <w:pStyle w:val="MDPI41tablecaption"/>
      </w:pPr>
      <w:r w:rsidRPr="00B90FA0">
        <w:rPr>
          <w:b/>
          <w:bCs/>
        </w:rPr>
        <w:lastRenderedPageBreak/>
        <w:t xml:space="preserve">Table S2. </w:t>
      </w:r>
      <w:r w:rsidR="002E1562" w:rsidRPr="00B90FA0">
        <w:t>Toxin genes present in the genomes of MV4, MV11, MV24 and MV30</w:t>
      </w:r>
      <w:r w:rsidR="00B95AF3" w:rsidRPr="00B90FA0">
        <w:t>.</w:t>
      </w:r>
    </w:p>
    <w:tbl>
      <w:tblPr>
        <w:tblW w:w="10465" w:type="dxa"/>
        <w:jc w:val="center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120"/>
        <w:gridCol w:w="1060"/>
        <w:gridCol w:w="795"/>
        <w:gridCol w:w="795"/>
        <w:gridCol w:w="795"/>
        <w:gridCol w:w="795"/>
        <w:gridCol w:w="1191"/>
        <w:gridCol w:w="1325"/>
        <w:gridCol w:w="1589"/>
      </w:tblGrid>
      <w:tr w:rsidR="00285978" w:rsidRPr="00B90FA0" w14:paraId="5142E247" w14:textId="77777777" w:rsidTr="00B90FA0">
        <w:trPr>
          <w:trHeight w:val="230"/>
          <w:jc w:val="center"/>
        </w:trPr>
        <w:tc>
          <w:tcPr>
            <w:tcW w:w="2272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55C5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Toxin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393D4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Related genes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ADDFE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MV4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3390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MV11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FC6F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MV24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91C50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MV30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FA330" w14:textId="5EC383BB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b/>
                <w:i/>
                <w:sz w:val="20"/>
                <w:lang w:val="en-US"/>
              </w:rPr>
              <w:t>B.cereus</w:t>
            </w:r>
            <w:proofErr w:type="spellEnd"/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 xml:space="preserve"> ATCC 14579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42A86" w14:textId="0DA18743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b/>
                <w:i/>
                <w:sz w:val="20"/>
                <w:lang w:val="en-US"/>
              </w:rPr>
              <w:t>B.clausii</w:t>
            </w:r>
            <w:proofErr w:type="spellEnd"/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 xml:space="preserve"> KSM-K16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03877" w14:textId="7E87FC4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b/>
                <w:i/>
                <w:sz w:val="20"/>
                <w:lang w:val="en-US"/>
              </w:rPr>
              <w:t>B.subtilis</w:t>
            </w:r>
            <w:proofErr w:type="spellEnd"/>
            <w:r w:rsidRPr="00B90FA0">
              <w:rPr>
                <w:rFonts w:ascii="Arial" w:eastAsia="Arial" w:hAnsi="Arial" w:cs="Arial"/>
                <w:b/>
                <w:i/>
                <w:sz w:val="20"/>
                <w:lang w:val="en-US"/>
              </w:rPr>
              <w:t xml:space="preserve"> </w:t>
            </w:r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168</w:t>
            </w:r>
          </w:p>
        </w:tc>
      </w:tr>
      <w:tr w:rsidR="00285978" w:rsidRPr="00B90FA0" w14:paraId="320B9135" w14:textId="77777777" w:rsidTr="00B90FA0">
        <w:trPr>
          <w:trHeight w:val="264"/>
          <w:jc w:val="center"/>
        </w:trPr>
        <w:tc>
          <w:tcPr>
            <w:tcW w:w="227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FAEB7" w14:textId="77777777" w:rsidR="002E1562" w:rsidRPr="00B90FA0" w:rsidRDefault="002E1562" w:rsidP="00B9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E4BB1" w14:textId="77777777" w:rsidR="002E1562" w:rsidRPr="00B90FA0" w:rsidRDefault="002E1562" w:rsidP="00B9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A9B65" w14:textId="77777777" w:rsidR="002E1562" w:rsidRPr="00B90FA0" w:rsidRDefault="002E1562" w:rsidP="00B9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84037" w14:textId="77777777" w:rsidR="002E1562" w:rsidRPr="00B90FA0" w:rsidRDefault="002E1562" w:rsidP="00B9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4659B" w14:textId="77777777" w:rsidR="002E1562" w:rsidRPr="00B90FA0" w:rsidRDefault="002E1562" w:rsidP="00B9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ACD2B" w14:textId="77777777" w:rsidR="002E1562" w:rsidRPr="00B90FA0" w:rsidRDefault="002E1562" w:rsidP="00B9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DA6A4" w14:textId="77777777" w:rsidR="002E1562" w:rsidRPr="00B90FA0" w:rsidRDefault="002E1562" w:rsidP="00B9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EA804" w14:textId="77777777" w:rsidR="002E1562" w:rsidRPr="00B90FA0" w:rsidRDefault="002E1562" w:rsidP="00B9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4B09" w14:textId="77777777" w:rsidR="002E1562" w:rsidRPr="00B90FA0" w:rsidRDefault="002E1562" w:rsidP="00B9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</w:p>
        </w:tc>
      </w:tr>
      <w:tr w:rsidR="00285978" w:rsidRPr="00B90FA0" w14:paraId="469DF48B" w14:textId="77777777" w:rsidTr="00B90FA0">
        <w:trPr>
          <w:jc w:val="center"/>
        </w:trPr>
        <w:tc>
          <w:tcPr>
            <w:tcW w:w="227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E6690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Anthrax toxin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160A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i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b/>
                <w:i/>
                <w:sz w:val="20"/>
                <w:szCs w:val="22"/>
                <w:lang w:val="en-US"/>
              </w:rPr>
              <w:t>cya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5C54E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b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F1020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b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A621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b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2195E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b/>
                <w:sz w:val="20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4258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b/>
                <w:sz w:val="20"/>
                <w:szCs w:val="22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FB77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b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DC51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4E747416" w14:textId="77777777" w:rsidTr="00B90FA0">
        <w:trPr>
          <w:jc w:val="center"/>
        </w:trPr>
        <w:tc>
          <w:tcPr>
            <w:tcW w:w="227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B4A65" w14:textId="77777777" w:rsidR="002E1562" w:rsidRPr="00B90FA0" w:rsidRDefault="002E1562" w:rsidP="00B9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21CCA0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lef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B3D7FC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1D1C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9F3F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0624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A7360E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D17F04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02A4AE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1646D900" w14:textId="77777777" w:rsidTr="00B90FA0">
        <w:trPr>
          <w:jc w:val="center"/>
        </w:trPr>
        <w:tc>
          <w:tcPr>
            <w:tcW w:w="2272" w:type="dxa"/>
            <w:vMerge/>
            <w:shd w:val="clear" w:color="auto" w:fill="auto"/>
            <w:vAlign w:val="center"/>
          </w:tcPr>
          <w:p w14:paraId="649657C4" w14:textId="77777777" w:rsidR="002E1562" w:rsidRPr="00B90FA0" w:rsidRDefault="002E1562" w:rsidP="00B9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B1E9FE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pagA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226AB5C7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CC5A8C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BAA31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0FC1D6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8BFAB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1E45B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65C516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609C5552" w14:textId="77777777" w:rsidTr="00B90FA0">
        <w:trPr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36FFA027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Anthrolysin</w:t>
            </w:r>
            <w:proofErr w:type="spellEnd"/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 xml:space="preserve"> O/</w:t>
            </w:r>
            <w:proofErr w:type="spellStart"/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Cereolysin</w:t>
            </w:r>
            <w:proofErr w:type="spellEnd"/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 xml:space="preserve"> O/Hemolysin 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AFD92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alo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0297C1E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B360E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A5A8E7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4D8AC6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D19423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+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2CE41F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8583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738C7D6C" w14:textId="77777777" w:rsidTr="00B90FA0">
        <w:trPr>
          <w:jc w:val="center"/>
        </w:trPr>
        <w:tc>
          <w:tcPr>
            <w:tcW w:w="2272" w:type="dxa"/>
            <w:vMerge w:val="restart"/>
            <w:shd w:val="clear" w:color="auto" w:fill="auto"/>
            <w:vAlign w:val="center"/>
          </w:tcPr>
          <w:p w14:paraId="68821EDA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Cereulide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2E678E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cesA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3EB8D204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DC1B6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DD504A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5DF350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4C0206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F6A8B3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2B31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0DD194E7" w14:textId="77777777" w:rsidTr="00B90FA0">
        <w:trPr>
          <w:jc w:val="center"/>
        </w:trPr>
        <w:tc>
          <w:tcPr>
            <w:tcW w:w="2272" w:type="dxa"/>
            <w:vMerge/>
            <w:shd w:val="clear" w:color="auto" w:fill="auto"/>
            <w:vAlign w:val="center"/>
          </w:tcPr>
          <w:p w14:paraId="6FB487CD" w14:textId="77777777" w:rsidR="002E1562" w:rsidRPr="00B90FA0" w:rsidRDefault="002E1562" w:rsidP="00B9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CAAF24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cesB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29ADF90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37729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34A82E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24E0E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D5B37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5203F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6EF59E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52A4AC43" w14:textId="77777777" w:rsidTr="00B90FA0">
        <w:trPr>
          <w:jc w:val="center"/>
        </w:trPr>
        <w:tc>
          <w:tcPr>
            <w:tcW w:w="2272" w:type="dxa"/>
            <w:vMerge/>
            <w:shd w:val="clear" w:color="auto" w:fill="auto"/>
            <w:vAlign w:val="center"/>
          </w:tcPr>
          <w:p w14:paraId="3C4A27FA" w14:textId="77777777" w:rsidR="002E1562" w:rsidRPr="00B90FA0" w:rsidRDefault="002E1562" w:rsidP="00B9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EC754B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cesC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215C7F10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8340DB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5C0CAA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5EC06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07354A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940883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75F03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677209FE" w14:textId="77777777" w:rsidTr="00B90FA0">
        <w:trPr>
          <w:jc w:val="center"/>
        </w:trPr>
        <w:tc>
          <w:tcPr>
            <w:tcW w:w="2272" w:type="dxa"/>
            <w:vMerge/>
            <w:shd w:val="clear" w:color="auto" w:fill="auto"/>
            <w:vAlign w:val="center"/>
          </w:tcPr>
          <w:p w14:paraId="12716CB2" w14:textId="77777777" w:rsidR="002E1562" w:rsidRPr="00B90FA0" w:rsidRDefault="002E1562" w:rsidP="00B9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63A0CA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cesD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1D1C1ABC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3A5E5C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42D4E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ED6CF7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7A268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251156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16F99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1FA7501D" w14:textId="77777777" w:rsidTr="00B90FA0">
        <w:trPr>
          <w:jc w:val="center"/>
        </w:trPr>
        <w:tc>
          <w:tcPr>
            <w:tcW w:w="2272" w:type="dxa"/>
            <w:vMerge/>
            <w:shd w:val="clear" w:color="auto" w:fill="auto"/>
            <w:vAlign w:val="center"/>
          </w:tcPr>
          <w:p w14:paraId="1CF643F2" w14:textId="77777777" w:rsidR="002E1562" w:rsidRPr="00B90FA0" w:rsidRDefault="002E1562" w:rsidP="00B9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99594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cesH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4C01F13F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90E78A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0F50F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A186D7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BEE88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EB02AB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D2377B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03A844D5" w14:textId="77777777" w:rsidTr="00B90FA0">
        <w:trPr>
          <w:jc w:val="center"/>
        </w:trPr>
        <w:tc>
          <w:tcPr>
            <w:tcW w:w="2272" w:type="dxa"/>
            <w:vMerge/>
            <w:shd w:val="clear" w:color="auto" w:fill="auto"/>
            <w:vAlign w:val="center"/>
          </w:tcPr>
          <w:p w14:paraId="70B9279F" w14:textId="77777777" w:rsidR="002E1562" w:rsidRPr="00B90FA0" w:rsidRDefault="002E1562" w:rsidP="00B9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31FCB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cesP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3AB8DF5C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5D8EF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42323B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8DEA7C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6963DA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285CA3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76CD2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71725BC0" w14:textId="77777777" w:rsidTr="00B90FA0">
        <w:trPr>
          <w:jc w:val="center"/>
        </w:trPr>
        <w:tc>
          <w:tcPr>
            <w:tcW w:w="2272" w:type="dxa"/>
            <w:vMerge/>
            <w:shd w:val="clear" w:color="auto" w:fill="auto"/>
            <w:vAlign w:val="center"/>
          </w:tcPr>
          <w:p w14:paraId="69654AAF" w14:textId="77777777" w:rsidR="002E1562" w:rsidRPr="00B90FA0" w:rsidRDefault="002E1562" w:rsidP="00B9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F1B53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cesT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8F833BF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E5CBC7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75D4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5200F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FB3EDE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A7CDB3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8B1A0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73021C1A" w14:textId="77777777" w:rsidTr="00B90FA0">
        <w:trPr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4B36D374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Certhrax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15AE8FA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cer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67A87E8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0A2A33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01D2BA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FDE82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BF53E4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22F1E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D64AD7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086A1CAA" w14:textId="77777777" w:rsidTr="00B90FA0">
        <w:trPr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32FD175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Cytotoxin K (Hemolysin IV)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75553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cytK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5A5345C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A87D2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D5C17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BE7F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ADF01B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+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E0F05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70D36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3950A290" w14:textId="77777777" w:rsidTr="00B90FA0">
        <w:trPr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69DA52D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Hemolysin 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9CF7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hlyII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4888C047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45388A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6CA5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DC6A8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8EEB1FA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+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2E98D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AB3657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28571525" w14:textId="77777777" w:rsidTr="00B90FA0">
        <w:trPr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65794AFF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Hemolysin III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3F0CEC" w14:textId="620FDCE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vertAlign w:val="superscript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hlyIII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2DFB658" w14:textId="325C3705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color w:val="FF0000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color w:val="FF0000"/>
                <w:sz w:val="20"/>
                <w:szCs w:val="22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630424" w14:textId="1AEBACEC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color w:val="FF0000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color w:val="FF0000"/>
                <w:sz w:val="20"/>
                <w:szCs w:val="22"/>
                <w:lang w:val="en-US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A2BF70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color w:val="FF0000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color w:val="FF0000"/>
                <w:sz w:val="20"/>
                <w:szCs w:val="22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96D47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color w:val="FF0000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color w:val="FF0000"/>
                <w:sz w:val="20"/>
                <w:szCs w:val="22"/>
                <w:lang w:val="en-US"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61126C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color w:val="FF0000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color w:val="FF0000"/>
                <w:sz w:val="20"/>
                <w:szCs w:val="22"/>
                <w:lang w:val="en-US"/>
              </w:rPr>
              <w:t>+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0CAC1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color w:val="FF0000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color w:val="FF0000"/>
                <w:sz w:val="20"/>
                <w:szCs w:val="22"/>
                <w:lang w:val="en-US"/>
              </w:rPr>
              <w:t>+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332674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color w:val="FF0000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color w:val="FF0000"/>
                <w:sz w:val="20"/>
                <w:szCs w:val="22"/>
                <w:lang w:val="en-US"/>
              </w:rPr>
              <w:t>+</w:t>
            </w:r>
          </w:p>
        </w:tc>
      </w:tr>
      <w:tr w:rsidR="00285978" w:rsidRPr="00B90FA0" w14:paraId="31BA71B4" w14:textId="77777777" w:rsidTr="00B90FA0">
        <w:trPr>
          <w:jc w:val="center"/>
        </w:trPr>
        <w:tc>
          <w:tcPr>
            <w:tcW w:w="2272" w:type="dxa"/>
            <w:vMerge w:val="restart"/>
            <w:shd w:val="clear" w:color="auto" w:fill="auto"/>
            <w:vAlign w:val="center"/>
          </w:tcPr>
          <w:p w14:paraId="2FD30096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Hemolytic enterotoxin HBL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A53A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hblA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8F833B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E4CB9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63776F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E9C8C6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C8198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+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88932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23F1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71A3D3E2" w14:textId="77777777" w:rsidTr="00B90FA0">
        <w:trPr>
          <w:jc w:val="center"/>
        </w:trPr>
        <w:tc>
          <w:tcPr>
            <w:tcW w:w="2272" w:type="dxa"/>
            <w:vMerge/>
            <w:shd w:val="clear" w:color="auto" w:fill="auto"/>
            <w:vAlign w:val="center"/>
          </w:tcPr>
          <w:p w14:paraId="58A8C9E6" w14:textId="77777777" w:rsidR="002E1562" w:rsidRPr="00B90FA0" w:rsidRDefault="002E1562" w:rsidP="00B9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566FA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hblC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3505E6C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735854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1067E7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6EFD8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002FFB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+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3D7C2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D111C6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3E53DB7F" w14:textId="77777777" w:rsidTr="00B90FA0">
        <w:trPr>
          <w:jc w:val="center"/>
        </w:trPr>
        <w:tc>
          <w:tcPr>
            <w:tcW w:w="2272" w:type="dxa"/>
            <w:vMerge/>
            <w:shd w:val="clear" w:color="auto" w:fill="auto"/>
            <w:vAlign w:val="center"/>
          </w:tcPr>
          <w:p w14:paraId="35048827" w14:textId="77777777" w:rsidR="002E1562" w:rsidRPr="00B90FA0" w:rsidRDefault="002E1562" w:rsidP="00B9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E80E2C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hblD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267464D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4D17B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93CD9A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436C07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9435A3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+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DA9A0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5433CB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1F43923E" w14:textId="77777777" w:rsidTr="00B90FA0">
        <w:trPr>
          <w:jc w:val="center"/>
        </w:trPr>
        <w:tc>
          <w:tcPr>
            <w:tcW w:w="2272" w:type="dxa"/>
            <w:vMerge w:val="restart"/>
            <w:shd w:val="clear" w:color="auto" w:fill="auto"/>
            <w:vAlign w:val="center"/>
          </w:tcPr>
          <w:p w14:paraId="32186E6E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Insecticidal crystalline toxins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13CE3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cry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99C2E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D619AA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A3662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91AB86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6DFB9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5A77E6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B67F6F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3DAF00B4" w14:textId="77777777" w:rsidTr="00B90FA0">
        <w:trPr>
          <w:jc w:val="center"/>
        </w:trPr>
        <w:tc>
          <w:tcPr>
            <w:tcW w:w="2272" w:type="dxa"/>
            <w:vMerge/>
            <w:shd w:val="clear" w:color="auto" w:fill="auto"/>
            <w:vAlign w:val="center"/>
          </w:tcPr>
          <w:p w14:paraId="7E4E063C" w14:textId="77777777" w:rsidR="002E1562" w:rsidRPr="00B90FA0" w:rsidRDefault="002E1562" w:rsidP="00B9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522CB7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cyt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758A1C8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7656A4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E6B084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0E70C0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084374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107A7B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378326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53949C6A" w14:textId="77777777" w:rsidTr="00B90FA0">
        <w:trPr>
          <w:jc w:val="center"/>
        </w:trPr>
        <w:tc>
          <w:tcPr>
            <w:tcW w:w="2272" w:type="dxa"/>
            <w:vMerge/>
            <w:shd w:val="clear" w:color="auto" w:fill="auto"/>
            <w:vAlign w:val="center"/>
          </w:tcPr>
          <w:p w14:paraId="7DBAC032" w14:textId="77777777" w:rsidR="002E1562" w:rsidRPr="00B90FA0" w:rsidRDefault="002E1562" w:rsidP="00B9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6C30F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vip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519EE4F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C2E040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21DA9A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CC409B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D73B0C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112C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3B1B57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44A0E137" w14:textId="77777777" w:rsidTr="00B90FA0">
        <w:trPr>
          <w:jc w:val="center"/>
        </w:trPr>
        <w:tc>
          <w:tcPr>
            <w:tcW w:w="2272" w:type="dxa"/>
            <w:vMerge w:val="restart"/>
            <w:shd w:val="clear" w:color="auto" w:fill="auto"/>
            <w:vAlign w:val="center"/>
          </w:tcPr>
          <w:p w14:paraId="0741771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Non-hemolytic enterotoxin (</w:t>
            </w:r>
            <w:proofErr w:type="spellStart"/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Nhe</w:t>
            </w:r>
            <w:proofErr w:type="spellEnd"/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341F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nheA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4787786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23CEA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BAD8F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21895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9DB454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+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1BD46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B1589B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03DB1FE8" w14:textId="77777777" w:rsidTr="00B90FA0">
        <w:trPr>
          <w:jc w:val="center"/>
        </w:trPr>
        <w:tc>
          <w:tcPr>
            <w:tcW w:w="2272" w:type="dxa"/>
            <w:vMerge/>
            <w:shd w:val="clear" w:color="auto" w:fill="auto"/>
            <w:vAlign w:val="center"/>
          </w:tcPr>
          <w:p w14:paraId="6AECC994" w14:textId="77777777" w:rsidR="002E1562" w:rsidRPr="00B90FA0" w:rsidRDefault="002E1562" w:rsidP="00B9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FE215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nheB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6852A42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70754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505ACC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B7FF74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CFD99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+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DB1E2B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2126D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21158083" w14:textId="77777777" w:rsidTr="00B90FA0">
        <w:trPr>
          <w:jc w:val="center"/>
        </w:trPr>
        <w:tc>
          <w:tcPr>
            <w:tcW w:w="2272" w:type="dxa"/>
            <w:vMerge/>
            <w:shd w:val="clear" w:color="auto" w:fill="auto"/>
            <w:vAlign w:val="center"/>
          </w:tcPr>
          <w:p w14:paraId="0863C40D" w14:textId="77777777" w:rsidR="002E1562" w:rsidRPr="00B90FA0" w:rsidRDefault="002E1562" w:rsidP="00B90F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4E61C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nheC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17DCB3A4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E44A9C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0F06B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8124E6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71488C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+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F8F72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2E7A4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050FF3BF" w14:textId="77777777" w:rsidTr="00B90FA0">
        <w:trPr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50EFD417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Phytotoxin phaseolotoxin (</w:t>
            </w:r>
            <w:r w:rsidRPr="00B90FA0">
              <w:rPr>
                <w:rFonts w:ascii="Arial" w:eastAsia="Arial" w:hAnsi="Arial" w:cs="Arial"/>
                <w:b/>
                <w:i/>
                <w:iCs/>
                <w:sz w:val="20"/>
                <w:lang w:val="en-US"/>
              </w:rPr>
              <w:t>Pseudomonas</w:t>
            </w:r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A86088" w14:textId="6BF99D2E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vertAlign w:val="superscript"/>
                <w:lang w:val="en-US"/>
              </w:rPr>
            </w:pPr>
            <w:r w:rsidRPr="00B90FA0">
              <w:rPr>
                <w:rFonts w:ascii="Arial" w:eastAsia="Arial" w:hAnsi="Arial" w:cs="Arial"/>
                <w:i/>
                <w:sz w:val="20"/>
                <w:szCs w:val="22"/>
                <w:lang w:val="en-US"/>
              </w:rPr>
              <w:t>cysC1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8C03A5" w14:textId="15D1A2DE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color w:val="FF0000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color w:val="FF0000"/>
                <w:sz w:val="20"/>
                <w:szCs w:val="22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749A4D" w14:textId="111D4EEE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color w:val="FF0000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color w:val="FF0000"/>
                <w:sz w:val="20"/>
                <w:szCs w:val="22"/>
                <w:lang w:val="en-US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5028C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94BF5" w14:textId="2C69C074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color w:val="FF0000"/>
                <w:sz w:val="20"/>
                <w:szCs w:val="22"/>
                <w:lang w:val="en-US"/>
              </w:rPr>
              <w:t>+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23E4E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111ECC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D770D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  <w:tr w:rsidR="00285978" w:rsidRPr="00B90FA0" w14:paraId="164EBC32" w14:textId="77777777" w:rsidTr="00B90FA0">
        <w:trPr>
          <w:jc w:val="center"/>
        </w:trPr>
        <w:tc>
          <w:tcPr>
            <w:tcW w:w="22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06967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Cytolysin (</w:t>
            </w:r>
            <w:r w:rsidRPr="00B90FA0">
              <w:rPr>
                <w:rFonts w:ascii="Arial" w:eastAsia="Arial" w:hAnsi="Arial" w:cs="Arial"/>
                <w:b/>
                <w:i/>
                <w:iCs/>
                <w:sz w:val="20"/>
                <w:lang w:val="en-US"/>
              </w:rPr>
              <w:t>Enterococcus</w:t>
            </w:r>
            <w:r w:rsidRPr="00B90FA0">
              <w:rPr>
                <w:rFonts w:ascii="Arial" w:eastAsia="Arial" w:hAnsi="Arial" w:cs="Arial"/>
                <w:b/>
                <w:sz w:val="20"/>
                <w:lang w:val="en-US"/>
              </w:rPr>
              <w:t>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C82AC7" w14:textId="5A3CDD10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vertAlign w:val="superscript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cylR2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1DE750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3FCBCB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79FB8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B2EFD0" w14:textId="7008DA42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color w:val="FF0000"/>
                <w:sz w:val="20"/>
                <w:szCs w:val="22"/>
                <w:lang w:val="en-US"/>
              </w:rPr>
              <w:t>+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6D7E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B499FF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849B83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eastAsia="Arial" w:hAnsi="Arial" w:cs="Arial"/>
                <w:sz w:val="20"/>
                <w:szCs w:val="22"/>
                <w:lang w:val="en-US"/>
              </w:rPr>
              <w:t>-</w:t>
            </w:r>
          </w:p>
        </w:tc>
      </w:tr>
    </w:tbl>
    <w:p w14:paraId="6CC25A28" w14:textId="77777777" w:rsidR="002E1562" w:rsidRPr="00B90FA0" w:rsidRDefault="002E1562" w:rsidP="00B90FA0">
      <w:pPr>
        <w:adjustRightInd w:val="0"/>
        <w:snapToGrid w:val="0"/>
        <w:rPr>
          <w:rFonts w:ascii="Arial" w:hAnsi="Arial" w:cs="Arial"/>
          <w:b/>
          <w:bCs/>
          <w:sz w:val="22"/>
          <w:szCs w:val="22"/>
          <w:lang w:val="en-US"/>
        </w:rPr>
      </w:pPr>
      <w:r w:rsidRPr="00B90FA0">
        <w:rPr>
          <w:rFonts w:ascii="Arial" w:hAnsi="Arial" w:cs="Arial"/>
          <w:b/>
          <w:bCs/>
          <w:sz w:val="22"/>
          <w:szCs w:val="22"/>
          <w:lang w:val="en-US"/>
        </w:rPr>
        <w:br w:type="page"/>
      </w:r>
    </w:p>
    <w:p w14:paraId="10AF75F1" w14:textId="3DA23484" w:rsidR="0052671D" w:rsidRPr="00B90FA0" w:rsidRDefault="00B90FA0" w:rsidP="00B90FA0">
      <w:pPr>
        <w:pStyle w:val="MDPI41tablecaption"/>
        <w:jc w:val="both"/>
      </w:pPr>
      <w:r w:rsidRPr="00B90FA0">
        <w:rPr>
          <w:b/>
          <w:bCs/>
        </w:rPr>
        <w:lastRenderedPageBreak/>
        <w:t xml:space="preserve">Table S3. </w:t>
      </w:r>
      <w:r w:rsidR="0052671D" w:rsidRPr="00B90FA0">
        <w:t>List of the most similar known clusters of NRPs found in the genomes of MV4, MV11, MV24, MV30.</w:t>
      </w:r>
    </w:p>
    <w:p w14:paraId="7A21FD72" w14:textId="5DB3F967" w:rsidR="0052671D" w:rsidRPr="00B90FA0" w:rsidRDefault="0052671D" w:rsidP="00B90FA0">
      <w:pPr>
        <w:adjustRightInd w:val="0"/>
        <w:snapToGrid w:val="0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10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52"/>
        <w:gridCol w:w="18"/>
        <w:gridCol w:w="2734"/>
        <w:gridCol w:w="132"/>
        <w:gridCol w:w="1177"/>
        <w:gridCol w:w="2466"/>
        <w:gridCol w:w="65"/>
        <w:gridCol w:w="59"/>
        <w:gridCol w:w="2088"/>
        <w:gridCol w:w="786"/>
        <w:gridCol w:w="80"/>
        <w:gridCol w:w="10"/>
      </w:tblGrid>
      <w:tr w:rsidR="00B90FA0" w:rsidRPr="00B90FA0" w14:paraId="6D0E07E3" w14:textId="77777777" w:rsidTr="00B90FA0">
        <w:trPr>
          <w:gridAfter w:val="2"/>
          <w:wAfter w:w="83" w:type="dxa"/>
        </w:trPr>
        <w:tc>
          <w:tcPr>
            <w:tcW w:w="739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09A903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2719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5DB4A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90FA0">
              <w:rPr>
                <w:rFonts w:ascii="Arial" w:hAnsi="Arial" w:cs="Arial"/>
                <w:b/>
                <w:bCs/>
                <w:sz w:val="20"/>
                <w:lang w:val="en-US"/>
              </w:rPr>
              <w:t>Type</w:t>
            </w:r>
          </w:p>
        </w:tc>
        <w:tc>
          <w:tcPr>
            <w:tcW w:w="10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A81D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sz w:val="20"/>
                <w:lang w:val="en-US"/>
              </w:rPr>
              <w:t>Lenght</w:t>
            </w:r>
            <w:proofErr w:type="spellEnd"/>
            <w:r w:rsidRPr="00B90FA0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(bp)</w:t>
            </w:r>
          </w:p>
        </w:tc>
        <w:tc>
          <w:tcPr>
            <w:tcW w:w="22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32A4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90FA0">
              <w:rPr>
                <w:rFonts w:ascii="Arial" w:hAnsi="Arial" w:cs="Arial"/>
                <w:b/>
                <w:bCs/>
                <w:sz w:val="20"/>
                <w:lang w:val="en-US"/>
              </w:rPr>
              <w:t>Most similar known cluster</w:t>
            </w:r>
          </w:p>
        </w:tc>
        <w:tc>
          <w:tcPr>
            <w:tcW w:w="2777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8FF1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90FA0">
              <w:rPr>
                <w:rFonts w:ascii="Arial" w:hAnsi="Arial" w:cs="Arial"/>
                <w:b/>
                <w:bCs/>
                <w:sz w:val="20"/>
                <w:lang w:val="en-US"/>
              </w:rPr>
              <w:t>Similarity</w:t>
            </w:r>
          </w:p>
        </w:tc>
      </w:tr>
      <w:tr w:rsidR="00B90FA0" w:rsidRPr="00B90FA0" w14:paraId="1FCD8D0B" w14:textId="77777777" w:rsidTr="00B90FA0">
        <w:trPr>
          <w:gridAfter w:val="2"/>
          <w:wAfter w:w="83" w:type="dxa"/>
        </w:trPr>
        <w:tc>
          <w:tcPr>
            <w:tcW w:w="739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19210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A5D60BB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B54B58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BC4125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BFFA25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6902BEB0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90FA0">
              <w:rPr>
                <w:rFonts w:ascii="Arial" w:hAnsi="Arial" w:cs="Arial"/>
                <w:b/>
                <w:sz w:val="20"/>
                <w:lang w:val="en-US"/>
              </w:rPr>
              <w:t>MV4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A47CC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07811921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7" w:anchor="transat-pks" w:history="1">
              <w:proofErr w:type="spellStart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transAT</w:t>
              </w:r>
              <w:proofErr w:type="spellEnd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-PKS</w:t>
              </w:r>
            </w:hyperlink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ADCD6B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lang w:val="en-US"/>
              </w:rPr>
              <w:t>87,827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AE782E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212121"/>
                <w:sz w:val="20"/>
                <w:shd w:val="clear" w:color="auto" w:fill="FFFFFF"/>
                <w:lang w:val="en-US"/>
              </w:rPr>
            </w:pPr>
            <w:hyperlink r:id="rId8" w:history="1">
              <w:proofErr w:type="spellStart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macrolactin</w:t>
              </w:r>
              <w:proofErr w:type="spellEnd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 xml:space="preserve"> H</w:t>
              </w:r>
            </w:hyperlink>
          </w:p>
        </w:tc>
        <w:tc>
          <w:tcPr>
            <w:tcW w:w="204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575B7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212121"/>
                <w:sz w:val="20"/>
                <w:shd w:val="clear" w:color="auto" w:fill="FFFFFF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Polyketide</w:t>
            </w: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C1FB2C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212121"/>
                <w:sz w:val="20"/>
                <w:shd w:val="clear" w:color="auto" w:fill="FFFFFF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100%</w:t>
            </w:r>
          </w:p>
        </w:tc>
      </w:tr>
      <w:tr w:rsidR="00B90FA0" w:rsidRPr="00B90FA0" w14:paraId="75362472" w14:textId="77777777" w:rsidTr="00B90FA0">
        <w:trPr>
          <w:gridAfter w:val="2"/>
          <w:wAfter w:w="83" w:type="dxa"/>
        </w:trPr>
        <w:tc>
          <w:tcPr>
            <w:tcW w:w="739" w:type="dxa"/>
            <w:vMerge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8B27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01D3666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transAT-PKS,T3PKS,NRPS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60C823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lang w:val="en-US"/>
              </w:rPr>
              <w:t>100,368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48EB668C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9" w:history="1">
              <w:proofErr w:type="spellStart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bacillaene</w:t>
              </w:r>
              <w:proofErr w:type="spellEnd"/>
            </w:hyperlink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14:paraId="09C9E40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Polyketide + NRP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13E7C60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100%</w:t>
            </w:r>
          </w:p>
        </w:tc>
      </w:tr>
      <w:tr w:rsidR="00B90FA0" w:rsidRPr="00B90FA0" w14:paraId="097E3474" w14:textId="77777777" w:rsidTr="00B90FA0">
        <w:trPr>
          <w:gridAfter w:val="2"/>
          <w:wAfter w:w="83" w:type="dxa"/>
        </w:trPr>
        <w:tc>
          <w:tcPr>
            <w:tcW w:w="739" w:type="dxa"/>
            <w:vMerge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124BF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478B8CA0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sz w:val="20"/>
                <w:lang w:val="en-US"/>
              </w:rPr>
              <w:t>NRPS,transAT-PKS,betalactone</w:t>
            </w:r>
            <w:proofErr w:type="spellEnd"/>
          </w:p>
        </w:tc>
        <w:tc>
          <w:tcPr>
            <w:tcW w:w="1090" w:type="dxa"/>
            <w:shd w:val="clear" w:color="auto" w:fill="auto"/>
            <w:vAlign w:val="center"/>
          </w:tcPr>
          <w:p w14:paraId="4F9EBCC7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lang w:val="en-US"/>
              </w:rPr>
              <w:t>107,697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17BCF24A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10" w:history="1">
              <w:proofErr w:type="spellStart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fengycin</w:t>
              </w:r>
              <w:proofErr w:type="spellEnd"/>
            </w:hyperlink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14:paraId="46A7CC1C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NRP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E4E361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86%</w:t>
            </w:r>
          </w:p>
        </w:tc>
      </w:tr>
      <w:tr w:rsidR="00B90FA0" w:rsidRPr="00B90FA0" w14:paraId="2938384E" w14:textId="77777777" w:rsidTr="00B90FA0">
        <w:trPr>
          <w:gridAfter w:val="2"/>
          <w:wAfter w:w="83" w:type="dxa"/>
        </w:trPr>
        <w:tc>
          <w:tcPr>
            <w:tcW w:w="739" w:type="dxa"/>
            <w:vMerge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EF1AC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577A41C7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11" w:anchor="transat-pks" w:history="1">
              <w:proofErr w:type="spellStart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transAT</w:t>
              </w:r>
              <w:proofErr w:type="spellEnd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-PKS</w:t>
              </w:r>
            </w:hyperlink>
          </w:p>
        </w:tc>
        <w:tc>
          <w:tcPr>
            <w:tcW w:w="1090" w:type="dxa"/>
            <w:shd w:val="clear" w:color="auto" w:fill="auto"/>
            <w:vAlign w:val="center"/>
          </w:tcPr>
          <w:p w14:paraId="083A5786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lang w:val="en-US"/>
              </w:rPr>
              <w:t>93,789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413C5631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12" w:history="1">
              <w:proofErr w:type="spellStart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difficidin</w:t>
              </w:r>
              <w:proofErr w:type="spellEnd"/>
            </w:hyperlink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14:paraId="42C37D94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Polyketide + NRP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0B5603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100%</w:t>
            </w:r>
          </w:p>
        </w:tc>
      </w:tr>
      <w:tr w:rsidR="00B90FA0" w:rsidRPr="00B90FA0" w14:paraId="71349F8C" w14:textId="77777777" w:rsidTr="00B90FA0">
        <w:trPr>
          <w:gridAfter w:val="2"/>
          <w:wAfter w:w="83" w:type="dxa"/>
        </w:trPr>
        <w:tc>
          <w:tcPr>
            <w:tcW w:w="739" w:type="dxa"/>
            <w:vMerge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4CF84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3B29EA3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sz w:val="20"/>
                <w:lang w:val="en-US"/>
              </w:rPr>
              <w:t>NRPS,RiPP</w:t>
            </w:r>
            <w:proofErr w:type="spellEnd"/>
            <w:r w:rsidRPr="00B90FA0">
              <w:rPr>
                <w:rFonts w:ascii="Arial" w:hAnsi="Arial" w:cs="Arial"/>
                <w:sz w:val="20"/>
                <w:lang w:val="en-US"/>
              </w:rPr>
              <w:t>-like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20B5C8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lang w:val="en-US"/>
              </w:rPr>
              <w:t>50,498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18E8ABDD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13" w:history="1"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bacillibactin</w:t>
              </w:r>
            </w:hyperlink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14:paraId="3115FF73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NRP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33F5A12A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100%</w:t>
            </w:r>
          </w:p>
        </w:tc>
      </w:tr>
      <w:tr w:rsidR="00B90FA0" w:rsidRPr="00B90FA0" w14:paraId="786CE527" w14:textId="77777777" w:rsidTr="00B90FA0">
        <w:trPr>
          <w:gridAfter w:val="2"/>
          <w:wAfter w:w="83" w:type="dxa"/>
        </w:trPr>
        <w:tc>
          <w:tcPr>
            <w:tcW w:w="739" w:type="dxa"/>
            <w:vMerge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9AF2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5C213738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14" w:anchor="other" w:history="1"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other</w:t>
              </w:r>
            </w:hyperlink>
          </w:p>
        </w:tc>
        <w:tc>
          <w:tcPr>
            <w:tcW w:w="1090" w:type="dxa"/>
            <w:shd w:val="clear" w:color="auto" w:fill="auto"/>
            <w:vAlign w:val="center"/>
          </w:tcPr>
          <w:p w14:paraId="01504733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lang w:val="en-US"/>
              </w:rPr>
              <w:t>41,418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7FC8198F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15" w:history="1">
              <w:proofErr w:type="spellStart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bacilysin</w:t>
              </w:r>
              <w:proofErr w:type="spellEnd"/>
            </w:hyperlink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14:paraId="3A897F5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Other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7E6B2F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100%</w:t>
            </w:r>
          </w:p>
        </w:tc>
      </w:tr>
      <w:tr w:rsidR="00B90FA0" w:rsidRPr="00B90FA0" w14:paraId="638E4A3F" w14:textId="77777777" w:rsidTr="00B90FA0">
        <w:trPr>
          <w:gridAfter w:val="2"/>
          <w:wAfter w:w="83" w:type="dxa"/>
        </w:trPr>
        <w:tc>
          <w:tcPr>
            <w:tcW w:w="739" w:type="dxa"/>
            <w:vMerge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FFC30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089A6A06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16" w:anchor="pks-like" w:history="1"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PKS-like</w:t>
              </w:r>
            </w:hyperlink>
          </w:p>
        </w:tc>
        <w:tc>
          <w:tcPr>
            <w:tcW w:w="1090" w:type="dxa"/>
            <w:shd w:val="clear" w:color="auto" w:fill="auto"/>
            <w:vAlign w:val="center"/>
          </w:tcPr>
          <w:p w14:paraId="26E21E94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lang w:val="en-US"/>
              </w:rPr>
              <w:t>41,244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4BBBE8A9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17" w:history="1">
              <w:proofErr w:type="spellStart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butirosin</w:t>
              </w:r>
              <w:proofErr w:type="spellEnd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 xml:space="preserve"> A / </w:t>
              </w:r>
              <w:proofErr w:type="spellStart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butirosin</w:t>
              </w:r>
              <w:proofErr w:type="spellEnd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 xml:space="preserve"> B</w:t>
              </w:r>
            </w:hyperlink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14:paraId="02D96D8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Saccharide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A4B3DC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7%</w:t>
            </w:r>
          </w:p>
        </w:tc>
      </w:tr>
      <w:tr w:rsidR="00B90FA0" w:rsidRPr="00B90FA0" w14:paraId="2EEF5D6D" w14:textId="77777777" w:rsidTr="00B90FA0">
        <w:trPr>
          <w:gridAfter w:val="2"/>
          <w:wAfter w:w="83" w:type="dxa"/>
        </w:trPr>
        <w:tc>
          <w:tcPr>
            <w:tcW w:w="739" w:type="dxa"/>
            <w:vMerge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337E3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3043F9F9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18" w:anchor="nrps" w:history="1"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NRPS</w:t>
              </w:r>
            </w:hyperlink>
          </w:p>
        </w:tc>
        <w:tc>
          <w:tcPr>
            <w:tcW w:w="1090" w:type="dxa"/>
            <w:shd w:val="clear" w:color="auto" w:fill="auto"/>
            <w:vAlign w:val="center"/>
          </w:tcPr>
          <w:p w14:paraId="3AD99E9F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lang w:val="en-US"/>
              </w:rPr>
              <w:t>65,011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49A71972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19" w:history="1">
              <w:proofErr w:type="spellStart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surfactin</w:t>
              </w:r>
              <w:proofErr w:type="spellEnd"/>
            </w:hyperlink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14:paraId="2A88028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sz w:val="20"/>
                <w:lang w:val="en-US"/>
              </w:rPr>
              <w:t>NRP:Lipopeptide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3ED5E643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82%</w:t>
            </w:r>
          </w:p>
        </w:tc>
      </w:tr>
      <w:tr w:rsidR="00B90FA0" w:rsidRPr="00B90FA0" w14:paraId="54DAA17B" w14:textId="77777777" w:rsidTr="00B90FA0">
        <w:trPr>
          <w:gridAfter w:val="2"/>
          <w:wAfter w:w="83" w:type="dxa"/>
        </w:trPr>
        <w:tc>
          <w:tcPr>
            <w:tcW w:w="739" w:type="dxa"/>
            <w:vMerge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FE43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3B429547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20" w:anchor="nrps" w:history="1"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NRPS</w:t>
              </w:r>
            </w:hyperlink>
          </w:p>
        </w:tc>
        <w:tc>
          <w:tcPr>
            <w:tcW w:w="1090" w:type="dxa"/>
            <w:shd w:val="clear" w:color="auto" w:fill="auto"/>
            <w:vAlign w:val="center"/>
          </w:tcPr>
          <w:p w14:paraId="04659E56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lang w:val="en-US"/>
              </w:rPr>
              <w:t>92,475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4977FF0A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21" w:history="1">
              <w:proofErr w:type="spellStart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fengycin</w:t>
              </w:r>
              <w:proofErr w:type="spellEnd"/>
            </w:hyperlink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14:paraId="1B800C8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NRP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A6CA3F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20%</w:t>
            </w:r>
          </w:p>
        </w:tc>
      </w:tr>
      <w:tr w:rsidR="00B90FA0" w:rsidRPr="00B90FA0" w14:paraId="3C55AA77" w14:textId="77777777" w:rsidTr="00B90FA0">
        <w:trPr>
          <w:gridAfter w:val="2"/>
          <w:wAfter w:w="83" w:type="dxa"/>
        </w:trPr>
        <w:tc>
          <w:tcPr>
            <w:tcW w:w="73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71BD5B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07A2573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8FB7B0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52AAA11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76F3C7DF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147BD43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3834619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90FA0">
              <w:rPr>
                <w:rFonts w:ascii="Arial" w:hAnsi="Arial" w:cs="Arial"/>
                <w:b/>
                <w:sz w:val="20"/>
                <w:lang w:val="en-US"/>
              </w:rPr>
              <w:t>MV11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8FFAA7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4A8FAB17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22" w:anchor="transat-pks" w:history="1">
              <w:proofErr w:type="spellStart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transAT</w:t>
              </w:r>
              <w:proofErr w:type="spellEnd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-PKS</w:t>
              </w:r>
            </w:hyperlink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A363B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0B34BBC6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87,827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14441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01840F4E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sz w:val="20"/>
                <w:lang w:val="en-US"/>
              </w:rPr>
              <w:t>macrolactin</w:t>
            </w:r>
            <w:proofErr w:type="spellEnd"/>
            <w:r w:rsidRPr="00B90FA0">
              <w:rPr>
                <w:rFonts w:ascii="Arial" w:hAnsi="Arial" w:cs="Arial"/>
                <w:sz w:val="20"/>
                <w:lang w:val="en-US"/>
              </w:rPr>
              <w:t xml:space="preserve"> H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BCF9F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7168D32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Polyketide</w:t>
            </w:r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7935D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0E14503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100%</w:t>
            </w:r>
          </w:p>
        </w:tc>
      </w:tr>
      <w:tr w:rsidR="00B90FA0" w:rsidRPr="00B90FA0" w14:paraId="566CE55F" w14:textId="77777777" w:rsidTr="00B90FA0">
        <w:trPr>
          <w:gridAfter w:val="2"/>
          <w:wAfter w:w="83" w:type="dxa"/>
        </w:trPr>
        <w:tc>
          <w:tcPr>
            <w:tcW w:w="739" w:type="dxa"/>
            <w:vMerge/>
            <w:shd w:val="clear" w:color="auto" w:fill="auto"/>
            <w:vAlign w:val="center"/>
          </w:tcPr>
          <w:p w14:paraId="3D796D53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7663D7A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transAT-PKS,T3PKS,NRPS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F55EF7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100,368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4ED0D6E3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23" w:history="1">
              <w:proofErr w:type="spellStart"/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bacillaene</w:t>
              </w:r>
              <w:proofErr w:type="spellEnd"/>
            </w:hyperlink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14:paraId="3CD0ABE4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Polyketide + NRP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C5F131C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100%</w:t>
            </w:r>
          </w:p>
        </w:tc>
      </w:tr>
      <w:tr w:rsidR="00B90FA0" w:rsidRPr="00B90FA0" w14:paraId="2F3919A6" w14:textId="77777777" w:rsidTr="00B90FA0">
        <w:trPr>
          <w:gridAfter w:val="2"/>
          <w:wAfter w:w="83" w:type="dxa"/>
        </w:trPr>
        <w:tc>
          <w:tcPr>
            <w:tcW w:w="739" w:type="dxa"/>
            <w:vMerge/>
            <w:shd w:val="clear" w:color="auto" w:fill="auto"/>
            <w:vAlign w:val="center"/>
          </w:tcPr>
          <w:p w14:paraId="2AA8634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18F6492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sz w:val="20"/>
                <w:lang w:val="en-US"/>
              </w:rPr>
              <w:t>RiPP-like,NRPS</w:t>
            </w:r>
            <w:proofErr w:type="spellEnd"/>
          </w:p>
        </w:tc>
        <w:tc>
          <w:tcPr>
            <w:tcW w:w="1090" w:type="dxa"/>
            <w:shd w:val="clear" w:color="auto" w:fill="auto"/>
            <w:vAlign w:val="center"/>
          </w:tcPr>
          <w:p w14:paraId="3B604DC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50,498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7893CBFD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24" w:history="1"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bacillibactin</w:t>
              </w:r>
            </w:hyperlink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14:paraId="590591CF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NRP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B7976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100%</w:t>
            </w:r>
          </w:p>
        </w:tc>
      </w:tr>
      <w:tr w:rsidR="00B90FA0" w:rsidRPr="00B90FA0" w14:paraId="04910831" w14:textId="77777777" w:rsidTr="00B90FA0">
        <w:trPr>
          <w:gridAfter w:val="2"/>
          <w:wAfter w:w="83" w:type="dxa"/>
        </w:trPr>
        <w:tc>
          <w:tcPr>
            <w:tcW w:w="739" w:type="dxa"/>
            <w:vMerge/>
            <w:shd w:val="clear" w:color="auto" w:fill="auto"/>
            <w:vAlign w:val="center"/>
          </w:tcPr>
          <w:p w14:paraId="3C99C21B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71B8669D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25" w:anchor="other" w:history="1"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other</w:t>
              </w:r>
            </w:hyperlink>
          </w:p>
        </w:tc>
        <w:tc>
          <w:tcPr>
            <w:tcW w:w="1090" w:type="dxa"/>
            <w:shd w:val="clear" w:color="auto" w:fill="auto"/>
            <w:vAlign w:val="center"/>
          </w:tcPr>
          <w:p w14:paraId="4A4588F3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41,418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68A3AC1D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26" w:history="1">
              <w:proofErr w:type="spellStart"/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bacilysin</w:t>
              </w:r>
              <w:proofErr w:type="spellEnd"/>
            </w:hyperlink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14:paraId="6A0ECC9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Other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4CAD66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100%</w:t>
            </w:r>
          </w:p>
        </w:tc>
      </w:tr>
      <w:tr w:rsidR="00B90FA0" w:rsidRPr="00B90FA0" w14:paraId="47F55D24" w14:textId="77777777" w:rsidTr="00B90FA0">
        <w:trPr>
          <w:gridAfter w:val="2"/>
          <w:wAfter w:w="83" w:type="dxa"/>
        </w:trPr>
        <w:tc>
          <w:tcPr>
            <w:tcW w:w="739" w:type="dxa"/>
            <w:vMerge/>
            <w:shd w:val="clear" w:color="auto" w:fill="auto"/>
            <w:vAlign w:val="center"/>
          </w:tcPr>
          <w:p w14:paraId="4AF3E53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09AC54C8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27" w:anchor="transat-pks-like" w:history="1">
              <w:proofErr w:type="spellStart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transAT</w:t>
              </w:r>
              <w:proofErr w:type="spellEnd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-PKS-like</w:t>
              </w:r>
            </w:hyperlink>
          </w:p>
        </w:tc>
        <w:tc>
          <w:tcPr>
            <w:tcW w:w="1090" w:type="dxa"/>
            <w:shd w:val="clear" w:color="auto" w:fill="auto"/>
            <w:vAlign w:val="center"/>
          </w:tcPr>
          <w:p w14:paraId="333D372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65,218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4E7A8DDE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28" w:history="1">
              <w:proofErr w:type="spellStart"/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difficidin</w:t>
              </w:r>
              <w:proofErr w:type="spellEnd"/>
            </w:hyperlink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14:paraId="4EA1534A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Polyketide + NRP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E052F54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53%</w:t>
            </w:r>
          </w:p>
        </w:tc>
      </w:tr>
      <w:tr w:rsidR="00B90FA0" w:rsidRPr="00B90FA0" w14:paraId="3F550289" w14:textId="77777777" w:rsidTr="00B90FA0">
        <w:trPr>
          <w:gridAfter w:val="2"/>
          <w:wAfter w:w="83" w:type="dxa"/>
        </w:trPr>
        <w:tc>
          <w:tcPr>
            <w:tcW w:w="739" w:type="dxa"/>
            <w:vMerge/>
            <w:shd w:val="clear" w:color="auto" w:fill="auto"/>
            <w:vAlign w:val="center"/>
          </w:tcPr>
          <w:p w14:paraId="2B030DB0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2F30EA16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29" w:anchor="nrps" w:history="1"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NRPS</w:t>
              </w:r>
            </w:hyperlink>
          </w:p>
        </w:tc>
        <w:tc>
          <w:tcPr>
            <w:tcW w:w="1090" w:type="dxa"/>
            <w:shd w:val="clear" w:color="auto" w:fill="auto"/>
            <w:vAlign w:val="center"/>
          </w:tcPr>
          <w:p w14:paraId="02911CF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43,212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14111ACE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30" w:history="1">
              <w:proofErr w:type="spellStart"/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surfactin</w:t>
              </w:r>
              <w:proofErr w:type="spellEnd"/>
            </w:hyperlink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14:paraId="6F3E19F7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sz w:val="20"/>
                <w:lang w:val="en-US"/>
              </w:rPr>
              <w:t>NRP:Lipopeptide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3C77145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39%</w:t>
            </w:r>
          </w:p>
        </w:tc>
      </w:tr>
      <w:tr w:rsidR="00B90FA0" w:rsidRPr="00B90FA0" w14:paraId="560EB2FC" w14:textId="77777777" w:rsidTr="00B90FA0">
        <w:trPr>
          <w:gridAfter w:val="2"/>
          <w:wAfter w:w="83" w:type="dxa"/>
        </w:trPr>
        <w:tc>
          <w:tcPr>
            <w:tcW w:w="739" w:type="dxa"/>
            <w:vMerge/>
            <w:shd w:val="clear" w:color="auto" w:fill="auto"/>
            <w:vAlign w:val="center"/>
          </w:tcPr>
          <w:p w14:paraId="3B4F17F0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645627AE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31" w:anchor="transat-pks" w:history="1">
              <w:proofErr w:type="spellStart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transAT</w:t>
              </w:r>
              <w:proofErr w:type="spellEnd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-PKS</w:t>
              </w:r>
            </w:hyperlink>
          </w:p>
        </w:tc>
        <w:tc>
          <w:tcPr>
            <w:tcW w:w="1090" w:type="dxa"/>
            <w:shd w:val="clear" w:color="auto" w:fill="auto"/>
            <w:vAlign w:val="center"/>
          </w:tcPr>
          <w:p w14:paraId="583D21B7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53,939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3C434BB6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32" w:history="1">
              <w:proofErr w:type="spellStart"/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difficidin</w:t>
              </w:r>
              <w:proofErr w:type="spellEnd"/>
            </w:hyperlink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14:paraId="7CBC63F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Polyketide + NRP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254460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46%</w:t>
            </w:r>
          </w:p>
        </w:tc>
      </w:tr>
      <w:tr w:rsidR="00B90FA0" w:rsidRPr="00B90FA0" w14:paraId="75575B14" w14:textId="77777777" w:rsidTr="00B90FA0">
        <w:trPr>
          <w:gridAfter w:val="2"/>
          <w:wAfter w:w="83" w:type="dxa"/>
        </w:trPr>
        <w:tc>
          <w:tcPr>
            <w:tcW w:w="739" w:type="dxa"/>
            <w:vMerge/>
            <w:shd w:val="clear" w:color="auto" w:fill="auto"/>
            <w:vAlign w:val="center"/>
          </w:tcPr>
          <w:p w14:paraId="0CF55BD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3BD12F55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33" w:anchor="pks-like" w:history="1"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PKS-like</w:t>
              </w:r>
            </w:hyperlink>
          </w:p>
        </w:tc>
        <w:tc>
          <w:tcPr>
            <w:tcW w:w="1090" w:type="dxa"/>
            <w:shd w:val="clear" w:color="auto" w:fill="auto"/>
            <w:vAlign w:val="center"/>
          </w:tcPr>
          <w:p w14:paraId="63119CC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41,244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35B77FE4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34" w:history="1">
              <w:proofErr w:type="spellStart"/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butirosin</w:t>
              </w:r>
              <w:proofErr w:type="spellEnd"/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 xml:space="preserve"> A / </w:t>
              </w:r>
              <w:proofErr w:type="spellStart"/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butirosin</w:t>
              </w:r>
              <w:proofErr w:type="spellEnd"/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 xml:space="preserve"> B</w:t>
              </w:r>
            </w:hyperlink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14:paraId="5BB2174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Saccharide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A33191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7%</w:t>
            </w:r>
          </w:p>
        </w:tc>
      </w:tr>
      <w:tr w:rsidR="00B90FA0" w:rsidRPr="00B90FA0" w14:paraId="5EA091F6" w14:textId="77777777" w:rsidTr="00B90FA0">
        <w:trPr>
          <w:gridAfter w:val="2"/>
          <w:wAfter w:w="83" w:type="dxa"/>
        </w:trPr>
        <w:tc>
          <w:tcPr>
            <w:tcW w:w="739" w:type="dxa"/>
            <w:vMerge/>
            <w:shd w:val="clear" w:color="auto" w:fill="auto"/>
            <w:vAlign w:val="center"/>
          </w:tcPr>
          <w:p w14:paraId="334DFD8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5204409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sz w:val="20"/>
                <w:lang w:val="en-US"/>
              </w:rPr>
              <w:t>NRPS,transAT-PKS,betalactone</w:t>
            </w:r>
            <w:proofErr w:type="spellEnd"/>
          </w:p>
        </w:tc>
        <w:tc>
          <w:tcPr>
            <w:tcW w:w="1090" w:type="dxa"/>
            <w:shd w:val="clear" w:color="auto" w:fill="auto"/>
            <w:vAlign w:val="center"/>
          </w:tcPr>
          <w:p w14:paraId="082DE5A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107,806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63D0E002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35" w:history="1">
              <w:proofErr w:type="spellStart"/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fengycin</w:t>
              </w:r>
              <w:proofErr w:type="spellEnd"/>
            </w:hyperlink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14:paraId="5F2E957A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NRP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929409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86%</w:t>
            </w:r>
          </w:p>
        </w:tc>
      </w:tr>
      <w:tr w:rsidR="00B90FA0" w:rsidRPr="00B90FA0" w14:paraId="25931416" w14:textId="77777777" w:rsidTr="00B90FA0">
        <w:trPr>
          <w:gridAfter w:val="2"/>
          <w:wAfter w:w="83" w:type="dxa"/>
        </w:trPr>
        <w:tc>
          <w:tcPr>
            <w:tcW w:w="739" w:type="dxa"/>
            <w:vMerge/>
            <w:shd w:val="clear" w:color="auto" w:fill="auto"/>
            <w:vAlign w:val="center"/>
          </w:tcPr>
          <w:p w14:paraId="510C7CC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671BEC81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36" w:anchor="nrps" w:history="1"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NRPS</w:t>
              </w:r>
            </w:hyperlink>
          </w:p>
        </w:tc>
        <w:tc>
          <w:tcPr>
            <w:tcW w:w="1090" w:type="dxa"/>
            <w:shd w:val="clear" w:color="auto" w:fill="auto"/>
            <w:vAlign w:val="center"/>
          </w:tcPr>
          <w:p w14:paraId="354D07A0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47,196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672A5B24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37" w:history="1">
              <w:proofErr w:type="spellStart"/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surfactin</w:t>
              </w:r>
              <w:proofErr w:type="spellEnd"/>
            </w:hyperlink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14:paraId="5EF761FF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sz w:val="20"/>
                <w:lang w:val="en-US"/>
              </w:rPr>
              <w:t>NRP:Lipopeptide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53775F6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47%</w:t>
            </w:r>
          </w:p>
        </w:tc>
      </w:tr>
      <w:tr w:rsidR="00B90FA0" w:rsidRPr="00B90FA0" w14:paraId="0995F7D6" w14:textId="77777777" w:rsidTr="00B90FA0">
        <w:trPr>
          <w:gridAfter w:val="2"/>
          <w:wAfter w:w="83" w:type="dxa"/>
        </w:trPr>
        <w:tc>
          <w:tcPr>
            <w:tcW w:w="739" w:type="dxa"/>
            <w:vMerge/>
            <w:shd w:val="clear" w:color="auto" w:fill="auto"/>
            <w:vAlign w:val="center"/>
          </w:tcPr>
          <w:p w14:paraId="16764F8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53D5EF71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38" w:anchor="transat-pks-like" w:history="1">
              <w:proofErr w:type="spellStart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transAT</w:t>
              </w:r>
              <w:proofErr w:type="spellEnd"/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-PKS-like</w:t>
              </w:r>
            </w:hyperlink>
          </w:p>
        </w:tc>
        <w:tc>
          <w:tcPr>
            <w:tcW w:w="1090" w:type="dxa"/>
            <w:shd w:val="clear" w:color="auto" w:fill="auto"/>
            <w:vAlign w:val="center"/>
          </w:tcPr>
          <w:p w14:paraId="514FB67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63,711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7A18BD96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39" w:history="1">
              <w:proofErr w:type="spellStart"/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difficidin</w:t>
              </w:r>
              <w:proofErr w:type="spellEnd"/>
            </w:hyperlink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14:paraId="222E1E14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Polyketide + NRP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E449F0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26%</w:t>
            </w:r>
          </w:p>
        </w:tc>
      </w:tr>
      <w:tr w:rsidR="00B90FA0" w:rsidRPr="00B90FA0" w14:paraId="32988AEF" w14:textId="77777777" w:rsidTr="00B90FA0">
        <w:trPr>
          <w:gridAfter w:val="2"/>
          <w:wAfter w:w="83" w:type="dxa"/>
        </w:trPr>
        <w:tc>
          <w:tcPr>
            <w:tcW w:w="739" w:type="dxa"/>
            <w:shd w:val="clear" w:color="auto" w:fill="auto"/>
            <w:vAlign w:val="center"/>
          </w:tcPr>
          <w:p w14:paraId="59517EDE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719" w:type="dxa"/>
            <w:gridSpan w:val="4"/>
            <w:shd w:val="clear" w:color="auto" w:fill="auto"/>
            <w:vAlign w:val="center"/>
          </w:tcPr>
          <w:p w14:paraId="267CF858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hyperlink r:id="rId40" w:anchor="nrps" w:history="1">
              <w:r w:rsidR="002E1562" w:rsidRPr="00B90FA0">
                <w:rPr>
                  <w:rFonts w:ascii="Arial" w:hAnsi="Arial" w:cs="Arial"/>
                  <w:sz w:val="20"/>
                  <w:lang w:val="en-US"/>
                </w:rPr>
                <w:t>NRPS</w:t>
              </w:r>
            </w:hyperlink>
          </w:p>
        </w:tc>
        <w:tc>
          <w:tcPr>
            <w:tcW w:w="1090" w:type="dxa"/>
            <w:shd w:val="clear" w:color="auto" w:fill="auto"/>
            <w:vAlign w:val="center"/>
          </w:tcPr>
          <w:p w14:paraId="23501ED0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95,735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53BAD90B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41" w:history="1">
              <w:proofErr w:type="spellStart"/>
              <w:r w:rsidR="002E1562" w:rsidRPr="00B90FA0">
                <w:rPr>
                  <w:rFonts w:ascii="Arial" w:hAnsi="Arial" w:cs="Arial"/>
                  <w:color w:val="000000" w:themeColor="text1"/>
                  <w:sz w:val="20"/>
                  <w:lang w:val="en-US"/>
                </w:rPr>
                <w:t>fengycin</w:t>
              </w:r>
              <w:proofErr w:type="spellEnd"/>
            </w:hyperlink>
          </w:p>
        </w:tc>
        <w:tc>
          <w:tcPr>
            <w:tcW w:w="2049" w:type="dxa"/>
            <w:gridSpan w:val="3"/>
            <w:shd w:val="clear" w:color="auto" w:fill="auto"/>
            <w:vAlign w:val="center"/>
          </w:tcPr>
          <w:p w14:paraId="42255FC6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NRP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ED8148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20%</w:t>
            </w:r>
          </w:p>
        </w:tc>
      </w:tr>
      <w:tr w:rsidR="00B90FA0" w:rsidRPr="00B90FA0" w14:paraId="43D581F3" w14:textId="77777777" w:rsidTr="00B90FA0">
        <w:trPr>
          <w:gridAfter w:val="1"/>
          <w:wAfter w:w="9" w:type="dxa"/>
        </w:trPr>
        <w:tc>
          <w:tcPr>
            <w:tcW w:w="7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16D163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036B7F4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DFECF76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4369C7B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B90FA0">
              <w:rPr>
                <w:rFonts w:ascii="Arial" w:hAnsi="Arial" w:cs="Arial"/>
                <w:b/>
                <w:sz w:val="20"/>
                <w:lang w:val="en-US"/>
              </w:rPr>
              <w:t>MV24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1ECBBC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</w:p>
          <w:p w14:paraId="547ABD7E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42" w:anchor="nrps" w:history="1"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NRPS</w:t>
              </w:r>
            </w:hyperlink>
          </w:p>
        </w:tc>
        <w:tc>
          <w:tcPr>
            <w:tcW w:w="12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C46E9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45,583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D2FB82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43" w:history="1"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bacillibactin</w:t>
              </w:r>
            </w:hyperlink>
          </w:p>
        </w:tc>
        <w:tc>
          <w:tcPr>
            <w:tcW w:w="19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07789A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NRP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AA85A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100%</w:t>
            </w:r>
          </w:p>
        </w:tc>
      </w:tr>
      <w:tr w:rsidR="00B90FA0" w:rsidRPr="00B90FA0" w14:paraId="2ADFB32E" w14:textId="77777777" w:rsidTr="00B90FA0">
        <w:trPr>
          <w:gridAfter w:val="1"/>
          <w:wAfter w:w="9" w:type="dxa"/>
        </w:trPr>
        <w:tc>
          <w:tcPr>
            <w:tcW w:w="787" w:type="dxa"/>
            <w:gridSpan w:val="2"/>
            <w:vMerge/>
            <w:shd w:val="clear" w:color="auto" w:fill="auto"/>
            <w:vAlign w:val="center"/>
          </w:tcPr>
          <w:p w14:paraId="70E728E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6F19401E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44" w:anchor="other" w:history="1"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other</w:t>
              </w:r>
            </w:hyperlink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14:paraId="36BDB83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41,418</w:t>
            </w: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14:paraId="2750A618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45" w:history="1">
              <w:proofErr w:type="spellStart"/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bacilysin</w:t>
              </w:r>
              <w:proofErr w:type="spellEnd"/>
            </w:hyperlink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C009C37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Other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14:paraId="1E75DE5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100%</w:t>
            </w:r>
          </w:p>
        </w:tc>
      </w:tr>
      <w:tr w:rsidR="00B90FA0" w:rsidRPr="00B90FA0" w14:paraId="25CBDFEE" w14:textId="77777777" w:rsidTr="00B90FA0">
        <w:trPr>
          <w:gridAfter w:val="1"/>
          <w:wAfter w:w="9" w:type="dxa"/>
        </w:trPr>
        <w:tc>
          <w:tcPr>
            <w:tcW w:w="787" w:type="dxa"/>
            <w:gridSpan w:val="2"/>
            <w:vMerge/>
            <w:shd w:val="clear" w:color="auto" w:fill="auto"/>
            <w:vAlign w:val="center"/>
          </w:tcPr>
          <w:p w14:paraId="62E9C40D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3D13067B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46" w:anchor="sactipeptide" w:history="1">
              <w:proofErr w:type="spellStart"/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sactipeptide</w:t>
              </w:r>
              <w:proofErr w:type="spellEnd"/>
            </w:hyperlink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14:paraId="1DEC7BC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21,611</w:t>
            </w: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14:paraId="1454FB4D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47" w:history="1">
              <w:proofErr w:type="spellStart"/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subtilosin</w:t>
              </w:r>
              <w:proofErr w:type="spellEnd"/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 xml:space="preserve"> A</w:t>
              </w:r>
            </w:hyperlink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B397E6F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RiPP:Thiopeptide</w:t>
            </w:r>
            <w:proofErr w:type="spellEnd"/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14:paraId="07B42A6A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100%</w:t>
            </w:r>
          </w:p>
        </w:tc>
      </w:tr>
      <w:tr w:rsidR="00B90FA0" w:rsidRPr="00B90FA0" w14:paraId="49CD42ED" w14:textId="77777777" w:rsidTr="00B90FA0">
        <w:trPr>
          <w:gridAfter w:val="1"/>
          <w:wAfter w:w="9" w:type="dxa"/>
        </w:trPr>
        <w:tc>
          <w:tcPr>
            <w:tcW w:w="787" w:type="dxa"/>
            <w:gridSpan w:val="2"/>
            <w:vMerge/>
            <w:shd w:val="clear" w:color="auto" w:fill="auto"/>
            <w:vAlign w:val="center"/>
          </w:tcPr>
          <w:p w14:paraId="195A6283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3B82062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NRPS-</w:t>
            </w:r>
            <w:proofErr w:type="spellStart"/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like,betalactone,NRPS</w:t>
            </w:r>
            <w:proofErr w:type="spellEnd"/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14:paraId="06328905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50,754</w:t>
            </w: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14:paraId="5BBF348B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48" w:history="1">
              <w:proofErr w:type="spellStart"/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fengycin</w:t>
              </w:r>
              <w:proofErr w:type="spellEnd"/>
            </w:hyperlink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514FAD62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NRP</w:t>
            </w: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14:paraId="78BB703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100%</w:t>
            </w:r>
          </w:p>
        </w:tc>
      </w:tr>
      <w:tr w:rsidR="00B90FA0" w:rsidRPr="00B90FA0" w14:paraId="582AB0C0" w14:textId="77777777" w:rsidTr="00B90FA0">
        <w:trPr>
          <w:gridAfter w:val="1"/>
          <w:wAfter w:w="9" w:type="dxa"/>
        </w:trPr>
        <w:tc>
          <w:tcPr>
            <w:tcW w:w="787" w:type="dxa"/>
            <w:gridSpan w:val="2"/>
            <w:vMerge/>
            <w:shd w:val="clear" w:color="auto" w:fill="auto"/>
            <w:vAlign w:val="center"/>
          </w:tcPr>
          <w:p w14:paraId="628D60A0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64C0D4DB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49" w:anchor="nrps" w:history="1"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NRPS</w:t>
              </w:r>
            </w:hyperlink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14:paraId="54B2C3A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54,627</w:t>
            </w:r>
          </w:p>
        </w:tc>
        <w:tc>
          <w:tcPr>
            <w:tcW w:w="2344" w:type="dxa"/>
            <w:gridSpan w:val="2"/>
            <w:shd w:val="clear" w:color="auto" w:fill="auto"/>
            <w:vAlign w:val="center"/>
          </w:tcPr>
          <w:p w14:paraId="6907CACE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50" w:history="1">
              <w:proofErr w:type="spellStart"/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surfactin</w:t>
              </w:r>
              <w:proofErr w:type="spellEnd"/>
            </w:hyperlink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6AFC4070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NRP:Lipopeptide</w:t>
            </w:r>
            <w:proofErr w:type="spellEnd"/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14:paraId="6A40EF56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78%</w:t>
            </w:r>
          </w:p>
        </w:tc>
      </w:tr>
      <w:tr w:rsidR="00B90FA0" w:rsidRPr="00B90FA0" w14:paraId="0B027140" w14:textId="77777777" w:rsidTr="00B90FA0">
        <w:tc>
          <w:tcPr>
            <w:tcW w:w="80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B8EE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</w:pPr>
          </w:p>
          <w:p w14:paraId="343686B1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</w:pPr>
          </w:p>
          <w:p w14:paraId="2ADA0C7E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b/>
                <w:color w:val="000000" w:themeColor="text1"/>
                <w:sz w:val="20"/>
                <w:lang w:val="en-US"/>
              </w:rPr>
              <w:t>MV30</w:t>
            </w:r>
          </w:p>
        </w:tc>
        <w:tc>
          <w:tcPr>
            <w:tcW w:w="2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1E0F9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</w:p>
          <w:p w14:paraId="3E49218C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51" w:anchor="terpene" w:history="1"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terpene</w:t>
              </w:r>
            </w:hyperlink>
          </w:p>
        </w:tc>
        <w:tc>
          <w:tcPr>
            <w:tcW w:w="12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98BDD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19,989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B7D3F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</w:p>
          <w:p w14:paraId="334BBC64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52" w:history="1"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carotenoid</w:t>
              </w:r>
            </w:hyperlink>
          </w:p>
        </w:tc>
        <w:tc>
          <w:tcPr>
            <w:tcW w:w="1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87265C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0AD7960E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Terpene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A449AB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14:paraId="38AAC989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50%</w:t>
            </w:r>
          </w:p>
        </w:tc>
      </w:tr>
      <w:tr w:rsidR="00B90FA0" w:rsidRPr="00B90FA0" w14:paraId="721F95A7" w14:textId="77777777" w:rsidTr="00B90FA0">
        <w:tc>
          <w:tcPr>
            <w:tcW w:w="80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BF6DFA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25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EB05D6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53" w:anchor="ripp-like" w:history="1">
              <w:proofErr w:type="spellStart"/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RiPP</w:t>
              </w:r>
              <w:proofErr w:type="spellEnd"/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-like</w:t>
              </w:r>
            </w:hyperlink>
          </w:p>
        </w:tc>
        <w:tc>
          <w:tcPr>
            <w:tcW w:w="12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4B9984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B90FA0">
              <w:rPr>
                <w:rFonts w:ascii="Arial" w:hAnsi="Arial" w:cs="Arial"/>
                <w:color w:val="000000" w:themeColor="text1"/>
                <w:sz w:val="20"/>
                <w:lang w:val="en-US"/>
              </w:rPr>
              <w:t>11,436</w:t>
            </w:r>
          </w:p>
        </w:tc>
        <w:tc>
          <w:tcPr>
            <w:tcW w:w="239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D2E54" w14:textId="77777777" w:rsidR="002E1562" w:rsidRPr="00B90FA0" w:rsidRDefault="00000000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hyperlink r:id="rId54" w:history="1">
              <w:proofErr w:type="spellStart"/>
              <w:r w:rsidR="002E1562" w:rsidRPr="00B90FA0">
                <w:rPr>
                  <w:rStyle w:val="Hyperlink"/>
                  <w:rFonts w:ascii="Arial" w:hAnsi="Arial" w:cs="Arial"/>
                  <w:color w:val="000000" w:themeColor="text1"/>
                  <w:sz w:val="20"/>
                  <w:lang w:val="en-US"/>
                </w:rPr>
                <w:t>surfactin</w:t>
              </w:r>
              <w:proofErr w:type="spellEnd"/>
            </w:hyperlink>
          </w:p>
        </w:tc>
        <w:tc>
          <w:tcPr>
            <w:tcW w:w="19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F70A08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sz w:val="20"/>
                <w:lang w:val="en-US"/>
              </w:rPr>
              <w:t>NRP:Lipopeptide</w:t>
            </w:r>
            <w:proofErr w:type="spellEnd"/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48B39F" w14:textId="77777777" w:rsidR="002E1562" w:rsidRPr="00B90FA0" w:rsidRDefault="002E1562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B90FA0">
              <w:rPr>
                <w:rFonts w:ascii="Arial" w:hAnsi="Arial" w:cs="Arial"/>
                <w:sz w:val="20"/>
                <w:lang w:val="en-US"/>
              </w:rPr>
              <w:t>13%</w:t>
            </w:r>
          </w:p>
        </w:tc>
      </w:tr>
    </w:tbl>
    <w:p w14:paraId="35E96BE4" w14:textId="399A2313" w:rsidR="0014687F" w:rsidRPr="00B90FA0" w:rsidRDefault="0014687F" w:rsidP="00B90FA0">
      <w:pPr>
        <w:adjustRightInd w:val="0"/>
        <w:snapToGrid w:val="0"/>
        <w:rPr>
          <w:rFonts w:ascii="Arial" w:hAnsi="Arial" w:cs="Arial"/>
          <w:sz w:val="22"/>
          <w:szCs w:val="22"/>
          <w:lang w:val="en-US"/>
        </w:rPr>
      </w:pPr>
      <w:r w:rsidRPr="00B90FA0">
        <w:rPr>
          <w:rFonts w:ascii="Arial" w:hAnsi="Arial" w:cs="Arial"/>
          <w:sz w:val="22"/>
          <w:szCs w:val="22"/>
          <w:lang w:val="en-US"/>
        </w:rPr>
        <w:br w:type="page"/>
      </w:r>
    </w:p>
    <w:p w14:paraId="604615D9" w14:textId="76AF7960" w:rsidR="00F766AA" w:rsidRPr="00B90FA0" w:rsidRDefault="00B90FA0" w:rsidP="00B90FA0">
      <w:pPr>
        <w:pStyle w:val="MDPI41tablecaption"/>
        <w:jc w:val="both"/>
      </w:pPr>
      <w:r w:rsidRPr="00B90FA0">
        <w:rPr>
          <w:b/>
          <w:bCs/>
        </w:rPr>
        <w:lastRenderedPageBreak/>
        <w:t xml:space="preserve">Table S4. </w:t>
      </w:r>
      <w:r w:rsidR="00F766AA" w:rsidRPr="00B90FA0">
        <w:t>Matrix-related proteins putatively encoded by the genomes of MV4, MV11, MV24 and MV30</w:t>
      </w:r>
      <w:r w:rsidR="000C7FB1" w:rsidRPr="00B90FA0">
        <w:t>.</w:t>
      </w:r>
    </w:p>
    <w:tbl>
      <w:tblPr>
        <w:tblW w:w="1046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2143"/>
        <w:gridCol w:w="2460"/>
        <w:gridCol w:w="2381"/>
        <w:gridCol w:w="2475"/>
      </w:tblGrid>
      <w:tr w:rsidR="008573CA" w:rsidRPr="00B90FA0" w14:paraId="3B0A7F0C" w14:textId="77777777" w:rsidTr="00B90FA0">
        <w:tc>
          <w:tcPr>
            <w:tcW w:w="89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B12C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  <w:t xml:space="preserve">Protein </w:t>
            </w:r>
          </w:p>
          <w:p w14:paraId="6603D00E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</w:pPr>
          </w:p>
        </w:tc>
        <w:tc>
          <w:tcPr>
            <w:tcW w:w="191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9894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  <w:t>Protein found in MV4</w:t>
            </w:r>
          </w:p>
          <w:p w14:paraId="44574A65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  <w:t>(% identity)</w:t>
            </w:r>
          </w:p>
        </w:tc>
        <w:tc>
          <w:tcPr>
            <w:tcW w:w="219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DC5B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  <w:t>Protein found in MV11</w:t>
            </w:r>
          </w:p>
          <w:p w14:paraId="6B8B7CD4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  <w:t>(% identity)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AED3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  <w:t>Protein found in MV24</w:t>
            </w:r>
          </w:p>
          <w:p w14:paraId="097FBE61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  <w:t>(% identity)</w:t>
            </w:r>
          </w:p>
        </w:tc>
        <w:tc>
          <w:tcPr>
            <w:tcW w:w="22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4E08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  <w:t>Protein found in MV30</w:t>
            </w:r>
          </w:p>
          <w:p w14:paraId="073944A1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b/>
                <w:color w:val="000000"/>
                <w:sz w:val="20"/>
                <w:szCs w:val="22"/>
                <w:lang w:val="en-US"/>
              </w:rPr>
              <w:t>(% identity)</w:t>
            </w:r>
          </w:p>
        </w:tc>
      </w:tr>
      <w:tr w:rsidR="008573CA" w:rsidRPr="00B90FA0" w14:paraId="2D4716E1" w14:textId="77777777" w:rsidTr="00B90FA0"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CB8CFCB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>TasA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6FD1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MV4_1282 (83.5)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934B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Contig_2_93 (83.5)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9384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MV24_1447 (99.2)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FEAD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MV30_0609 (37.3)</w:t>
            </w:r>
          </w:p>
        </w:tc>
      </w:tr>
      <w:tr w:rsidR="008573CA" w:rsidRPr="00B90FA0" w14:paraId="0C885A71" w14:textId="77777777" w:rsidTr="00B90FA0">
        <w:tc>
          <w:tcPr>
            <w:tcW w:w="898" w:type="dxa"/>
            <w:shd w:val="clear" w:color="auto" w:fill="auto"/>
            <w:noWrap/>
            <w:vAlign w:val="center"/>
          </w:tcPr>
          <w:p w14:paraId="1B457C06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>SipW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</w:tcPr>
          <w:p w14:paraId="53B3B431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MV4_1283 (70.0)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3014969D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Contig_2_94 (70.0)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0E2E492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MV24_1446 (100)</w:t>
            </w:r>
          </w:p>
        </w:tc>
        <w:tc>
          <w:tcPr>
            <w:tcW w:w="2210" w:type="dxa"/>
            <w:shd w:val="clear" w:color="auto" w:fill="auto"/>
            <w:noWrap/>
            <w:vAlign w:val="center"/>
          </w:tcPr>
          <w:p w14:paraId="3B677F38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MV30_0424 (29.8)</w:t>
            </w:r>
          </w:p>
        </w:tc>
      </w:tr>
      <w:tr w:rsidR="008573CA" w:rsidRPr="00B90FA0" w14:paraId="603A27EF" w14:textId="77777777" w:rsidTr="00B90FA0"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6026562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>TapA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4F8539F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MV4_1284 (48.2)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45ACA745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Contig_2_95 (48.2)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B99D7DD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MV24_1445 (98.4)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27FAEBF0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MV30_4765 (37.9)</w:t>
            </w:r>
          </w:p>
        </w:tc>
      </w:tr>
      <w:tr w:rsidR="008573CA" w:rsidRPr="00B90FA0" w14:paraId="73695865" w14:textId="77777777" w:rsidTr="00B90FA0"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21ADC2F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>SinI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B7DC12E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MV4_1280 (71.9)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3268CDD7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Contig_2_91 (71.9)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9AD798F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MV24_1449 (100)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0F1D5598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MV30_2683 (52.9)</w:t>
            </w:r>
          </w:p>
        </w:tc>
      </w:tr>
      <w:tr w:rsidR="008573CA" w:rsidRPr="00B90FA0" w14:paraId="6CC84491" w14:textId="77777777" w:rsidTr="00B90FA0"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B711307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>SinR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BF3C298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MV4_1281 (97.6)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417D0CE6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Contig_2_92 (97.6)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5649890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MV24_1448 (100)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2F3DB151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MV30_2684 (43.2)</w:t>
            </w:r>
          </w:p>
        </w:tc>
      </w:tr>
      <w:tr w:rsidR="008573CA" w:rsidRPr="00B90FA0" w14:paraId="50262BE3" w14:textId="77777777" w:rsidTr="00B90FA0"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9FB6E34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b/>
                <w:bCs/>
                <w:sz w:val="20"/>
                <w:szCs w:val="22"/>
                <w:lang w:val="en-US"/>
              </w:rPr>
              <w:t>Spo0A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1DBFA0BA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MV4_1243 (97.0)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5B85BF42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Contig_2_54 (97.0)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5072FF4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MV24_1487 (100)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6FC76979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sz w:val="20"/>
                <w:szCs w:val="22"/>
                <w:lang w:val="en-US"/>
              </w:rPr>
              <w:t>MV30_1811 (84.3)</w:t>
            </w:r>
          </w:p>
        </w:tc>
      </w:tr>
      <w:tr w:rsidR="008573CA" w:rsidRPr="00B90FA0" w14:paraId="049355F0" w14:textId="77777777" w:rsidTr="00B90FA0"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36E70B7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  <w:t>EpsA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1EE700BD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MV4_2261 (65.2)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1F14077D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Contig_3_210 (65.2)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E6FFC0F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MV24_0888 (98.8)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0925A764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MV30_0512 (38.5)</w:t>
            </w:r>
          </w:p>
        </w:tc>
      </w:tr>
      <w:tr w:rsidR="008573CA" w:rsidRPr="00B90FA0" w14:paraId="5B05E636" w14:textId="77777777" w:rsidTr="00B90FA0"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3548AEB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  <w:t>EpsB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D620BB8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MV4_2262 (85.9)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35689472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Contig_3_211 (85.9)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813A3F9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MV24_0889 (99.4)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748630AA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MV30_0513 (59.3)</w:t>
            </w:r>
          </w:p>
        </w:tc>
      </w:tr>
      <w:tr w:rsidR="008573CA" w:rsidRPr="00B90FA0" w14:paraId="1EEBE658" w14:textId="77777777" w:rsidTr="00B90FA0"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C5D9A95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  <w:t>EpsC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E000E5B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MV4_2263 (82.6)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6333BD28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Contig_3_212 (82.6)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2EC8A5C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MV24_0890 (99.8)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5784DBAA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MV30_5596 (25.2)</w:t>
            </w:r>
          </w:p>
        </w:tc>
      </w:tr>
      <w:tr w:rsidR="008573CA" w:rsidRPr="00B90FA0" w14:paraId="088300EA" w14:textId="77777777" w:rsidTr="00B90FA0"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AF092C9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  <w:t>EpsD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A3C1A89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MV4_2264 (74.5)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4ED2DABA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Contig_3_213 (74.5)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A1DED10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MV24_0891 (99.2)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391C29F9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MV30_0500 (25.4)</w:t>
            </w:r>
          </w:p>
        </w:tc>
      </w:tr>
      <w:tr w:rsidR="008573CA" w:rsidRPr="00B90FA0" w14:paraId="2FF92903" w14:textId="77777777" w:rsidTr="00B90FA0"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4C6C11D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  <w:t>EpsE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7EB4089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MV4_2265 (83.9)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1717C128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Contig_3_214 (83.9)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559D8E7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MV24_0892 (100)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62E2C053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MV30_0496 (33.0)</w:t>
            </w:r>
          </w:p>
        </w:tc>
      </w:tr>
      <w:tr w:rsidR="008573CA" w:rsidRPr="00B90FA0" w14:paraId="57C821FF" w14:textId="77777777" w:rsidTr="00B90FA0"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4A73169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  <w:t>EpsF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1D1F2A0A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MV4_2266 (62.5)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4F9C9181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Contig_3_215 (62.5)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486F3D4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MV24_0893 (99.4)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0844F06C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MV30_0500 (27.9)</w:t>
            </w:r>
          </w:p>
        </w:tc>
      </w:tr>
      <w:tr w:rsidR="008573CA" w:rsidRPr="00B90FA0" w14:paraId="22AABB67" w14:textId="77777777" w:rsidTr="00B90FA0">
        <w:tc>
          <w:tcPr>
            <w:tcW w:w="898" w:type="dxa"/>
            <w:shd w:val="clear" w:color="auto" w:fill="auto"/>
            <w:vAlign w:val="center"/>
            <w:hideMark/>
          </w:tcPr>
          <w:p w14:paraId="33CD0768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  <w:t>EpsG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BA1FD77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MV4_2267 (85.9)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7085B284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Contig_3_216 (85.9)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41E6E8F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MV24_0894 (99.0)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2E84407D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MV30_0502 (23.5)</w:t>
            </w:r>
          </w:p>
        </w:tc>
      </w:tr>
      <w:tr w:rsidR="008573CA" w:rsidRPr="00B90FA0" w14:paraId="3555501A" w14:textId="77777777" w:rsidTr="00B90FA0">
        <w:tc>
          <w:tcPr>
            <w:tcW w:w="898" w:type="dxa"/>
            <w:shd w:val="clear" w:color="auto" w:fill="auto"/>
            <w:vAlign w:val="center"/>
            <w:hideMark/>
          </w:tcPr>
          <w:p w14:paraId="0AE4168B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  <w:t>EpsH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B4187D8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MV4_2268 (70.2)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4C054FE5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Contig_3_217 (70.2)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2D6E9B9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MV24_0895 (98.9)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09D11668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MV30_0501 (27.6)</w:t>
            </w:r>
          </w:p>
        </w:tc>
      </w:tr>
      <w:tr w:rsidR="008573CA" w:rsidRPr="00B90FA0" w14:paraId="4573F3B2" w14:textId="77777777" w:rsidTr="00B90FA0"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4EEC862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  <w:t>EpsI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78A251D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MV4_2269 (76.0)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09BEB300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Contig_3_218 (76.0)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3E5C09E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MV24_0896 (99.7)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501B6163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MV30_1501 (21.8)</w:t>
            </w:r>
          </w:p>
        </w:tc>
      </w:tr>
      <w:tr w:rsidR="008573CA" w:rsidRPr="00B90FA0" w14:paraId="0F079693" w14:textId="77777777" w:rsidTr="00B90FA0">
        <w:tc>
          <w:tcPr>
            <w:tcW w:w="898" w:type="dxa"/>
            <w:shd w:val="clear" w:color="auto" w:fill="auto"/>
            <w:vAlign w:val="center"/>
            <w:hideMark/>
          </w:tcPr>
          <w:p w14:paraId="0C58E09D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  <w:t>EpsJ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8AD9E8F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MV4_2270 (64.1)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47A89E47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Contig_3_219 (64.1)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CCEAD4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MV24_0897 (89.2)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1259831C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MV30_0501 (36.7)</w:t>
            </w:r>
          </w:p>
        </w:tc>
      </w:tr>
      <w:tr w:rsidR="008573CA" w:rsidRPr="00B90FA0" w14:paraId="79AE7D8C" w14:textId="77777777" w:rsidTr="00B90FA0"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128513B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  <w:t>EpsK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2C11760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MV4_2271 (77.2)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74AAC0FF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Contig_3_220 (77.2)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5BAF20B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MV24_0898 (98.2)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7FE47020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MV30_1993 (22.0)</w:t>
            </w:r>
          </w:p>
        </w:tc>
      </w:tr>
      <w:tr w:rsidR="008573CA" w:rsidRPr="00B90FA0" w14:paraId="3DE800AF" w14:textId="77777777" w:rsidTr="00B90FA0">
        <w:tc>
          <w:tcPr>
            <w:tcW w:w="898" w:type="dxa"/>
            <w:shd w:val="clear" w:color="auto" w:fill="auto"/>
            <w:vAlign w:val="center"/>
            <w:hideMark/>
          </w:tcPr>
          <w:p w14:paraId="361362DD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2"/>
                <w:lang w:val="en-US"/>
              </w:rPr>
              <w:t>EpsL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0C48DA1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MV4_2272(79.4)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2F7A2F0F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Contig_3_221 (78.7)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D6C168E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MV24_0899 (97.0)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36AA4A0F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MV30_0495 (42.9)</w:t>
            </w:r>
          </w:p>
        </w:tc>
      </w:tr>
      <w:tr w:rsidR="008573CA" w:rsidRPr="00B90FA0" w14:paraId="56EEBD98" w14:textId="77777777" w:rsidTr="00B90FA0">
        <w:tc>
          <w:tcPr>
            <w:tcW w:w="898" w:type="dxa"/>
            <w:shd w:val="clear" w:color="auto" w:fill="auto"/>
            <w:vAlign w:val="center"/>
            <w:hideMark/>
          </w:tcPr>
          <w:p w14:paraId="086F0E3F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2"/>
                <w:lang w:val="en-US"/>
              </w:rPr>
              <w:t>EpsM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782441B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MV4_2273 (69.2)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4B7B82A5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Contig_3_222 (69.2)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C4FCEAE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MV24_0900 (96.6)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7CB8C1C6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MV30_5613 (33.8)</w:t>
            </w:r>
          </w:p>
        </w:tc>
      </w:tr>
      <w:tr w:rsidR="008573CA" w:rsidRPr="00B90FA0" w14:paraId="0124F7B1" w14:textId="77777777" w:rsidTr="00B90FA0">
        <w:tc>
          <w:tcPr>
            <w:tcW w:w="898" w:type="dxa"/>
            <w:shd w:val="clear" w:color="auto" w:fill="auto"/>
            <w:vAlign w:val="center"/>
            <w:hideMark/>
          </w:tcPr>
          <w:p w14:paraId="1FEC4304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2"/>
                <w:lang w:val="en-US"/>
              </w:rPr>
              <w:t>EpsN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5D3BF47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MV4_2274 (73.2)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675DE3ED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Contig_3_223 (73.2)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7FDF2D6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MV24_0901 (97.8)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0459B943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MV30_5605 (31.3)</w:t>
            </w:r>
          </w:p>
        </w:tc>
      </w:tr>
      <w:tr w:rsidR="008573CA" w:rsidRPr="00B90FA0" w14:paraId="73898846" w14:textId="77777777" w:rsidTr="00B90FA0">
        <w:tc>
          <w:tcPr>
            <w:tcW w:w="898" w:type="dxa"/>
            <w:shd w:val="clear" w:color="auto" w:fill="auto"/>
            <w:vAlign w:val="center"/>
            <w:hideMark/>
          </w:tcPr>
          <w:p w14:paraId="023EE532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2"/>
                <w:lang w:val="en-US"/>
              </w:rPr>
              <w:t>EpsO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41EB62DE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MV4_2275 (65.2)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7E3CAA5C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Contig_3_224 (65.2)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860767E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MV24_0902 (99.6)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27AEAF58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MV30_5942 (28.9)</w:t>
            </w:r>
          </w:p>
        </w:tc>
      </w:tr>
      <w:tr w:rsidR="008573CA" w:rsidRPr="00B90FA0" w14:paraId="764D2E57" w14:textId="77777777" w:rsidTr="00B90FA0"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7E3DE64E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  <w:t>PurA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27B9285C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MV4_3474 (97.7)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054E2C2A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Contig_4_74 (97.7)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300F976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MV24_2773 (99.5)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776EF22A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MV30_4676 (91.1)</w:t>
            </w:r>
          </w:p>
        </w:tc>
      </w:tr>
      <w:tr w:rsidR="008573CA" w:rsidRPr="00B90FA0" w14:paraId="79957D3E" w14:textId="77777777" w:rsidTr="00B90FA0">
        <w:tc>
          <w:tcPr>
            <w:tcW w:w="898" w:type="dxa"/>
            <w:shd w:val="clear" w:color="auto" w:fill="auto"/>
            <w:vAlign w:val="center"/>
            <w:hideMark/>
          </w:tcPr>
          <w:p w14:paraId="09F7ADD4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2"/>
                <w:lang w:val="en-US"/>
              </w:rPr>
              <w:t>PurB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DD458FB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MV4_3088 (96.9)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56669383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Contig_7_55 (96.9)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835EC05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MV24_1260 (100)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07AC5715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MV30_4850 (84.7)</w:t>
            </w:r>
          </w:p>
        </w:tc>
      </w:tr>
      <w:tr w:rsidR="008573CA" w:rsidRPr="00B90FA0" w14:paraId="7AF83D64" w14:textId="77777777" w:rsidTr="00B90FA0"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76F2B1B3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  <w:t>PurC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7981BBC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MV4_3087 (88.7)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016CD0F2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Contig_7_56 (88.7)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69878A1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MV24_1259 (97.7)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6258927A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MV30_4849 (59.9)</w:t>
            </w:r>
          </w:p>
        </w:tc>
      </w:tr>
      <w:tr w:rsidR="008573CA" w:rsidRPr="00B90FA0" w14:paraId="606F1F8E" w14:textId="77777777" w:rsidTr="00B90FA0">
        <w:tc>
          <w:tcPr>
            <w:tcW w:w="898" w:type="dxa"/>
            <w:shd w:val="clear" w:color="auto" w:fill="auto"/>
            <w:vAlign w:val="center"/>
            <w:hideMark/>
          </w:tcPr>
          <w:p w14:paraId="205814D3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2"/>
                <w:lang w:val="en-US"/>
              </w:rPr>
              <w:t>PurD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E23A0EA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MV4_3079 (86.1)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67E12F09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Contig_7_64 (86.1)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4D65A30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MV24_1251 (99.7)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6E4ECF2F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MV30_4841 (66.7)</w:t>
            </w:r>
          </w:p>
        </w:tc>
      </w:tr>
      <w:tr w:rsidR="008573CA" w:rsidRPr="00B90FA0" w14:paraId="7FA09A84" w14:textId="77777777" w:rsidTr="00B90FA0"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21A7091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  <w:t>PurE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B5D2651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MV4_3090 (88.0)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6F93E1BE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Contig_7_53 (88.0)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7481AA8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MV24_1262 (98.9)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44335069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MV30_4852 (73.9)</w:t>
            </w:r>
          </w:p>
        </w:tc>
      </w:tr>
      <w:tr w:rsidR="008573CA" w:rsidRPr="00B90FA0" w14:paraId="2E43898C" w14:textId="77777777" w:rsidTr="00B90FA0">
        <w:tc>
          <w:tcPr>
            <w:tcW w:w="898" w:type="dxa"/>
            <w:shd w:val="clear" w:color="auto" w:fill="auto"/>
            <w:vAlign w:val="center"/>
            <w:hideMark/>
          </w:tcPr>
          <w:p w14:paraId="4F54BA01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2"/>
                <w:lang w:val="en-US"/>
              </w:rPr>
              <w:t>PurF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0070A28A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MV4_3083 (98.3)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7C184A5E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Contig_7_60 (98.3)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AE9E7DE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MV24_1255 (100)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0A710E70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MV30_4845 (79.4)</w:t>
            </w:r>
          </w:p>
        </w:tc>
      </w:tr>
      <w:tr w:rsidR="008573CA" w:rsidRPr="00B90FA0" w14:paraId="3B4C7CBB" w14:textId="77777777" w:rsidTr="00B90FA0"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700095CD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  <w:t>PurH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617FC06C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MV4_3080 (92.6)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7D05DF40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Contig_7_63 (92.6)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552894B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MV24_1252 (99.8)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2A69E394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MV30_4842 (73.8)</w:t>
            </w:r>
          </w:p>
        </w:tc>
      </w:tr>
      <w:tr w:rsidR="008573CA" w:rsidRPr="00B90FA0" w14:paraId="7BE76212" w14:textId="77777777" w:rsidTr="00B90FA0"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059F538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  <w:t>PurK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16210C4F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MV4_3089 (83.0)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0CE1F790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Contig_7_54 (83.0)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3E30E62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MV24_1261 (98.2)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48ABA50B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MV30_4851 (51.6)</w:t>
            </w:r>
          </w:p>
        </w:tc>
      </w:tr>
      <w:tr w:rsidR="008573CA" w:rsidRPr="00B90FA0" w14:paraId="3984A02E" w14:textId="77777777" w:rsidTr="00B90FA0"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76AA4CE3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  <w:t>PurL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E54A682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MV4_3084 (96.0)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1084C7C9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Contig_7_59 (96.0)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0F1158D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MV24_1256 (99.4)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4BD4B084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MV30_4846 (76.6)</w:t>
            </w:r>
          </w:p>
        </w:tc>
      </w:tr>
      <w:tr w:rsidR="008573CA" w:rsidRPr="00B90FA0" w14:paraId="524152BA" w14:textId="77777777" w:rsidTr="00B90FA0"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001D197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  <w:t>PurM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50D24F44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MV4_3082 (95.0)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2F37D37F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Contig_7_61 (95.0)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BB98947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MV24_1254 (99.6)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67D42FF9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MV30_4844 (73.0)</w:t>
            </w:r>
          </w:p>
        </w:tc>
      </w:tr>
      <w:tr w:rsidR="008573CA" w:rsidRPr="00B90FA0" w14:paraId="7C37449F" w14:textId="77777777" w:rsidTr="00B90FA0"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F0F794C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  <w:t>PurN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FAD1646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MV4_3081 (84.6)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2E3C6814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Contig_7_62 (84.6)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E71896D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MV24_1253 (99.5)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44B20359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MV30_4843 (60.8)</w:t>
            </w:r>
          </w:p>
        </w:tc>
      </w:tr>
      <w:tr w:rsidR="008573CA" w:rsidRPr="00B90FA0" w14:paraId="59B9F062" w14:textId="77777777" w:rsidTr="00B90FA0"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F50790D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  <w:t>PurQ</w:t>
            </w:r>
            <w:proofErr w:type="spellEnd"/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14:paraId="7D40DA22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MV4_3085 (93.0)</w:t>
            </w:r>
          </w:p>
        </w:tc>
        <w:tc>
          <w:tcPr>
            <w:tcW w:w="2197" w:type="dxa"/>
            <w:shd w:val="clear" w:color="auto" w:fill="auto"/>
            <w:noWrap/>
            <w:vAlign w:val="center"/>
            <w:hideMark/>
          </w:tcPr>
          <w:p w14:paraId="3BFD58A4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Contig_7_58 (93.4)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13E6306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MV24_1257 (99.1)</w:t>
            </w:r>
          </w:p>
        </w:tc>
        <w:tc>
          <w:tcPr>
            <w:tcW w:w="2210" w:type="dxa"/>
            <w:shd w:val="clear" w:color="auto" w:fill="auto"/>
            <w:noWrap/>
            <w:vAlign w:val="center"/>
            <w:hideMark/>
          </w:tcPr>
          <w:p w14:paraId="51698FAE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MV30_4847 (73.7)</w:t>
            </w:r>
          </w:p>
        </w:tc>
      </w:tr>
      <w:tr w:rsidR="008573CA" w:rsidRPr="00B90FA0" w14:paraId="4C8F17DF" w14:textId="77777777" w:rsidTr="00B90FA0">
        <w:tc>
          <w:tcPr>
            <w:tcW w:w="898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7D3AA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</w:pPr>
            <w:proofErr w:type="spellStart"/>
            <w:r w:rsidRPr="00B90FA0">
              <w:rPr>
                <w:rFonts w:ascii="Arial" w:hAnsi="Arial" w:cs="Arial"/>
                <w:b/>
                <w:bCs/>
                <w:color w:val="000000"/>
                <w:sz w:val="20"/>
                <w:szCs w:val="22"/>
                <w:lang w:val="en-US"/>
              </w:rPr>
              <w:t>PurS</w:t>
            </w:r>
            <w:proofErr w:type="spellEnd"/>
          </w:p>
        </w:tc>
        <w:tc>
          <w:tcPr>
            <w:tcW w:w="1914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00875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MV4_3086 (100)</w:t>
            </w:r>
          </w:p>
        </w:tc>
        <w:tc>
          <w:tcPr>
            <w:tcW w:w="219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15954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Contig_7_57 (100.0)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CC9C7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MV24_1258 (100)</w:t>
            </w:r>
          </w:p>
        </w:tc>
        <w:tc>
          <w:tcPr>
            <w:tcW w:w="2210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59E1A" w14:textId="77777777" w:rsidR="008573CA" w:rsidRPr="00B90FA0" w:rsidRDefault="008573CA" w:rsidP="00B90FA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</w:pPr>
            <w:r w:rsidRPr="00B90FA0">
              <w:rPr>
                <w:rFonts w:ascii="Arial" w:hAnsi="Arial" w:cs="Arial"/>
                <w:color w:val="000000"/>
                <w:sz w:val="20"/>
                <w:szCs w:val="22"/>
                <w:lang w:val="en-US"/>
              </w:rPr>
              <w:t>MV30_4848 (92.9)</w:t>
            </w:r>
          </w:p>
        </w:tc>
      </w:tr>
    </w:tbl>
    <w:p w14:paraId="335A9551" w14:textId="2893AA58" w:rsidR="000C7FB1" w:rsidRPr="00B90FA0" w:rsidRDefault="008573CA" w:rsidP="00B90FA0">
      <w:pPr>
        <w:adjustRightInd w:val="0"/>
        <w:snapToGrid w:val="0"/>
        <w:spacing w:line="480" w:lineRule="auto"/>
        <w:rPr>
          <w:rFonts w:ascii="Arial" w:hAnsi="Arial" w:cs="Arial"/>
          <w:sz w:val="22"/>
          <w:szCs w:val="22"/>
          <w:lang w:val="en-US"/>
        </w:rPr>
      </w:pPr>
      <w:r w:rsidRPr="00B90FA0">
        <w:rPr>
          <w:rFonts w:ascii="Arial" w:hAnsi="Arial" w:cs="Arial"/>
          <w:sz w:val="22"/>
          <w:szCs w:val="22"/>
          <w:lang w:val="en-US"/>
        </w:rPr>
        <w:t xml:space="preserve"> </w:t>
      </w:r>
    </w:p>
    <w:sectPr w:rsidR="000C7FB1" w:rsidRPr="00B90FA0" w:rsidSect="00B90FA0">
      <w:type w:val="continuous"/>
      <w:pgSz w:w="11909" w:h="16834"/>
      <w:pgMar w:top="1417" w:right="720" w:bottom="1077" w:left="720" w:header="1020" w:footer="340" w:gutter="0"/>
      <w:cols w:space="720"/>
      <w:titlePg/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45D7D" w14:textId="77777777" w:rsidR="0061425B" w:rsidRDefault="0061425B" w:rsidP="00B90FA0">
      <w:r>
        <w:separator/>
      </w:r>
    </w:p>
  </w:endnote>
  <w:endnote w:type="continuationSeparator" w:id="0">
    <w:p w14:paraId="4380839E" w14:textId="77777777" w:rsidR="0061425B" w:rsidRDefault="0061425B" w:rsidP="00B9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D373" w14:textId="77777777" w:rsidR="0061425B" w:rsidRDefault="0061425B" w:rsidP="00B90FA0">
      <w:r>
        <w:separator/>
      </w:r>
    </w:p>
  </w:footnote>
  <w:footnote w:type="continuationSeparator" w:id="0">
    <w:p w14:paraId="7C8E1F0A" w14:textId="77777777" w:rsidR="0061425B" w:rsidRDefault="0061425B" w:rsidP="00B90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E201858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483C5BF9"/>
    <w:multiLevelType w:val="multilevel"/>
    <w:tmpl w:val="0410001D"/>
    <w:styleLink w:val="Stile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num w:numId="1" w16cid:durableId="1586643057">
    <w:abstractNumId w:val="3"/>
  </w:num>
  <w:num w:numId="2" w16cid:durableId="938371262">
    <w:abstractNumId w:val="4"/>
  </w:num>
  <w:num w:numId="3" w16cid:durableId="289554909">
    <w:abstractNumId w:val="2"/>
  </w:num>
  <w:num w:numId="4" w16cid:durableId="1901594212">
    <w:abstractNumId w:val="0"/>
  </w:num>
  <w:num w:numId="5" w16cid:durableId="132161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42"/>
    <w:rsid w:val="000462CE"/>
    <w:rsid w:val="00080B54"/>
    <w:rsid w:val="000C76D1"/>
    <w:rsid w:val="000C7FB1"/>
    <w:rsid w:val="00104F42"/>
    <w:rsid w:val="0014687F"/>
    <w:rsid w:val="001B56B3"/>
    <w:rsid w:val="001C3DFD"/>
    <w:rsid w:val="00237F09"/>
    <w:rsid w:val="00285978"/>
    <w:rsid w:val="002D61BB"/>
    <w:rsid w:val="002E1562"/>
    <w:rsid w:val="002F622A"/>
    <w:rsid w:val="00341425"/>
    <w:rsid w:val="00354A98"/>
    <w:rsid w:val="003A1E2B"/>
    <w:rsid w:val="004017BE"/>
    <w:rsid w:val="00431F1C"/>
    <w:rsid w:val="0048765F"/>
    <w:rsid w:val="004F4CE8"/>
    <w:rsid w:val="00514BF2"/>
    <w:rsid w:val="0052671D"/>
    <w:rsid w:val="0061425B"/>
    <w:rsid w:val="006371B6"/>
    <w:rsid w:val="0064027D"/>
    <w:rsid w:val="00692B59"/>
    <w:rsid w:val="006E4D77"/>
    <w:rsid w:val="007105E0"/>
    <w:rsid w:val="00726CAA"/>
    <w:rsid w:val="008573CA"/>
    <w:rsid w:val="00947084"/>
    <w:rsid w:val="00B0584C"/>
    <w:rsid w:val="00B67815"/>
    <w:rsid w:val="00B90FA0"/>
    <w:rsid w:val="00B95AF3"/>
    <w:rsid w:val="00C853FC"/>
    <w:rsid w:val="00CD2323"/>
    <w:rsid w:val="00E71956"/>
    <w:rsid w:val="00E934EB"/>
    <w:rsid w:val="00EA0A8A"/>
    <w:rsid w:val="00F766AA"/>
    <w:rsid w:val="00F9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DB7E"/>
  <w14:defaultImageDpi w14:val="32767"/>
  <w15:chartTrackingRefBased/>
  <w15:docId w15:val="{58F8D2CA-3709-BA40-86E7-4FCA3A54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F42"/>
    <w:rPr>
      <w:rFonts w:ascii="Times New Roman" w:eastAsia="Times New Roman" w:hAnsi="Times New Roman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le1">
    <w:name w:val="Stile1"/>
    <w:uiPriority w:val="99"/>
    <w:rsid w:val="006371B6"/>
    <w:pPr>
      <w:numPr>
        <w:numId w:val="1"/>
      </w:numPr>
    </w:pPr>
  </w:style>
  <w:style w:type="table" w:styleId="PlainTable2">
    <w:name w:val="Plain Table 2"/>
    <w:basedOn w:val="TableNormal"/>
    <w:uiPriority w:val="42"/>
    <w:rsid w:val="00104F42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B56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B56B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FA0"/>
    <w:rPr>
      <w:rFonts w:ascii="Times New Roman" w:eastAsia="Times New Roman" w:hAnsi="Times New Roman" w:cs="Times New Roman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B90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FA0"/>
    <w:rPr>
      <w:rFonts w:ascii="Times New Roman" w:eastAsia="Times New Roman" w:hAnsi="Times New Roman" w:cs="Times New Roman"/>
      <w:lang w:eastAsia="it-IT"/>
    </w:rPr>
  </w:style>
  <w:style w:type="paragraph" w:customStyle="1" w:styleId="MDPI11articletype">
    <w:name w:val="MDPI_1.1_article_type"/>
    <w:next w:val="Normal"/>
    <w:qFormat/>
    <w:rsid w:val="00B90FA0"/>
    <w:pPr>
      <w:adjustRightInd w:val="0"/>
      <w:snapToGrid w:val="0"/>
      <w:spacing w:before="240"/>
    </w:pPr>
    <w:rPr>
      <w:rFonts w:ascii="Palatino Linotype" w:eastAsia="Times New Roman" w:hAnsi="Palatino Linotype" w:cs="Times New Roman"/>
      <w:i/>
      <w:snapToGrid w:val="0"/>
      <w:color w:val="000000"/>
      <w:kern w:val="2"/>
      <w:sz w:val="20"/>
      <w:szCs w:val="22"/>
      <w:lang w:val="en-US" w:eastAsia="de-DE" w:bidi="en-US"/>
      <w14:ligatures w14:val="standardContextual"/>
    </w:rPr>
  </w:style>
  <w:style w:type="paragraph" w:customStyle="1" w:styleId="MDPI12title">
    <w:name w:val="MDPI_1.2_title"/>
    <w:next w:val="Normal"/>
    <w:qFormat/>
    <w:rsid w:val="00B90FA0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2"/>
      <w:sz w:val="36"/>
      <w:szCs w:val="20"/>
      <w:lang w:val="en-US" w:eastAsia="de-DE" w:bidi="en-US"/>
      <w14:ligatures w14:val="standardContextual"/>
    </w:rPr>
  </w:style>
  <w:style w:type="paragraph" w:customStyle="1" w:styleId="MDPI13authornames">
    <w:name w:val="MDPI_1.3_authornames"/>
    <w:next w:val="Normal"/>
    <w:qFormat/>
    <w:rsid w:val="00B90FA0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2"/>
      <w:sz w:val="20"/>
      <w:szCs w:val="22"/>
      <w:lang w:val="en-US" w:eastAsia="de-DE" w:bidi="en-US"/>
      <w14:ligatures w14:val="standardContextual"/>
    </w:rPr>
  </w:style>
  <w:style w:type="paragraph" w:customStyle="1" w:styleId="MDPI14history">
    <w:name w:val="MDPI_1.4_history"/>
    <w:basedOn w:val="Normal"/>
    <w:next w:val="Normal"/>
    <w:qFormat/>
    <w:rsid w:val="00B90FA0"/>
    <w:pPr>
      <w:adjustRightInd w:val="0"/>
      <w:snapToGrid w:val="0"/>
      <w:spacing w:line="240" w:lineRule="atLeast"/>
      <w:ind w:right="113"/>
    </w:pPr>
    <w:rPr>
      <w:rFonts w:ascii="Palatino Linotype" w:hAnsi="Palatino Linotype"/>
      <w:color w:val="000000"/>
      <w:kern w:val="2"/>
      <w:sz w:val="14"/>
      <w:szCs w:val="20"/>
      <w:lang w:val="en-US" w:eastAsia="de-DE" w:bidi="en-US"/>
      <w14:ligatures w14:val="standardContextual"/>
    </w:rPr>
  </w:style>
  <w:style w:type="paragraph" w:customStyle="1" w:styleId="MDPI15academiceditor">
    <w:name w:val="MDPI_1.5_academic_editor"/>
    <w:qFormat/>
    <w:rsid w:val="00B90FA0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 w:cs="Times New Roman"/>
      <w:color w:val="000000"/>
      <w:kern w:val="2"/>
      <w:sz w:val="14"/>
      <w:szCs w:val="22"/>
      <w:lang w:val="en-US" w:eastAsia="de-DE" w:bidi="en-US"/>
      <w14:ligatures w14:val="standardContextual"/>
    </w:rPr>
  </w:style>
  <w:style w:type="paragraph" w:customStyle="1" w:styleId="MDPI16affiliation">
    <w:name w:val="MDPI_1.6_affiliation"/>
    <w:qFormat/>
    <w:rsid w:val="00B90FA0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2"/>
      <w:sz w:val="16"/>
      <w:szCs w:val="18"/>
      <w:lang w:val="en-US" w:eastAsia="de-DE" w:bidi="en-US"/>
      <w14:ligatures w14:val="standardContextual"/>
    </w:rPr>
  </w:style>
  <w:style w:type="paragraph" w:customStyle="1" w:styleId="MDPI17abstract">
    <w:name w:val="MDPI_1.7_abstract"/>
    <w:next w:val="Normal"/>
    <w:qFormat/>
    <w:rsid w:val="00B90FA0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kern w:val="2"/>
      <w:sz w:val="18"/>
      <w:szCs w:val="22"/>
      <w:lang w:val="en-US" w:eastAsia="de-DE" w:bidi="en-US"/>
      <w14:ligatures w14:val="standardContextual"/>
    </w:rPr>
  </w:style>
  <w:style w:type="paragraph" w:customStyle="1" w:styleId="MDPI18keywords">
    <w:name w:val="MDPI_1.8_keywords"/>
    <w:next w:val="Normal"/>
    <w:qFormat/>
    <w:rsid w:val="00B90FA0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18"/>
      <w:szCs w:val="22"/>
      <w:lang w:val="en-US" w:eastAsia="de-DE" w:bidi="en-US"/>
      <w14:ligatures w14:val="standardContextual"/>
    </w:rPr>
  </w:style>
  <w:style w:type="paragraph" w:customStyle="1" w:styleId="MDPI19classification">
    <w:name w:val="MDPI_1.9_classification"/>
    <w:qFormat/>
    <w:rsid w:val="00B90FA0"/>
    <w:pPr>
      <w:spacing w:before="24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kern w:val="2"/>
      <w:sz w:val="20"/>
      <w:szCs w:val="22"/>
      <w:lang w:val="en-US" w:eastAsia="de-DE" w:bidi="en-US"/>
      <w14:ligatures w14:val="standardContextual"/>
    </w:rPr>
  </w:style>
  <w:style w:type="paragraph" w:customStyle="1" w:styleId="MDPI19line">
    <w:name w:val="MDPI_1.9_line"/>
    <w:qFormat/>
    <w:rsid w:val="00B90FA0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kern w:val="2"/>
      <w:sz w:val="20"/>
      <w:lang w:val="en-US" w:eastAsia="de-DE" w:bidi="en-US"/>
      <w14:ligatures w14:val="standardContextual"/>
    </w:rPr>
  </w:style>
  <w:style w:type="paragraph" w:customStyle="1" w:styleId="MDPI21heading1">
    <w:name w:val="MDPI_2.1_heading1"/>
    <w:qFormat/>
    <w:rsid w:val="00B90FA0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2"/>
      <w:sz w:val="20"/>
      <w:szCs w:val="22"/>
      <w:lang w:val="en-US" w:eastAsia="de-DE" w:bidi="en-US"/>
      <w14:ligatures w14:val="standardContextual"/>
    </w:rPr>
  </w:style>
  <w:style w:type="paragraph" w:customStyle="1" w:styleId="MDPI22heading2">
    <w:name w:val="MDPI_2.2_heading2"/>
    <w:qFormat/>
    <w:rsid w:val="00B90FA0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kern w:val="2"/>
      <w:sz w:val="20"/>
      <w:szCs w:val="22"/>
      <w:lang w:val="en-US" w:eastAsia="de-DE" w:bidi="en-US"/>
      <w14:ligatures w14:val="standardContextual"/>
    </w:rPr>
  </w:style>
  <w:style w:type="paragraph" w:customStyle="1" w:styleId="MDPI23heading3">
    <w:name w:val="MDPI_2.3_heading3"/>
    <w:qFormat/>
    <w:rsid w:val="00B90FA0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kern w:val="2"/>
      <w:sz w:val="20"/>
      <w:szCs w:val="22"/>
      <w:lang w:val="en-US" w:eastAsia="de-DE" w:bidi="en-US"/>
      <w14:ligatures w14:val="standardContextual"/>
    </w:rPr>
  </w:style>
  <w:style w:type="paragraph" w:customStyle="1" w:styleId="MDPI31text">
    <w:name w:val="MDPI_3.1_text"/>
    <w:qFormat/>
    <w:rsid w:val="00B90FA0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szCs w:val="22"/>
      <w:lang w:val="en-US" w:eastAsia="de-DE" w:bidi="en-US"/>
      <w14:ligatures w14:val="standardContextual"/>
    </w:rPr>
  </w:style>
  <w:style w:type="paragraph" w:customStyle="1" w:styleId="MDPI32textnoindent">
    <w:name w:val="MDPI_3.2_text_no_indent"/>
    <w:basedOn w:val="MDPI31text"/>
    <w:qFormat/>
    <w:rsid w:val="00B90FA0"/>
    <w:pPr>
      <w:ind w:firstLine="0"/>
    </w:pPr>
  </w:style>
  <w:style w:type="paragraph" w:customStyle="1" w:styleId="MDPI33textspaceafter">
    <w:name w:val="MDPI_3.3_text_space_after"/>
    <w:qFormat/>
    <w:rsid w:val="00B90FA0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szCs w:val="22"/>
      <w:lang w:val="en-US" w:eastAsia="de-DE" w:bidi="en-US"/>
      <w14:ligatures w14:val="standardContextual"/>
    </w:rPr>
  </w:style>
  <w:style w:type="paragraph" w:customStyle="1" w:styleId="MDPI34textspacebefore">
    <w:name w:val="MDPI_3.4_text_space_before"/>
    <w:qFormat/>
    <w:rsid w:val="00B90FA0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szCs w:val="22"/>
      <w:lang w:val="en-US" w:eastAsia="de-DE" w:bidi="en-US"/>
      <w14:ligatures w14:val="standardContextual"/>
    </w:rPr>
  </w:style>
  <w:style w:type="paragraph" w:customStyle="1" w:styleId="MDPI35textbeforelist">
    <w:name w:val="MDPI_3.5_text_before_list"/>
    <w:qFormat/>
    <w:rsid w:val="00B90FA0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szCs w:val="22"/>
      <w:lang w:val="en-US" w:eastAsia="de-DE" w:bidi="en-US"/>
      <w14:ligatures w14:val="standardContextual"/>
    </w:rPr>
  </w:style>
  <w:style w:type="paragraph" w:customStyle="1" w:styleId="MDPI36textafterlist">
    <w:name w:val="MDPI_3.6_text_after_list"/>
    <w:qFormat/>
    <w:rsid w:val="00B90FA0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szCs w:val="22"/>
      <w:lang w:val="en-US" w:eastAsia="de-DE" w:bidi="en-US"/>
      <w14:ligatures w14:val="standardContextual"/>
    </w:rPr>
  </w:style>
  <w:style w:type="paragraph" w:customStyle="1" w:styleId="MDPI37itemize">
    <w:name w:val="MDPI_3.7_itemize"/>
    <w:qFormat/>
    <w:rsid w:val="00B90FA0"/>
    <w:pPr>
      <w:numPr>
        <w:numId w:val="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kern w:val="2"/>
      <w:sz w:val="20"/>
      <w:szCs w:val="22"/>
      <w:lang w:val="en-US" w:eastAsia="de-DE" w:bidi="en-US"/>
      <w14:ligatures w14:val="standardContextual"/>
    </w:rPr>
  </w:style>
  <w:style w:type="paragraph" w:customStyle="1" w:styleId="MDPI38bullet">
    <w:name w:val="MDPI_3.8_bullet"/>
    <w:qFormat/>
    <w:rsid w:val="00B90FA0"/>
    <w:pPr>
      <w:numPr>
        <w:numId w:val="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kern w:val="2"/>
      <w:sz w:val="20"/>
      <w:szCs w:val="22"/>
      <w:lang w:val="en-US" w:eastAsia="de-DE" w:bidi="en-US"/>
      <w14:ligatures w14:val="standardContextual"/>
    </w:rPr>
  </w:style>
  <w:style w:type="paragraph" w:customStyle="1" w:styleId="MDPI39equation">
    <w:name w:val="MDPI_3.9_equation"/>
    <w:qFormat/>
    <w:rsid w:val="00B90FA0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kern w:val="2"/>
      <w:sz w:val="20"/>
      <w:szCs w:val="22"/>
      <w:lang w:val="en-US" w:eastAsia="de-DE" w:bidi="en-US"/>
      <w14:ligatures w14:val="standardContextual"/>
    </w:rPr>
  </w:style>
  <w:style w:type="paragraph" w:customStyle="1" w:styleId="MDPI3aequationnumber">
    <w:name w:val="MDPI_3.a_equation_number"/>
    <w:qFormat/>
    <w:rsid w:val="00B90FA0"/>
    <w:pPr>
      <w:spacing w:before="120" w:after="120"/>
      <w:jc w:val="right"/>
    </w:pPr>
    <w:rPr>
      <w:rFonts w:ascii="Palatino Linotype" w:eastAsia="Times New Roman" w:hAnsi="Palatino Linotype" w:cs="Times New Roman"/>
      <w:snapToGrid w:val="0"/>
      <w:color w:val="000000"/>
      <w:kern w:val="2"/>
      <w:sz w:val="20"/>
      <w:szCs w:val="22"/>
      <w:lang w:val="en-US" w:eastAsia="de-DE" w:bidi="en-US"/>
      <w14:ligatures w14:val="standardContextual"/>
    </w:rPr>
  </w:style>
  <w:style w:type="paragraph" w:customStyle="1" w:styleId="MDPI411onetablecaption">
    <w:name w:val="MDPI_4.1.1_one_table_caption"/>
    <w:qFormat/>
    <w:rsid w:val="00B90FA0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kern w:val="2"/>
      <w:sz w:val="18"/>
      <w:szCs w:val="22"/>
      <w:lang w:val="en-US" w:bidi="en-US"/>
      <w14:ligatures w14:val="standardContextual"/>
    </w:rPr>
  </w:style>
  <w:style w:type="paragraph" w:customStyle="1" w:styleId="MDPI41tablecaption">
    <w:name w:val="MDPI_4.1_table_caption"/>
    <w:qFormat/>
    <w:rsid w:val="00B90FA0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kern w:val="2"/>
      <w:sz w:val="18"/>
      <w:szCs w:val="22"/>
      <w:lang w:val="en-US" w:eastAsia="de-DE" w:bidi="en-US"/>
      <w14:ligatures w14:val="standardContextual"/>
    </w:rPr>
  </w:style>
  <w:style w:type="table" w:customStyle="1" w:styleId="MDPI41threelinetable">
    <w:name w:val="MDPI_4.1_three_line_table"/>
    <w:basedOn w:val="TableNormal"/>
    <w:uiPriority w:val="99"/>
    <w:rsid w:val="00B90FA0"/>
    <w:pPr>
      <w:adjustRightInd w:val="0"/>
      <w:snapToGrid w:val="0"/>
      <w:jc w:val="center"/>
    </w:pPr>
    <w:rPr>
      <w:rFonts w:ascii="Palatino Linotype" w:hAnsi="Palatino Linotype" w:cs="Times New Roman"/>
      <w:color w:val="000000"/>
      <w:kern w:val="2"/>
      <w:sz w:val="20"/>
      <w:szCs w:val="20"/>
      <w:lang w:val="en-US"/>
      <w14:ligatures w14:val="standardContextual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2tablebody">
    <w:name w:val="MDPI_4.2_table_body"/>
    <w:qFormat/>
    <w:rsid w:val="00B90FA0"/>
    <w:pPr>
      <w:adjustRightInd w:val="0"/>
      <w:snapToGrid w:val="0"/>
      <w:jc w:val="center"/>
    </w:pPr>
    <w:rPr>
      <w:rFonts w:ascii="Palatino Linotype" w:eastAsia="Times New Roman" w:hAnsi="Palatino Linotype" w:cs="Times New Roman"/>
      <w:snapToGrid w:val="0"/>
      <w:color w:val="000000"/>
      <w:kern w:val="2"/>
      <w:sz w:val="20"/>
      <w:szCs w:val="20"/>
      <w:lang w:val="en-US" w:eastAsia="de-DE" w:bidi="en-US"/>
      <w14:ligatures w14:val="standardContextual"/>
    </w:rPr>
  </w:style>
  <w:style w:type="paragraph" w:customStyle="1" w:styleId="MDPI43tablefooter">
    <w:name w:val="MDPI_4.3_table_footer"/>
    <w:next w:val="MDPI31text"/>
    <w:qFormat/>
    <w:rsid w:val="00B90FA0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kern w:val="2"/>
      <w:sz w:val="18"/>
      <w:szCs w:val="22"/>
      <w:lang w:val="en-US" w:eastAsia="de-DE" w:bidi="en-US"/>
      <w14:ligatures w14:val="standardContextual"/>
    </w:rPr>
  </w:style>
  <w:style w:type="paragraph" w:customStyle="1" w:styleId="MDPI511onefigurecaption">
    <w:name w:val="MDPI_5.1.1_one_figure_caption"/>
    <w:qFormat/>
    <w:rsid w:val="00B90FA0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Times New Roman"/>
      <w:noProof/>
      <w:color w:val="000000"/>
      <w:kern w:val="2"/>
      <w:sz w:val="18"/>
      <w:szCs w:val="20"/>
      <w:lang w:val="en-US" w:bidi="en-US"/>
      <w14:ligatures w14:val="standardContextual"/>
    </w:rPr>
  </w:style>
  <w:style w:type="paragraph" w:customStyle="1" w:styleId="MDPI51figurecaption">
    <w:name w:val="MDPI_5.1_figure_caption"/>
    <w:qFormat/>
    <w:rsid w:val="00B90FA0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kern w:val="2"/>
      <w:sz w:val="18"/>
      <w:szCs w:val="20"/>
      <w:lang w:val="en-US" w:eastAsia="de-DE" w:bidi="en-US"/>
      <w14:ligatures w14:val="standardContextual"/>
    </w:rPr>
  </w:style>
  <w:style w:type="paragraph" w:customStyle="1" w:styleId="MDPI52figure">
    <w:name w:val="MDPI_5.2_figure"/>
    <w:qFormat/>
    <w:rsid w:val="00B90FA0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 w:cs="Times New Roman"/>
      <w:snapToGrid w:val="0"/>
      <w:color w:val="000000"/>
      <w:kern w:val="2"/>
      <w:sz w:val="20"/>
      <w:szCs w:val="20"/>
      <w:lang w:val="en-US" w:eastAsia="de-DE" w:bidi="en-US"/>
      <w14:ligatures w14:val="standardContextual"/>
    </w:rPr>
  </w:style>
  <w:style w:type="paragraph" w:customStyle="1" w:styleId="MDPI61Citation">
    <w:name w:val="MDPI_6.1_Citation"/>
    <w:qFormat/>
    <w:rsid w:val="00B90FA0"/>
    <w:pPr>
      <w:adjustRightInd w:val="0"/>
      <w:snapToGrid w:val="0"/>
      <w:spacing w:line="240" w:lineRule="atLeast"/>
      <w:ind w:right="113"/>
    </w:pPr>
    <w:rPr>
      <w:rFonts w:ascii="Palatino Linotype" w:eastAsia="SimSun" w:hAnsi="Palatino Linotype" w:cs="Cordia New"/>
      <w:kern w:val="2"/>
      <w:sz w:val="14"/>
      <w:szCs w:val="22"/>
      <w:lang w:val="en-US"/>
      <w14:ligatures w14:val="standardContextual"/>
    </w:rPr>
  </w:style>
  <w:style w:type="paragraph" w:customStyle="1" w:styleId="MDPI62BackMatter">
    <w:name w:val="MDPI_6.2_BackMatter"/>
    <w:qFormat/>
    <w:rsid w:val="00B90FA0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18"/>
      <w:szCs w:val="20"/>
      <w:lang w:val="en-US" w:bidi="en-US"/>
      <w14:ligatures w14:val="standardContextual"/>
    </w:rPr>
  </w:style>
  <w:style w:type="paragraph" w:customStyle="1" w:styleId="MDPI63Notes">
    <w:name w:val="MDPI_6.3_Notes"/>
    <w:qFormat/>
    <w:rsid w:val="00B90FA0"/>
    <w:pPr>
      <w:adjustRightInd w:val="0"/>
      <w:snapToGrid w:val="0"/>
      <w:spacing w:after="120" w:line="240" w:lineRule="atLeast"/>
      <w:ind w:right="113"/>
    </w:pPr>
    <w:rPr>
      <w:rFonts w:ascii="Palatino Linotype" w:eastAsia="SimSun" w:hAnsi="Palatino Linotype" w:cs="Times New Roman"/>
      <w:snapToGrid w:val="0"/>
      <w:color w:val="000000"/>
      <w:kern w:val="2"/>
      <w:sz w:val="14"/>
      <w:szCs w:val="20"/>
      <w:lang w:val="en-US" w:bidi="en-US"/>
      <w14:ligatures w14:val="standardContextual"/>
    </w:rPr>
  </w:style>
  <w:style w:type="paragraph" w:customStyle="1" w:styleId="MDPI71FootNotes">
    <w:name w:val="MDPI_7.1_FootNotes"/>
    <w:qFormat/>
    <w:rsid w:val="00B90FA0"/>
    <w:pPr>
      <w:numPr>
        <w:numId w:val="4"/>
      </w:numPr>
      <w:adjustRightInd w:val="0"/>
      <w:snapToGrid w:val="0"/>
      <w:spacing w:line="228" w:lineRule="auto"/>
    </w:pPr>
    <w:rPr>
      <w:rFonts w:ascii="Palatino Linotype" w:hAnsi="Palatino Linotype" w:cs="Times New Roman"/>
      <w:noProof/>
      <w:color w:val="000000"/>
      <w:kern w:val="2"/>
      <w:sz w:val="18"/>
      <w:szCs w:val="20"/>
      <w:lang w:val="en-US"/>
      <w14:ligatures w14:val="standardContextual"/>
    </w:rPr>
  </w:style>
  <w:style w:type="paragraph" w:customStyle="1" w:styleId="MDPI71References">
    <w:name w:val="MDPI_7.1_References"/>
    <w:qFormat/>
    <w:rsid w:val="00B90FA0"/>
    <w:pPr>
      <w:numPr>
        <w:numId w:val="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 w:cs="Times New Roman"/>
      <w:color w:val="000000"/>
      <w:kern w:val="2"/>
      <w:sz w:val="18"/>
      <w:szCs w:val="20"/>
      <w:lang w:val="en-US" w:eastAsia="de-DE" w:bidi="en-US"/>
      <w14:ligatures w14:val="standardContextual"/>
    </w:rPr>
  </w:style>
  <w:style w:type="paragraph" w:customStyle="1" w:styleId="MDPI72Copyright">
    <w:name w:val="MDPI_7.2_Copyright"/>
    <w:qFormat/>
    <w:rsid w:val="00B90FA0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 w:cs="Times New Roman"/>
      <w:noProof/>
      <w:snapToGrid w:val="0"/>
      <w:color w:val="000000"/>
      <w:spacing w:val="-2"/>
      <w:kern w:val="2"/>
      <w:sz w:val="14"/>
      <w:szCs w:val="20"/>
      <w:lang w:val="en-GB" w:eastAsia="en-GB"/>
      <w14:ligatures w14:val="standardContextual"/>
    </w:rPr>
  </w:style>
  <w:style w:type="paragraph" w:customStyle="1" w:styleId="MDPI73CopyrightImage">
    <w:name w:val="MDPI_7.3_CopyrightImage"/>
    <w:rsid w:val="00B90FA0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kern w:val="2"/>
      <w:sz w:val="20"/>
      <w:szCs w:val="20"/>
      <w:lang w:val="en-US" w:eastAsia="de-CH"/>
      <w14:ligatures w14:val="standardContextual"/>
    </w:rPr>
  </w:style>
  <w:style w:type="paragraph" w:customStyle="1" w:styleId="MDPI81theorem">
    <w:name w:val="MDPI_8.1_theorem"/>
    <w:qFormat/>
    <w:rsid w:val="00B90FA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kern w:val="2"/>
      <w:sz w:val="20"/>
      <w:szCs w:val="22"/>
      <w:lang w:val="en-US" w:eastAsia="de-DE" w:bidi="en-US"/>
      <w14:ligatures w14:val="standardContextual"/>
    </w:rPr>
  </w:style>
  <w:style w:type="paragraph" w:customStyle="1" w:styleId="MDPI82proof">
    <w:name w:val="MDPI_8.2_proof"/>
    <w:qFormat/>
    <w:rsid w:val="00B90FA0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2"/>
      <w:sz w:val="20"/>
      <w:szCs w:val="22"/>
      <w:lang w:val="en-US" w:eastAsia="de-DE" w:bidi="en-US"/>
      <w14:ligatures w14:val="standardContextual"/>
    </w:rPr>
  </w:style>
  <w:style w:type="paragraph" w:customStyle="1" w:styleId="MDPIequationFram">
    <w:name w:val="MDPI_equationFram"/>
    <w:qFormat/>
    <w:rsid w:val="00B90FA0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 w:cs="Times New Roman"/>
      <w:snapToGrid w:val="0"/>
      <w:color w:val="000000"/>
      <w:kern w:val="2"/>
      <w:sz w:val="20"/>
      <w:szCs w:val="22"/>
      <w:lang w:val="en-US" w:eastAsia="de-DE" w:bidi="en-US"/>
      <w14:ligatures w14:val="standardContextual"/>
    </w:rPr>
  </w:style>
  <w:style w:type="paragraph" w:customStyle="1" w:styleId="MDPIfooter">
    <w:name w:val="MDPI_footer"/>
    <w:qFormat/>
    <w:rsid w:val="00B90FA0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 w:cs="Times New Roman"/>
      <w:color w:val="000000"/>
      <w:kern w:val="2"/>
      <w:sz w:val="20"/>
      <w:szCs w:val="20"/>
      <w:lang w:val="en-US" w:eastAsia="de-DE"/>
      <w14:ligatures w14:val="standardContextual"/>
    </w:rPr>
  </w:style>
  <w:style w:type="paragraph" w:customStyle="1" w:styleId="MDPIfooterfirstpage">
    <w:name w:val="MDPI_footer_firstpage"/>
    <w:qFormat/>
    <w:rsid w:val="00B90FA0"/>
    <w:pPr>
      <w:tabs>
        <w:tab w:val="right" w:pos="8845"/>
      </w:tabs>
      <w:spacing w:line="160" w:lineRule="exact"/>
    </w:pPr>
    <w:rPr>
      <w:rFonts w:ascii="Palatino Linotype" w:eastAsia="Times New Roman" w:hAnsi="Palatino Linotype" w:cs="Times New Roman"/>
      <w:color w:val="000000"/>
      <w:kern w:val="2"/>
      <w:sz w:val="16"/>
      <w:szCs w:val="20"/>
      <w:lang w:val="en-US" w:eastAsia="de-DE"/>
      <w14:ligatures w14:val="standardContextual"/>
    </w:rPr>
  </w:style>
  <w:style w:type="paragraph" w:customStyle="1" w:styleId="MDPIheader">
    <w:name w:val="MDPI_header"/>
    <w:qFormat/>
    <w:rsid w:val="00B90FA0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kern w:val="2"/>
      <w:sz w:val="16"/>
      <w:szCs w:val="20"/>
      <w:lang w:val="en-US" w:eastAsia="de-DE"/>
      <w14:ligatures w14:val="standardContextual"/>
    </w:rPr>
  </w:style>
  <w:style w:type="paragraph" w:customStyle="1" w:styleId="MDPIheadercitation">
    <w:name w:val="MDPI_header_citation"/>
    <w:rsid w:val="00B90FA0"/>
    <w:pPr>
      <w:spacing w:after="240"/>
    </w:pPr>
    <w:rPr>
      <w:rFonts w:ascii="Palatino Linotype" w:eastAsia="Times New Roman" w:hAnsi="Palatino Linotype" w:cs="Times New Roman"/>
      <w:snapToGrid w:val="0"/>
      <w:color w:val="000000"/>
      <w:kern w:val="2"/>
      <w:sz w:val="18"/>
      <w:szCs w:val="20"/>
      <w:lang w:val="en-US" w:eastAsia="de-DE" w:bidi="en-US"/>
      <w14:ligatures w14:val="standardContextual"/>
    </w:rPr>
  </w:style>
  <w:style w:type="paragraph" w:customStyle="1" w:styleId="MDPIheaderjournallogo">
    <w:name w:val="MDPI_header_journal_logo"/>
    <w:qFormat/>
    <w:rsid w:val="00B90FA0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 w:cs="Times New Roman"/>
      <w:i/>
      <w:color w:val="000000"/>
      <w:kern w:val="2"/>
      <w:szCs w:val="22"/>
      <w:lang w:val="en-US" w:eastAsia="de-CH"/>
      <w14:ligatures w14:val="standardContextual"/>
    </w:rPr>
  </w:style>
  <w:style w:type="paragraph" w:customStyle="1" w:styleId="MDPIheadermdpilogo">
    <w:name w:val="MDPI_header_mdpi_logo"/>
    <w:qFormat/>
    <w:rsid w:val="00B90FA0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 w:cs="Times New Roman"/>
      <w:color w:val="000000"/>
      <w:kern w:val="2"/>
      <w:szCs w:val="22"/>
      <w:lang w:val="en-US" w:eastAsia="de-CH"/>
      <w14:ligatures w14:val="standardContextual"/>
    </w:rPr>
  </w:style>
  <w:style w:type="table" w:customStyle="1" w:styleId="MDPITable">
    <w:name w:val="MDPI_Table"/>
    <w:basedOn w:val="TableNormal"/>
    <w:uiPriority w:val="99"/>
    <w:rsid w:val="00B90FA0"/>
    <w:rPr>
      <w:rFonts w:ascii="Palatino Linotype" w:eastAsia="SimSun" w:hAnsi="Palatino Linotype" w:cs="Times New Roman"/>
      <w:color w:val="000000" w:themeColor="text1"/>
      <w:kern w:val="2"/>
      <w:sz w:val="20"/>
      <w:szCs w:val="20"/>
      <w:lang w:val="en-CA"/>
      <w14:ligatures w14:val="standardContextual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B90FA0"/>
    <w:pPr>
      <w:spacing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kern w:val="2"/>
      <w:sz w:val="22"/>
      <w:szCs w:val="22"/>
      <w:lang w:val="en-US" w:eastAsia="de-DE" w:bidi="en-US"/>
      <w14:ligatures w14:val="standardContextual"/>
    </w:rPr>
  </w:style>
  <w:style w:type="paragraph" w:customStyle="1" w:styleId="MDPItitle">
    <w:name w:val="MDPI_title"/>
    <w:qFormat/>
    <w:rsid w:val="00B90FA0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kern w:val="2"/>
      <w:sz w:val="36"/>
      <w:szCs w:val="20"/>
      <w:lang w:val="en-US" w:eastAsia="de-DE" w:bidi="en-US"/>
      <w14:ligatures w14:val="standardContextual"/>
    </w:rPr>
  </w:style>
  <w:style w:type="character" w:styleId="LineNumber">
    <w:name w:val="line number"/>
    <w:uiPriority w:val="99"/>
    <w:rsid w:val="00B90FA0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big.secondarymetabolites.org/go/BGC0000309/1" TargetMode="External"/><Relationship Id="rId18" Type="http://schemas.openxmlformats.org/officeDocument/2006/relationships/hyperlink" Target="https://docs.antismash.secondarymetabolites.org/glossary/" TargetMode="External"/><Relationship Id="rId26" Type="http://schemas.openxmlformats.org/officeDocument/2006/relationships/hyperlink" Target="https://mibig.secondarymetabolites.org/go/BGC0001184/1" TargetMode="External"/><Relationship Id="rId39" Type="http://schemas.openxmlformats.org/officeDocument/2006/relationships/hyperlink" Target="https://mibig.secondarymetabolites.org/go/BGC0000176/1" TargetMode="External"/><Relationship Id="rId21" Type="http://schemas.openxmlformats.org/officeDocument/2006/relationships/hyperlink" Target="https://mibig.secondarymetabolites.org/go/BGC0001095/1" TargetMode="External"/><Relationship Id="rId34" Type="http://schemas.openxmlformats.org/officeDocument/2006/relationships/hyperlink" Target="https://mibig.secondarymetabolites.org/go/BGC0000693/1" TargetMode="External"/><Relationship Id="rId42" Type="http://schemas.openxmlformats.org/officeDocument/2006/relationships/hyperlink" Target="https://docs.antismash.secondarymetabolites.org/glossary/" TargetMode="External"/><Relationship Id="rId47" Type="http://schemas.openxmlformats.org/officeDocument/2006/relationships/hyperlink" Target="https://mibig.secondarymetabolites.org/go/BGC0000602/1" TargetMode="External"/><Relationship Id="rId50" Type="http://schemas.openxmlformats.org/officeDocument/2006/relationships/hyperlink" Target="https://mibig.secondarymetabolites.org/go/BGC0000433/1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docs.antismash.secondarymetabolites.org/glossar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antismash.secondarymetabolites.org/glossary/" TargetMode="External"/><Relationship Id="rId29" Type="http://schemas.openxmlformats.org/officeDocument/2006/relationships/hyperlink" Target="https://docs.antismash.secondarymetabolites.org/glossary/" TargetMode="External"/><Relationship Id="rId11" Type="http://schemas.openxmlformats.org/officeDocument/2006/relationships/hyperlink" Target="https://docs.antismash.secondarymetabolites.org/glossary/" TargetMode="External"/><Relationship Id="rId24" Type="http://schemas.openxmlformats.org/officeDocument/2006/relationships/hyperlink" Target="https://mibig.secondarymetabolites.org/go/BGC0000309/1" TargetMode="External"/><Relationship Id="rId32" Type="http://schemas.openxmlformats.org/officeDocument/2006/relationships/hyperlink" Target="https://mibig.secondarymetabolites.org/go/BGC0000176/1" TargetMode="External"/><Relationship Id="rId37" Type="http://schemas.openxmlformats.org/officeDocument/2006/relationships/hyperlink" Target="https://mibig.secondarymetabolites.org/go/BGC0000433/1" TargetMode="External"/><Relationship Id="rId40" Type="http://schemas.openxmlformats.org/officeDocument/2006/relationships/hyperlink" Target="https://docs.antismash.secondarymetabolites.org/glossary/" TargetMode="External"/><Relationship Id="rId45" Type="http://schemas.openxmlformats.org/officeDocument/2006/relationships/hyperlink" Target="https://mibig.secondarymetabolites.org/go/BGC0001184/1" TargetMode="External"/><Relationship Id="rId53" Type="http://schemas.openxmlformats.org/officeDocument/2006/relationships/hyperlink" Target="https://docs.antismash.secondarymetabolites.org/glossary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ibig.secondarymetabolites.org/go/BGC0001095/1" TargetMode="External"/><Relationship Id="rId19" Type="http://schemas.openxmlformats.org/officeDocument/2006/relationships/hyperlink" Target="https://mibig.secondarymetabolites.org/go/BGC0000433/1" TargetMode="External"/><Relationship Id="rId31" Type="http://schemas.openxmlformats.org/officeDocument/2006/relationships/hyperlink" Target="https://docs.antismash.secondarymetabolites.org/glossary/" TargetMode="External"/><Relationship Id="rId44" Type="http://schemas.openxmlformats.org/officeDocument/2006/relationships/hyperlink" Target="https://docs.antismash.secondarymetabolites.org/glossary/" TargetMode="External"/><Relationship Id="rId52" Type="http://schemas.openxmlformats.org/officeDocument/2006/relationships/hyperlink" Target="https://mibig.secondarymetabolites.org/go/BGC0000645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big.secondarymetabolites.org/go/BGC0001089/1" TargetMode="External"/><Relationship Id="rId14" Type="http://schemas.openxmlformats.org/officeDocument/2006/relationships/hyperlink" Target="https://docs.antismash.secondarymetabolites.org/glossary/" TargetMode="External"/><Relationship Id="rId22" Type="http://schemas.openxmlformats.org/officeDocument/2006/relationships/hyperlink" Target="https://docs.antismash.secondarymetabolites.org/glossary/" TargetMode="External"/><Relationship Id="rId27" Type="http://schemas.openxmlformats.org/officeDocument/2006/relationships/hyperlink" Target="https://docs.antismash.secondarymetabolites.org/glossary/" TargetMode="External"/><Relationship Id="rId30" Type="http://schemas.openxmlformats.org/officeDocument/2006/relationships/hyperlink" Target="https://mibig.secondarymetabolites.org/go/BGC0000433/1" TargetMode="External"/><Relationship Id="rId35" Type="http://schemas.openxmlformats.org/officeDocument/2006/relationships/hyperlink" Target="https://mibig.secondarymetabolites.org/go/BGC0001095/1" TargetMode="External"/><Relationship Id="rId43" Type="http://schemas.openxmlformats.org/officeDocument/2006/relationships/hyperlink" Target="https://mibig.secondarymetabolites.org/go/BGC0000309/1" TargetMode="External"/><Relationship Id="rId48" Type="http://schemas.openxmlformats.org/officeDocument/2006/relationships/hyperlink" Target="https://mibig.secondarymetabolites.org/go/BGC0001095/1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ibig.secondarymetabolites.org/go/BGC0000181/1" TargetMode="External"/><Relationship Id="rId51" Type="http://schemas.openxmlformats.org/officeDocument/2006/relationships/hyperlink" Target="https://docs.antismash.secondarymetabolites.org/glossar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ibig.secondarymetabolites.org/go/BGC0000176/1" TargetMode="External"/><Relationship Id="rId17" Type="http://schemas.openxmlformats.org/officeDocument/2006/relationships/hyperlink" Target="https://mibig.secondarymetabolites.org/go/BGC0000693/1" TargetMode="External"/><Relationship Id="rId25" Type="http://schemas.openxmlformats.org/officeDocument/2006/relationships/hyperlink" Target="https://docs.antismash.secondarymetabolites.org/glossary/" TargetMode="External"/><Relationship Id="rId33" Type="http://schemas.openxmlformats.org/officeDocument/2006/relationships/hyperlink" Target="https://docs.antismash.secondarymetabolites.org/glossary/" TargetMode="External"/><Relationship Id="rId38" Type="http://schemas.openxmlformats.org/officeDocument/2006/relationships/hyperlink" Target="https://docs.antismash.secondarymetabolites.org/glossary/" TargetMode="External"/><Relationship Id="rId46" Type="http://schemas.openxmlformats.org/officeDocument/2006/relationships/hyperlink" Target="https://docs.antismash.secondarymetabolites.org/glossary/" TargetMode="External"/><Relationship Id="rId20" Type="http://schemas.openxmlformats.org/officeDocument/2006/relationships/hyperlink" Target="https://docs.antismash.secondarymetabolites.org/glossary/" TargetMode="External"/><Relationship Id="rId41" Type="http://schemas.openxmlformats.org/officeDocument/2006/relationships/hyperlink" Target="https://mibig.secondarymetabolites.org/go/BGC0001095/1" TargetMode="External"/><Relationship Id="rId54" Type="http://schemas.openxmlformats.org/officeDocument/2006/relationships/hyperlink" Target="https://mibig.secondarymetabolites.org/go/BGC0000433/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ibig.secondarymetabolites.org/go/BGC0001184/1" TargetMode="External"/><Relationship Id="rId23" Type="http://schemas.openxmlformats.org/officeDocument/2006/relationships/hyperlink" Target="https://mibig.secondarymetabolites.org/go/BGC0001089/1" TargetMode="External"/><Relationship Id="rId28" Type="http://schemas.openxmlformats.org/officeDocument/2006/relationships/hyperlink" Target="https://mibig.secondarymetabolites.org/go/BGC0000176/1" TargetMode="External"/><Relationship Id="rId36" Type="http://schemas.openxmlformats.org/officeDocument/2006/relationships/hyperlink" Target="https://docs.antismash.secondarymetabolites.org/glossary/" TargetMode="External"/><Relationship Id="rId49" Type="http://schemas.openxmlformats.org/officeDocument/2006/relationships/hyperlink" Target="https://docs.antismash.secondarymetabolites.org/glossar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882</Words>
  <Characters>4626</Characters>
  <Application>Microsoft Office Word</Application>
  <DocSecurity>0</DocSecurity>
  <Lines>723</Lines>
  <Paragraphs>627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MDPI</dc:creator>
  <cp:keywords/>
  <dc:description/>
  <cp:lastModifiedBy>Katarina Bojkovic</cp:lastModifiedBy>
  <cp:revision>7</cp:revision>
  <dcterms:created xsi:type="dcterms:W3CDTF">2023-06-05T13:46:00Z</dcterms:created>
  <dcterms:modified xsi:type="dcterms:W3CDTF">2023-06-10T17:57:00Z</dcterms:modified>
</cp:coreProperties>
</file>