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text" w:horzAnchor="margin" w:tblpXSpec="center" w:tblpY="755"/>
        <w:tblW w:w="9644" w:type="dxa"/>
        <w:tblLook w:val="04A0" w:firstRow="1" w:lastRow="0" w:firstColumn="1" w:lastColumn="0" w:noHBand="0" w:noVBand="1"/>
      </w:tblPr>
      <w:tblGrid>
        <w:gridCol w:w="5103"/>
        <w:gridCol w:w="1129"/>
        <w:gridCol w:w="1706"/>
        <w:gridCol w:w="1706"/>
      </w:tblGrid>
      <w:tr w:rsidR="006441D9" w:rsidRPr="006441D9" w14:paraId="69DBD314" w14:textId="77777777" w:rsidTr="001C73A9">
        <w:trPr>
          <w:trHeight w:val="340"/>
        </w:trPr>
        <w:tc>
          <w:tcPr>
            <w:tcW w:w="5103" w:type="dxa"/>
            <w:shd w:val="clear" w:color="auto" w:fill="E7E6E6" w:themeFill="background2"/>
            <w:vAlign w:val="center"/>
          </w:tcPr>
          <w:p w14:paraId="049F8FE1" w14:textId="77777777" w:rsidR="006E6056" w:rsidRPr="006441D9" w:rsidRDefault="006E6056" w:rsidP="006441D9">
            <w:pPr>
              <w:jc w:val="left"/>
              <w:rPr>
                <w:rFonts w:ascii="Arial" w:hAnsi="Arial" w:cs="Arial"/>
                <w:b/>
                <w:szCs w:val="20"/>
              </w:rPr>
            </w:pPr>
            <w:r w:rsidRPr="006441D9">
              <w:rPr>
                <w:rFonts w:ascii="Arial" w:hAnsi="Arial" w:cs="Arial"/>
                <w:b/>
                <w:szCs w:val="20"/>
              </w:rPr>
              <w:t>Reagent</w:t>
            </w:r>
          </w:p>
        </w:tc>
        <w:tc>
          <w:tcPr>
            <w:tcW w:w="1129" w:type="dxa"/>
            <w:shd w:val="clear" w:color="auto" w:fill="E7E6E6" w:themeFill="background2"/>
            <w:vAlign w:val="center"/>
          </w:tcPr>
          <w:p w14:paraId="785F4F9A" w14:textId="77777777" w:rsidR="006E6056" w:rsidRPr="006441D9" w:rsidRDefault="006E6056" w:rsidP="006441D9">
            <w:pPr>
              <w:jc w:val="left"/>
              <w:rPr>
                <w:rFonts w:ascii="Arial" w:hAnsi="Arial" w:cs="Arial"/>
                <w:b/>
                <w:szCs w:val="20"/>
              </w:rPr>
            </w:pPr>
            <w:r w:rsidRPr="006441D9">
              <w:rPr>
                <w:rFonts w:ascii="Arial" w:hAnsi="Arial" w:cs="Arial"/>
                <w:b/>
                <w:szCs w:val="20"/>
              </w:rPr>
              <w:t>Clone</w:t>
            </w:r>
          </w:p>
        </w:tc>
        <w:tc>
          <w:tcPr>
            <w:tcW w:w="1706" w:type="dxa"/>
            <w:shd w:val="clear" w:color="auto" w:fill="E7E6E6" w:themeFill="background2"/>
            <w:vAlign w:val="center"/>
          </w:tcPr>
          <w:p w14:paraId="7B7DAEDE" w14:textId="77777777" w:rsidR="006E6056" w:rsidRPr="006441D9" w:rsidRDefault="006E6056" w:rsidP="006441D9">
            <w:pPr>
              <w:jc w:val="left"/>
              <w:rPr>
                <w:rFonts w:ascii="Arial" w:hAnsi="Arial" w:cs="Arial"/>
                <w:b/>
                <w:szCs w:val="20"/>
              </w:rPr>
            </w:pPr>
            <w:r w:rsidRPr="006441D9">
              <w:rPr>
                <w:rFonts w:ascii="Arial" w:hAnsi="Arial" w:cs="Arial"/>
                <w:b/>
                <w:szCs w:val="20"/>
              </w:rPr>
              <w:t>Source</w:t>
            </w:r>
          </w:p>
        </w:tc>
        <w:tc>
          <w:tcPr>
            <w:tcW w:w="1706" w:type="dxa"/>
            <w:shd w:val="clear" w:color="auto" w:fill="E7E6E6" w:themeFill="background2"/>
            <w:vAlign w:val="center"/>
          </w:tcPr>
          <w:p w14:paraId="1FAA7875" w14:textId="77777777" w:rsidR="006E6056" w:rsidRPr="006441D9" w:rsidRDefault="006E6056" w:rsidP="006441D9">
            <w:pPr>
              <w:jc w:val="left"/>
              <w:rPr>
                <w:rFonts w:ascii="Arial" w:hAnsi="Arial" w:cs="Arial"/>
                <w:b/>
                <w:szCs w:val="20"/>
              </w:rPr>
            </w:pPr>
            <w:r w:rsidRPr="006441D9">
              <w:rPr>
                <w:rFonts w:ascii="Arial" w:hAnsi="Arial" w:cs="Arial"/>
                <w:b/>
                <w:szCs w:val="20"/>
              </w:rPr>
              <w:t>Identifier</w:t>
            </w:r>
          </w:p>
        </w:tc>
      </w:tr>
      <w:tr w:rsidR="006441D9" w:rsidRPr="006441D9" w14:paraId="385A6593" w14:textId="77777777" w:rsidTr="001C73A9">
        <w:trPr>
          <w:trHeight w:val="340"/>
        </w:trPr>
        <w:tc>
          <w:tcPr>
            <w:tcW w:w="5103" w:type="dxa"/>
            <w:vAlign w:val="center"/>
          </w:tcPr>
          <w:p w14:paraId="313D9769" w14:textId="2D68C0E9" w:rsidR="006E6056" w:rsidRPr="006441D9" w:rsidRDefault="006E6056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 xml:space="preserve">FITC </w:t>
            </w:r>
            <w:r w:rsidR="003B0A7A" w:rsidRPr="006441D9">
              <w:rPr>
                <w:rFonts w:ascii="Arial" w:hAnsi="Arial" w:cs="Arial"/>
                <w:szCs w:val="20"/>
              </w:rPr>
              <w:t xml:space="preserve">Rat </w:t>
            </w:r>
            <w:r w:rsidRPr="006441D9">
              <w:rPr>
                <w:rFonts w:ascii="Arial" w:hAnsi="Arial" w:cs="Arial"/>
                <w:szCs w:val="20"/>
              </w:rPr>
              <w:t>Anti-Mouse CD3</w:t>
            </w:r>
          </w:p>
        </w:tc>
        <w:tc>
          <w:tcPr>
            <w:tcW w:w="1129" w:type="dxa"/>
            <w:vAlign w:val="center"/>
          </w:tcPr>
          <w:p w14:paraId="22E65543" w14:textId="106FA322" w:rsidR="006E6056" w:rsidRPr="006441D9" w:rsidRDefault="006E6056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 w:hint="eastAsia"/>
                <w:szCs w:val="20"/>
              </w:rPr>
              <w:t>1</w:t>
            </w:r>
            <w:r w:rsidRPr="006441D9">
              <w:rPr>
                <w:rFonts w:ascii="Arial" w:hAnsi="Arial" w:cs="Arial"/>
                <w:szCs w:val="20"/>
              </w:rPr>
              <w:t>7A2</w:t>
            </w:r>
          </w:p>
        </w:tc>
        <w:tc>
          <w:tcPr>
            <w:tcW w:w="1706" w:type="dxa"/>
            <w:vAlign w:val="center"/>
          </w:tcPr>
          <w:p w14:paraId="7961B511" w14:textId="25D21ACE" w:rsidR="006E6056" w:rsidRPr="006441D9" w:rsidRDefault="006E6056" w:rsidP="006441D9">
            <w:pPr>
              <w:jc w:val="left"/>
              <w:rPr>
                <w:rFonts w:ascii="Arial" w:hAnsi="Arial" w:cs="Arial"/>
                <w:szCs w:val="20"/>
              </w:rPr>
            </w:pPr>
            <w:proofErr w:type="spellStart"/>
            <w:r w:rsidRPr="006441D9">
              <w:rPr>
                <w:rFonts w:ascii="Arial" w:hAnsi="Arial" w:cs="Arial"/>
                <w:szCs w:val="20"/>
              </w:rPr>
              <w:t>Biolegend</w:t>
            </w:r>
            <w:proofErr w:type="spellEnd"/>
          </w:p>
        </w:tc>
        <w:tc>
          <w:tcPr>
            <w:tcW w:w="1706" w:type="dxa"/>
            <w:vAlign w:val="center"/>
          </w:tcPr>
          <w:p w14:paraId="346C4330" w14:textId="085B274F" w:rsidR="006E6056" w:rsidRPr="006441D9" w:rsidRDefault="006E6056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#100204</w:t>
            </w:r>
          </w:p>
        </w:tc>
      </w:tr>
      <w:tr w:rsidR="006441D9" w:rsidRPr="006441D9" w14:paraId="1C53DE75" w14:textId="77777777" w:rsidTr="001C73A9">
        <w:trPr>
          <w:trHeight w:val="340"/>
        </w:trPr>
        <w:tc>
          <w:tcPr>
            <w:tcW w:w="5103" w:type="dxa"/>
            <w:vAlign w:val="center"/>
          </w:tcPr>
          <w:p w14:paraId="7EF789C5" w14:textId="49688467" w:rsidR="006E6056" w:rsidRPr="006441D9" w:rsidRDefault="006E6056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 xml:space="preserve">FITC </w:t>
            </w:r>
            <w:r w:rsidR="003B0A7A" w:rsidRPr="006441D9">
              <w:rPr>
                <w:rFonts w:ascii="Arial" w:hAnsi="Arial" w:cs="Arial"/>
                <w:szCs w:val="20"/>
              </w:rPr>
              <w:t xml:space="preserve">Rat </w:t>
            </w:r>
            <w:r w:rsidRPr="006441D9">
              <w:rPr>
                <w:rFonts w:ascii="Arial" w:hAnsi="Arial" w:cs="Arial"/>
                <w:szCs w:val="20"/>
              </w:rPr>
              <w:t>Anti-Mouse</w:t>
            </w:r>
            <w:r w:rsidR="00FC0C85" w:rsidRPr="006441D9">
              <w:rPr>
                <w:rFonts w:ascii="Arial" w:hAnsi="Arial" w:cs="Arial"/>
                <w:szCs w:val="20"/>
              </w:rPr>
              <w:t>/Human</w:t>
            </w:r>
            <w:r w:rsidRPr="006441D9">
              <w:rPr>
                <w:rFonts w:ascii="Arial" w:hAnsi="Arial" w:cs="Arial"/>
                <w:szCs w:val="20"/>
              </w:rPr>
              <w:t xml:space="preserve"> CD11b</w:t>
            </w:r>
          </w:p>
        </w:tc>
        <w:tc>
          <w:tcPr>
            <w:tcW w:w="1129" w:type="dxa"/>
            <w:vAlign w:val="center"/>
          </w:tcPr>
          <w:p w14:paraId="796D54CE" w14:textId="4731E992" w:rsidR="006E6056" w:rsidRPr="006441D9" w:rsidRDefault="006E6056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 w:hint="eastAsia"/>
                <w:szCs w:val="20"/>
              </w:rPr>
              <w:t>M</w:t>
            </w:r>
            <w:r w:rsidRPr="006441D9">
              <w:rPr>
                <w:rFonts w:ascii="Arial" w:hAnsi="Arial" w:cs="Arial"/>
                <w:szCs w:val="20"/>
              </w:rPr>
              <w:t>1/70</w:t>
            </w:r>
          </w:p>
        </w:tc>
        <w:tc>
          <w:tcPr>
            <w:tcW w:w="1706" w:type="dxa"/>
            <w:vAlign w:val="center"/>
          </w:tcPr>
          <w:p w14:paraId="725B67FB" w14:textId="60DA56CF" w:rsidR="006E6056" w:rsidRPr="006441D9" w:rsidRDefault="006E6056" w:rsidP="006441D9">
            <w:pPr>
              <w:jc w:val="left"/>
              <w:rPr>
                <w:rFonts w:ascii="Arial" w:hAnsi="Arial" w:cs="Arial"/>
                <w:szCs w:val="20"/>
              </w:rPr>
            </w:pPr>
            <w:proofErr w:type="spellStart"/>
            <w:r w:rsidRPr="006441D9">
              <w:rPr>
                <w:rFonts w:ascii="Arial" w:hAnsi="Arial" w:cs="Arial"/>
                <w:szCs w:val="20"/>
              </w:rPr>
              <w:t>Biolegend</w:t>
            </w:r>
            <w:proofErr w:type="spellEnd"/>
          </w:p>
        </w:tc>
        <w:tc>
          <w:tcPr>
            <w:tcW w:w="1706" w:type="dxa"/>
            <w:vAlign w:val="center"/>
          </w:tcPr>
          <w:p w14:paraId="37B0FFD8" w14:textId="33413C0F" w:rsidR="006E6056" w:rsidRPr="006441D9" w:rsidRDefault="006E6056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#101206</w:t>
            </w:r>
          </w:p>
        </w:tc>
      </w:tr>
      <w:tr w:rsidR="006441D9" w:rsidRPr="006441D9" w14:paraId="2B84FB37" w14:textId="77777777" w:rsidTr="001C73A9">
        <w:trPr>
          <w:trHeight w:val="340"/>
        </w:trPr>
        <w:tc>
          <w:tcPr>
            <w:tcW w:w="5103" w:type="dxa"/>
            <w:vAlign w:val="center"/>
          </w:tcPr>
          <w:p w14:paraId="5889F1F0" w14:textId="75897292" w:rsidR="006E6056" w:rsidRPr="006441D9" w:rsidRDefault="006E6056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 w:hint="eastAsia"/>
                <w:szCs w:val="20"/>
              </w:rPr>
              <w:t>F</w:t>
            </w:r>
            <w:r w:rsidRPr="006441D9">
              <w:rPr>
                <w:rFonts w:ascii="Arial" w:hAnsi="Arial" w:cs="Arial"/>
                <w:szCs w:val="20"/>
              </w:rPr>
              <w:t>ITC</w:t>
            </w:r>
            <w:r w:rsidR="003B0A7A" w:rsidRPr="006441D9">
              <w:rPr>
                <w:rFonts w:ascii="Arial" w:hAnsi="Arial" w:cs="Arial"/>
                <w:szCs w:val="20"/>
              </w:rPr>
              <w:t xml:space="preserve"> Rat</w:t>
            </w:r>
            <w:r w:rsidRPr="006441D9">
              <w:rPr>
                <w:rFonts w:ascii="Arial" w:hAnsi="Arial" w:cs="Arial"/>
                <w:szCs w:val="20"/>
              </w:rPr>
              <w:t xml:space="preserve"> Anti-Mouse CD25</w:t>
            </w:r>
          </w:p>
        </w:tc>
        <w:tc>
          <w:tcPr>
            <w:tcW w:w="1129" w:type="dxa"/>
            <w:vAlign w:val="center"/>
          </w:tcPr>
          <w:p w14:paraId="3F13704F" w14:textId="62583A6E" w:rsidR="006E6056" w:rsidRPr="006441D9" w:rsidRDefault="006E6056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 w:hint="eastAsia"/>
                <w:szCs w:val="20"/>
              </w:rPr>
              <w:t>P</w:t>
            </w:r>
            <w:r w:rsidRPr="006441D9">
              <w:rPr>
                <w:rFonts w:ascii="Arial" w:hAnsi="Arial" w:cs="Arial"/>
                <w:szCs w:val="20"/>
              </w:rPr>
              <w:t>C61</w:t>
            </w:r>
          </w:p>
        </w:tc>
        <w:tc>
          <w:tcPr>
            <w:tcW w:w="1706" w:type="dxa"/>
            <w:vAlign w:val="center"/>
          </w:tcPr>
          <w:p w14:paraId="67C864A8" w14:textId="6DC670CA" w:rsidR="006E6056" w:rsidRPr="006441D9" w:rsidRDefault="006E6056" w:rsidP="006441D9">
            <w:pPr>
              <w:jc w:val="left"/>
              <w:rPr>
                <w:rFonts w:ascii="Arial" w:hAnsi="Arial" w:cs="Arial"/>
                <w:szCs w:val="20"/>
              </w:rPr>
            </w:pPr>
            <w:proofErr w:type="spellStart"/>
            <w:r w:rsidRPr="006441D9">
              <w:rPr>
                <w:rFonts w:ascii="Arial" w:hAnsi="Arial" w:cs="Arial" w:hint="eastAsia"/>
                <w:szCs w:val="20"/>
              </w:rPr>
              <w:t>B</w:t>
            </w:r>
            <w:r w:rsidRPr="006441D9">
              <w:rPr>
                <w:rFonts w:ascii="Arial" w:hAnsi="Arial" w:cs="Arial"/>
                <w:szCs w:val="20"/>
              </w:rPr>
              <w:t>iolegend</w:t>
            </w:r>
            <w:proofErr w:type="spellEnd"/>
          </w:p>
        </w:tc>
        <w:tc>
          <w:tcPr>
            <w:tcW w:w="1706" w:type="dxa"/>
            <w:vAlign w:val="center"/>
          </w:tcPr>
          <w:p w14:paraId="0DCA78B2" w14:textId="70E1E59F" w:rsidR="006E6056" w:rsidRPr="006441D9" w:rsidRDefault="006E6056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 w:hint="eastAsia"/>
                <w:szCs w:val="20"/>
              </w:rPr>
              <w:t>#</w:t>
            </w:r>
            <w:r w:rsidRPr="006441D9">
              <w:rPr>
                <w:rFonts w:ascii="Arial" w:hAnsi="Arial" w:cs="Arial"/>
                <w:szCs w:val="20"/>
              </w:rPr>
              <w:t>102005</w:t>
            </w:r>
          </w:p>
        </w:tc>
      </w:tr>
      <w:tr w:rsidR="006441D9" w:rsidRPr="006441D9" w14:paraId="3288D57F" w14:textId="77777777" w:rsidTr="001C73A9">
        <w:trPr>
          <w:trHeight w:val="340"/>
        </w:trPr>
        <w:tc>
          <w:tcPr>
            <w:tcW w:w="5103" w:type="dxa"/>
            <w:vAlign w:val="center"/>
          </w:tcPr>
          <w:p w14:paraId="27A62973" w14:textId="6BFDE54A" w:rsidR="006E6056" w:rsidRPr="006441D9" w:rsidRDefault="006E6056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FITC Rat Anti-Mouse CD45</w:t>
            </w:r>
          </w:p>
        </w:tc>
        <w:tc>
          <w:tcPr>
            <w:tcW w:w="1129" w:type="dxa"/>
            <w:vAlign w:val="center"/>
          </w:tcPr>
          <w:p w14:paraId="2C90EAA8" w14:textId="06522F96" w:rsidR="006E6056" w:rsidRPr="006441D9" w:rsidRDefault="006E6056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30-F11</w:t>
            </w:r>
          </w:p>
        </w:tc>
        <w:tc>
          <w:tcPr>
            <w:tcW w:w="1706" w:type="dxa"/>
            <w:vAlign w:val="center"/>
          </w:tcPr>
          <w:p w14:paraId="4E870C9E" w14:textId="37029DB1" w:rsidR="006E6056" w:rsidRPr="006441D9" w:rsidRDefault="006E6056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BD</w:t>
            </w:r>
            <w:r w:rsidR="001C73A9">
              <w:rPr>
                <w:rFonts w:ascii="Arial" w:hAnsi="Arial" w:cs="Arial"/>
                <w:szCs w:val="20"/>
              </w:rPr>
              <w:t xml:space="preserve"> Biosciences</w:t>
            </w:r>
          </w:p>
        </w:tc>
        <w:tc>
          <w:tcPr>
            <w:tcW w:w="1706" w:type="dxa"/>
            <w:vAlign w:val="center"/>
          </w:tcPr>
          <w:p w14:paraId="2DFBDE38" w14:textId="662021E6" w:rsidR="006E6056" w:rsidRPr="006441D9" w:rsidRDefault="006E6056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#553080</w:t>
            </w:r>
          </w:p>
        </w:tc>
      </w:tr>
      <w:tr w:rsidR="006441D9" w:rsidRPr="006441D9" w14:paraId="46507EDB" w14:textId="77777777" w:rsidTr="001C73A9">
        <w:trPr>
          <w:trHeight w:val="340"/>
        </w:trPr>
        <w:tc>
          <w:tcPr>
            <w:tcW w:w="5103" w:type="dxa"/>
            <w:vAlign w:val="center"/>
          </w:tcPr>
          <w:p w14:paraId="46734A18" w14:textId="3565821A" w:rsidR="006E6056" w:rsidRPr="006441D9" w:rsidRDefault="006E6056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PE</w:t>
            </w:r>
            <w:r w:rsidR="003B0A7A" w:rsidRPr="006441D9">
              <w:rPr>
                <w:rFonts w:ascii="Arial" w:hAnsi="Arial" w:cs="Arial"/>
                <w:szCs w:val="20"/>
              </w:rPr>
              <w:t xml:space="preserve"> Rat</w:t>
            </w:r>
            <w:r w:rsidRPr="006441D9">
              <w:rPr>
                <w:rFonts w:ascii="Arial" w:hAnsi="Arial" w:cs="Arial"/>
                <w:szCs w:val="20"/>
              </w:rPr>
              <w:t xml:space="preserve"> Anti-Mouse CD8a</w:t>
            </w:r>
          </w:p>
        </w:tc>
        <w:tc>
          <w:tcPr>
            <w:tcW w:w="1129" w:type="dxa"/>
            <w:vAlign w:val="center"/>
          </w:tcPr>
          <w:p w14:paraId="4FEE5635" w14:textId="17A51024" w:rsidR="006E6056" w:rsidRPr="006441D9" w:rsidRDefault="006E6056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53-6.7</w:t>
            </w:r>
          </w:p>
        </w:tc>
        <w:tc>
          <w:tcPr>
            <w:tcW w:w="1706" w:type="dxa"/>
            <w:vAlign w:val="center"/>
          </w:tcPr>
          <w:p w14:paraId="056E00C8" w14:textId="3269064E" w:rsidR="006E6056" w:rsidRPr="006441D9" w:rsidRDefault="006E6056" w:rsidP="006441D9">
            <w:pPr>
              <w:jc w:val="left"/>
              <w:rPr>
                <w:rFonts w:ascii="Arial" w:hAnsi="Arial" w:cs="Arial"/>
                <w:szCs w:val="20"/>
              </w:rPr>
            </w:pPr>
            <w:proofErr w:type="spellStart"/>
            <w:r w:rsidRPr="006441D9">
              <w:rPr>
                <w:rFonts w:ascii="Arial" w:hAnsi="Arial" w:cs="Arial"/>
                <w:szCs w:val="20"/>
              </w:rPr>
              <w:t>Biolegend</w:t>
            </w:r>
            <w:proofErr w:type="spellEnd"/>
          </w:p>
        </w:tc>
        <w:tc>
          <w:tcPr>
            <w:tcW w:w="1706" w:type="dxa"/>
            <w:vAlign w:val="center"/>
          </w:tcPr>
          <w:p w14:paraId="68209DBE" w14:textId="0223A4EC" w:rsidR="006E6056" w:rsidRPr="006441D9" w:rsidRDefault="006E6056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#100708</w:t>
            </w:r>
          </w:p>
        </w:tc>
      </w:tr>
      <w:tr w:rsidR="006441D9" w:rsidRPr="006441D9" w14:paraId="18F959EA" w14:textId="77777777" w:rsidTr="001C73A9">
        <w:trPr>
          <w:trHeight w:val="340"/>
        </w:trPr>
        <w:tc>
          <w:tcPr>
            <w:tcW w:w="5103" w:type="dxa"/>
            <w:vAlign w:val="center"/>
          </w:tcPr>
          <w:p w14:paraId="191F6291" w14:textId="757CC6DF" w:rsidR="006E6056" w:rsidRPr="006441D9" w:rsidRDefault="006E6056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PE Rat Anti-Mouse Foxp3</w:t>
            </w:r>
          </w:p>
        </w:tc>
        <w:tc>
          <w:tcPr>
            <w:tcW w:w="1129" w:type="dxa"/>
            <w:vAlign w:val="center"/>
          </w:tcPr>
          <w:p w14:paraId="64150155" w14:textId="4EE64D73" w:rsidR="006E6056" w:rsidRPr="006441D9" w:rsidRDefault="006E6056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 w:hint="eastAsia"/>
                <w:szCs w:val="20"/>
              </w:rPr>
              <w:t>N</w:t>
            </w:r>
            <w:r w:rsidRPr="006441D9">
              <w:rPr>
                <w:rFonts w:ascii="Arial" w:hAnsi="Arial" w:cs="Arial"/>
                <w:szCs w:val="20"/>
              </w:rPr>
              <w:t>RRF-30</w:t>
            </w:r>
          </w:p>
        </w:tc>
        <w:tc>
          <w:tcPr>
            <w:tcW w:w="1706" w:type="dxa"/>
            <w:vAlign w:val="center"/>
          </w:tcPr>
          <w:p w14:paraId="14E0FD9D" w14:textId="7436191A" w:rsidR="006E6056" w:rsidRPr="006441D9" w:rsidRDefault="006E6056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 w:hint="eastAsia"/>
                <w:szCs w:val="20"/>
              </w:rPr>
              <w:t>I</w:t>
            </w:r>
            <w:r w:rsidRPr="006441D9">
              <w:rPr>
                <w:rFonts w:ascii="Arial" w:hAnsi="Arial" w:cs="Arial"/>
                <w:szCs w:val="20"/>
              </w:rPr>
              <w:t>nvitrogen</w:t>
            </w:r>
          </w:p>
        </w:tc>
        <w:tc>
          <w:tcPr>
            <w:tcW w:w="1706" w:type="dxa"/>
            <w:vAlign w:val="center"/>
          </w:tcPr>
          <w:p w14:paraId="166E1A73" w14:textId="5A6E02F7" w:rsidR="006E6056" w:rsidRPr="006441D9" w:rsidRDefault="006E6056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#12-4771-82</w:t>
            </w:r>
          </w:p>
        </w:tc>
      </w:tr>
      <w:tr w:rsidR="006441D9" w:rsidRPr="006441D9" w14:paraId="03AF1D5A" w14:textId="77777777" w:rsidTr="001C73A9">
        <w:trPr>
          <w:trHeight w:val="340"/>
        </w:trPr>
        <w:tc>
          <w:tcPr>
            <w:tcW w:w="5103" w:type="dxa"/>
            <w:vAlign w:val="center"/>
          </w:tcPr>
          <w:p w14:paraId="30FB18F6" w14:textId="69FAF447" w:rsidR="003C6EB1" w:rsidRPr="006441D9" w:rsidRDefault="003C6EB1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PE Rat Anti-Mouse F4/80</w:t>
            </w:r>
          </w:p>
        </w:tc>
        <w:tc>
          <w:tcPr>
            <w:tcW w:w="1129" w:type="dxa"/>
            <w:vAlign w:val="center"/>
          </w:tcPr>
          <w:p w14:paraId="2BF95CA0" w14:textId="5B7A3A0F" w:rsidR="003C6EB1" w:rsidRPr="006441D9" w:rsidRDefault="003C6EB1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 w:hint="eastAsia"/>
                <w:szCs w:val="20"/>
              </w:rPr>
              <w:t>T</w:t>
            </w:r>
            <w:r w:rsidRPr="006441D9">
              <w:rPr>
                <w:rFonts w:ascii="Arial" w:hAnsi="Arial" w:cs="Arial"/>
                <w:szCs w:val="20"/>
              </w:rPr>
              <w:t>45-2342</w:t>
            </w:r>
          </w:p>
        </w:tc>
        <w:tc>
          <w:tcPr>
            <w:tcW w:w="1706" w:type="dxa"/>
            <w:vAlign w:val="center"/>
          </w:tcPr>
          <w:p w14:paraId="18633600" w14:textId="56D05499" w:rsidR="003C6EB1" w:rsidRPr="006441D9" w:rsidRDefault="003C6EB1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BD</w:t>
            </w:r>
            <w:r w:rsidR="001C73A9">
              <w:rPr>
                <w:rFonts w:ascii="Arial" w:hAnsi="Arial" w:cs="Arial"/>
                <w:szCs w:val="20"/>
              </w:rPr>
              <w:t xml:space="preserve"> Biosciences</w:t>
            </w:r>
          </w:p>
        </w:tc>
        <w:tc>
          <w:tcPr>
            <w:tcW w:w="1706" w:type="dxa"/>
            <w:vAlign w:val="center"/>
          </w:tcPr>
          <w:p w14:paraId="311B699B" w14:textId="0316676E" w:rsidR="003C6EB1" w:rsidRPr="006441D9" w:rsidRDefault="003C6EB1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#565410</w:t>
            </w:r>
          </w:p>
        </w:tc>
      </w:tr>
      <w:tr w:rsidR="006441D9" w:rsidRPr="006441D9" w14:paraId="62B9A2AD" w14:textId="77777777" w:rsidTr="001C73A9">
        <w:trPr>
          <w:trHeight w:val="340"/>
        </w:trPr>
        <w:tc>
          <w:tcPr>
            <w:tcW w:w="5103" w:type="dxa"/>
            <w:vAlign w:val="center"/>
          </w:tcPr>
          <w:p w14:paraId="7005C874" w14:textId="6EE3EE7E" w:rsidR="003C6EB1" w:rsidRPr="006441D9" w:rsidRDefault="003C6EB1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PE Rat Anti-Mouse Ly6G</w:t>
            </w:r>
          </w:p>
        </w:tc>
        <w:tc>
          <w:tcPr>
            <w:tcW w:w="1129" w:type="dxa"/>
            <w:vAlign w:val="center"/>
          </w:tcPr>
          <w:p w14:paraId="28E80447" w14:textId="39414A7D" w:rsidR="003C6EB1" w:rsidRPr="006441D9" w:rsidRDefault="003C6EB1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1A8</w:t>
            </w:r>
          </w:p>
        </w:tc>
        <w:tc>
          <w:tcPr>
            <w:tcW w:w="1706" w:type="dxa"/>
            <w:vAlign w:val="center"/>
          </w:tcPr>
          <w:p w14:paraId="67F8CE44" w14:textId="18D37AD9" w:rsidR="003C6EB1" w:rsidRPr="006441D9" w:rsidRDefault="003C6EB1" w:rsidP="006441D9">
            <w:pPr>
              <w:jc w:val="left"/>
              <w:rPr>
                <w:rFonts w:ascii="Arial" w:hAnsi="Arial" w:cs="Arial"/>
                <w:szCs w:val="20"/>
              </w:rPr>
            </w:pPr>
            <w:proofErr w:type="spellStart"/>
            <w:r w:rsidRPr="006441D9">
              <w:rPr>
                <w:rFonts w:ascii="Arial" w:hAnsi="Arial" w:cs="Arial"/>
                <w:szCs w:val="20"/>
              </w:rPr>
              <w:t>Biolegend</w:t>
            </w:r>
            <w:proofErr w:type="spellEnd"/>
          </w:p>
        </w:tc>
        <w:tc>
          <w:tcPr>
            <w:tcW w:w="1706" w:type="dxa"/>
            <w:vAlign w:val="center"/>
          </w:tcPr>
          <w:p w14:paraId="4F0DE291" w14:textId="041C9DB8" w:rsidR="003C6EB1" w:rsidRPr="006441D9" w:rsidRDefault="003C6EB1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#127607</w:t>
            </w:r>
          </w:p>
        </w:tc>
      </w:tr>
      <w:tr w:rsidR="006441D9" w:rsidRPr="006441D9" w14:paraId="120629FE" w14:textId="77777777" w:rsidTr="001C73A9">
        <w:trPr>
          <w:trHeight w:val="340"/>
        </w:trPr>
        <w:tc>
          <w:tcPr>
            <w:tcW w:w="5103" w:type="dxa"/>
            <w:vAlign w:val="center"/>
          </w:tcPr>
          <w:p w14:paraId="06A2A410" w14:textId="24649C2B" w:rsidR="003C6EB1" w:rsidRPr="006441D9" w:rsidRDefault="003C6EB1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APC</w:t>
            </w:r>
            <w:r w:rsidR="00161196" w:rsidRPr="006441D9">
              <w:rPr>
                <w:rFonts w:ascii="Arial" w:hAnsi="Arial" w:cs="Arial"/>
                <w:szCs w:val="20"/>
              </w:rPr>
              <w:t xml:space="preserve"> Rat</w:t>
            </w:r>
            <w:r w:rsidRPr="006441D9">
              <w:rPr>
                <w:rFonts w:ascii="Arial" w:hAnsi="Arial" w:cs="Arial"/>
                <w:szCs w:val="20"/>
              </w:rPr>
              <w:t xml:space="preserve"> Anti-Mouse CD4</w:t>
            </w:r>
          </w:p>
        </w:tc>
        <w:tc>
          <w:tcPr>
            <w:tcW w:w="1129" w:type="dxa"/>
            <w:vAlign w:val="center"/>
          </w:tcPr>
          <w:p w14:paraId="287CABCB" w14:textId="29C79F8E" w:rsidR="003C6EB1" w:rsidRPr="006441D9" w:rsidRDefault="003C6EB1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 w:hint="eastAsia"/>
                <w:szCs w:val="20"/>
              </w:rPr>
              <w:t>R</w:t>
            </w:r>
            <w:r w:rsidRPr="006441D9">
              <w:rPr>
                <w:rFonts w:ascii="Arial" w:hAnsi="Arial" w:cs="Arial"/>
                <w:szCs w:val="20"/>
              </w:rPr>
              <w:t>M4-5</w:t>
            </w:r>
          </w:p>
        </w:tc>
        <w:tc>
          <w:tcPr>
            <w:tcW w:w="1706" w:type="dxa"/>
            <w:vAlign w:val="center"/>
          </w:tcPr>
          <w:p w14:paraId="51D74424" w14:textId="6A40E579" w:rsidR="003C6EB1" w:rsidRPr="006441D9" w:rsidRDefault="003C6EB1" w:rsidP="006441D9">
            <w:pPr>
              <w:jc w:val="left"/>
              <w:rPr>
                <w:rFonts w:ascii="Arial" w:hAnsi="Arial" w:cs="Arial"/>
                <w:szCs w:val="20"/>
              </w:rPr>
            </w:pPr>
            <w:proofErr w:type="spellStart"/>
            <w:r w:rsidRPr="006441D9">
              <w:rPr>
                <w:rFonts w:ascii="Arial" w:hAnsi="Arial" w:cs="Arial" w:hint="eastAsia"/>
                <w:szCs w:val="20"/>
              </w:rPr>
              <w:t>B</w:t>
            </w:r>
            <w:r w:rsidRPr="006441D9">
              <w:rPr>
                <w:rFonts w:ascii="Arial" w:hAnsi="Arial" w:cs="Arial"/>
                <w:szCs w:val="20"/>
              </w:rPr>
              <w:t>iolegend</w:t>
            </w:r>
            <w:proofErr w:type="spellEnd"/>
          </w:p>
        </w:tc>
        <w:tc>
          <w:tcPr>
            <w:tcW w:w="1706" w:type="dxa"/>
            <w:vAlign w:val="center"/>
          </w:tcPr>
          <w:p w14:paraId="4A5DF829" w14:textId="56B03975" w:rsidR="003C6EB1" w:rsidRPr="006441D9" w:rsidRDefault="003C6EB1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#100516</w:t>
            </w:r>
          </w:p>
        </w:tc>
      </w:tr>
      <w:tr w:rsidR="006441D9" w:rsidRPr="006441D9" w14:paraId="64223C01" w14:textId="77777777" w:rsidTr="001C73A9">
        <w:trPr>
          <w:trHeight w:val="340"/>
        </w:trPr>
        <w:tc>
          <w:tcPr>
            <w:tcW w:w="5103" w:type="dxa"/>
            <w:vAlign w:val="center"/>
          </w:tcPr>
          <w:p w14:paraId="1185BABC" w14:textId="008E5F25" w:rsidR="00F47B7E" w:rsidRPr="006441D9" w:rsidRDefault="00F47B7E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 xml:space="preserve">APC </w:t>
            </w:r>
            <w:r w:rsidR="00161196" w:rsidRPr="006441D9">
              <w:rPr>
                <w:rFonts w:ascii="Arial" w:hAnsi="Arial" w:cs="Arial"/>
                <w:szCs w:val="20"/>
              </w:rPr>
              <w:t xml:space="preserve">Rat </w:t>
            </w:r>
            <w:r w:rsidRPr="006441D9">
              <w:rPr>
                <w:rFonts w:ascii="Arial" w:hAnsi="Arial" w:cs="Arial"/>
                <w:szCs w:val="20"/>
              </w:rPr>
              <w:t>Anti-Mouse</w:t>
            </w:r>
            <w:r w:rsidR="00953846" w:rsidRPr="006441D9">
              <w:rPr>
                <w:rFonts w:ascii="Arial" w:hAnsi="Arial" w:cs="Arial"/>
                <w:szCs w:val="20"/>
              </w:rPr>
              <w:t>/Human</w:t>
            </w:r>
            <w:r w:rsidRPr="006441D9">
              <w:rPr>
                <w:rFonts w:ascii="Arial" w:hAnsi="Arial" w:cs="Arial"/>
                <w:szCs w:val="20"/>
              </w:rPr>
              <w:t xml:space="preserve"> CD11b</w:t>
            </w:r>
          </w:p>
        </w:tc>
        <w:tc>
          <w:tcPr>
            <w:tcW w:w="1129" w:type="dxa"/>
            <w:vAlign w:val="center"/>
          </w:tcPr>
          <w:p w14:paraId="52598062" w14:textId="01C39920" w:rsidR="00F47B7E" w:rsidRPr="006441D9" w:rsidRDefault="00F47B7E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 w:hint="eastAsia"/>
                <w:szCs w:val="20"/>
              </w:rPr>
              <w:t>M</w:t>
            </w:r>
            <w:r w:rsidRPr="006441D9">
              <w:rPr>
                <w:rFonts w:ascii="Arial" w:hAnsi="Arial" w:cs="Arial"/>
                <w:szCs w:val="20"/>
              </w:rPr>
              <w:t>1/70</w:t>
            </w:r>
          </w:p>
        </w:tc>
        <w:tc>
          <w:tcPr>
            <w:tcW w:w="1706" w:type="dxa"/>
            <w:vAlign w:val="center"/>
          </w:tcPr>
          <w:p w14:paraId="4E9F1162" w14:textId="47D61885" w:rsidR="00F47B7E" w:rsidRPr="006441D9" w:rsidRDefault="00F47B7E" w:rsidP="006441D9">
            <w:pPr>
              <w:jc w:val="left"/>
              <w:rPr>
                <w:rFonts w:ascii="Arial" w:hAnsi="Arial" w:cs="Arial"/>
                <w:szCs w:val="20"/>
              </w:rPr>
            </w:pPr>
            <w:proofErr w:type="spellStart"/>
            <w:r w:rsidRPr="006441D9">
              <w:rPr>
                <w:rFonts w:ascii="Arial" w:hAnsi="Arial" w:cs="Arial"/>
                <w:szCs w:val="20"/>
              </w:rPr>
              <w:t>Biolegend</w:t>
            </w:r>
            <w:proofErr w:type="spellEnd"/>
          </w:p>
        </w:tc>
        <w:tc>
          <w:tcPr>
            <w:tcW w:w="1706" w:type="dxa"/>
            <w:vAlign w:val="center"/>
          </w:tcPr>
          <w:p w14:paraId="476AB804" w14:textId="7B77937C" w:rsidR="00F47B7E" w:rsidRPr="006441D9" w:rsidRDefault="00F47B7E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#101212</w:t>
            </w:r>
          </w:p>
        </w:tc>
      </w:tr>
      <w:tr w:rsidR="006441D9" w:rsidRPr="006441D9" w14:paraId="1E0DFEF5" w14:textId="77777777" w:rsidTr="001C73A9">
        <w:trPr>
          <w:trHeight w:val="340"/>
        </w:trPr>
        <w:tc>
          <w:tcPr>
            <w:tcW w:w="5103" w:type="dxa"/>
            <w:vAlign w:val="center"/>
          </w:tcPr>
          <w:p w14:paraId="1DC73336" w14:textId="205A839A" w:rsidR="004239BF" w:rsidRPr="006441D9" w:rsidRDefault="004239BF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 xml:space="preserve">APC </w:t>
            </w:r>
            <w:r w:rsidR="00161196" w:rsidRPr="006441D9">
              <w:rPr>
                <w:rFonts w:ascii="Arial" w:hAnsi="Arial" w:cs="Arial"/>
                <w:szCs w:val="20"/>
              </w:rPr>
              <w:t xml:space="preserve">Rat </w:t>
            </w:r>
            <w:r w:rsidRPr="006441D9">
              <w:rPr>
                <w:rFonts w:ascii="Arial" w:hAnsi="Arial" w:cs="Arial"/>
                <w:szCs w:val="20"/>
              </w:rPr>
              <w:t>Anti-Mouse CD206</w:t>
            </w:r>
          </w:p>
        </w:tc>
        <w:tc>
          <w:tcPr>
            <w:tcW w:w="1129" w:type="dxa"/>
            <w:vAlign w:val="center"/>
          </w:tcPr>
          <w:p w14:paraId="7E0472FC" w14:textId="5071635E" w:rsidR="004239BF" w:rsidRPr="006441D9" w:rsidRDefault="004239BF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 w:hint="eastAsia"/>
                <w:szCs w:val="20"/>
              </w:rPr>
              <w:t>C</w:t>
            </w:r>
            <w:r w:rsidRPr="006441D9">
              <w:rPr>
                <w:rFonts w:ascii="Arial" w:hAnsi="Arial" w:cs="Arial"/>
                <w:szCs w:val="20"/>
              </w:rPr>
              <w:t>068C2</w:t>
            </w:r>
          </w:p>
        </w:tc>
        <w:tc>
          <w:tcPr>
            <w:tcW w:w="1706" w:type="dxa"/>
            <w:vAlign w:val="center"/>
          </w:tcPr>
          <w:p w14:paraId="0BBC1B9F" w14:textId="28FDE0EC" w:rsidR="004239BF" w:rsidRPr="006441D9" w:rsidRDefault="004239BF" w:rsidP="006441D9">
            <w:pPr>
              <w:jc w:val="left"/>
              <w:rPr>
                <w:rFonts w:ascii="Arial" w:hAnsi="Arial" w:cs="Arial"/>
                <w:szCs w:val="20"/>
              </w:rPr>
            </w:pPr>
            <w:proofErr w:type="spellStart"/>
            <w:r w:rsidRPr="006441D9">
              <w:rPr>
                <w:rFonts w:ascii="Arial" w:hAnsi="Arial" w:cs="Arial"/>
                <w:szCs w:val="20"/>
              </w:rPr>
              <w:t>Biolegend</w:t>
            </w:r>
            <w:proofErr w:type="spellEnd"/>
          </w:p>
        </w:tc>
        <w:tc>
          <w:tcPr>
            <w:tcW w:w="1706" w:type="dxa"/>
            <w:vAlign w:val="center"/>
          </w:tcPr>
          <w:p w14:paraId="4A7C4FCB" w14:textId="2EAA740F" w:rsidR="004239BF" w:rsidRPr="006441D9" w:rsidRDefault="004239BF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#141708</w:t>
            </w:r>
          </w:p>
        </w:tc>
      </w:tr>
      <w:tr w:rsidR="006441D9" w:rsidRPr="006441D9" w14:paraId="08C176EC" w14:textId="77777777" w:rsidTr="001C73A9">
        <w:trPr>
          <w:trHeight w:val="340"/>
        </w:trPr>
        <w:tc>
          <w:tcPr>
            <w:tcW w:w="5103" w:type="dxa"/>
            <w:vAlign w:val="center"/>
          </w:tcPr>
          <w:p w14:paraId="19FAB92D" w14:textId="19B37F94" w:rsidR="004239BF" w:rsidRPr="006441D9" w:rsidRDefault="004239BF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 xml:space="preserve">PerCP-Cy5.5 </w:t>
            </w:r>
            <w:r w:rsidR="00A54613" w:rsidRPr="006441D9">
              <w:rPr>
                <w:rFonts w:ascii="Arial" w:hAnsi="Arial" w:cs="Arial"/>
                <w:szCs w:val="20"/>
              </w:rPr>
              <w:t xml:space="preserve">Rat </w:t>
            </w:r>
            <w:r w:rsidRPr="006441D9">
              <w:rPr>
                <w:rFonts w:ascii="Arial" w:hAnsi="Arial" w:cs="Arial"/>
                <w:szCs w:val="20"/>
              </w:rPr>
              <w:t>Anti-Mouse CD3</w:t>
            </w:r>
          </w:p>
        </w:tc>
        <w:tc>
          <w:tcPr>
            <w:tcW w:w="1129" w:type="dxa"/>
            <w:vAlign w:val="center"/>
          </w:tcPr>
          <w:p w14:paraId="429EA15B" w14:textId="75A6C136" w:rsidR="004239BF" w:rsidRPr="006441D9" w:rsidRDefault="004239BF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17A2</w:t>
            </w:r>
          </w:p>
        </w:tc>
        <w:tc>
          <w:tcPr>
            <w:tcW w:w="1706" w:type="dxa"/>
            <w:vAlign w:val="center"/>
          </w:tcPr>
          <w:p w14:paraId="5AA0E7C3" w14:textId="194F2277" w:rsidR="004239BF" w:rsidRPr="006441D9" w:rsidRDefault="004239BF" w:rsidP="006441D9">
            <w:pPr>
              <w:jc w:val="left"/>
              <w:rPr>
                <w:rFonts w:ascii="Arial" w:hAnsi="Arial" w:cs="Arial"/>
                <w:szCs w:val="20"/>
              </w:rPr>
            </w:pPr>
            <w:proofErr w:type="spellStart"/>
            <w:r w:rsidRPr="006441D9">
              <w:rPr>
                <w:rFonts w:ascii="Arial" w:hAnsi="Arial" w:cs="Arial"/>
                <w:szCs w:val="20"/>
              </w:rPr>
              <w:t>Biolegend</w:t>
            </w:r>
            <w:proofErr w:type="spellEnd"/>
          </w:p>
        </w:tc>
        <w:tc>
          <w:tcPr>
            <w:tcW w:w="1706" w:type="dxa"/>
            <w:vAlign w:val="center"/>
          </w:tcPr>
          <w:p w14:paraId="69E81D85" w14:textId="0BE9EDCD" w:rsidR="004239BF" w:rsidRPr="006441D9" w:rsidRDefault="004239BF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#100218</w:t>
            </w:r>
          </w:p>
        </w:tc>
      </w:tr>
      <w:tr w:rsidR="006441D9" w:rsidRPr="006441D9" w14:paraId="4C28FC18" w14:textId="77777777" w:rsidTr="001C73A9">
        <w:trPr>
          <w:trHeight w:val="340"/>
        </w:trPr>
        <w:tc>
          <w:tcPr>
            <w:tcW w:w="5103" w:type="dxa"/>
            <w:vAlign w:val="center"/>
          </w:tcPr>
          <w:p w14:paraId="00FBFC07" w14:textId="45A616D4" w:rsidR="004239BF" w:rsidRPr="006441D9" w:rsidRDefault="004239BF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 xml:space="preserve">PerCP-Cy5.5 </w:t>
            </w:r>
            <w:r w:rsidR="00F03CE5" w:rsidRPr="006441D9">
              <w:rPr>
                <w:rFonts w:ascii="Arial" w:hAnsi="Arial" w:cs="Arial"/>
                <w:szCs w:val="20"/>
              </w:rPr>
              <w:t xml:space="preserve">Rat </w:t>
            </w:r>
            <w:r w:rsidRPr="006441D9">
              <w:rPr>
                <w:rFonts w:ascii="Arial" w:hAnsi="Arial" w:cs="Arial"/>
                <w:szCs w:val="20"/>
              </w:rPr>
              <w:t>Anti-Mouse Ly6C</w:t>
            </w:r>
          </w:p>
        </w:tc>
        <w:tc>
          <w:tcPr>
            <w:tcW w:w="1129" w:type="dxa"/>
            <w:vAlign w:val="center"/>
          </w:tcPr>
          <w:p w14:paraId="5E00462C" w14:textId="7483E300" w:rsidR="004239BF" w:rsidRPr="006441D9" w:rsidRDefault="004239BF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HK1.4</w:t>
            </w:r>
          </w:p>
        </w:tc>
        <w:tc>
          <w:tcPr>
            <w:tcW w:w="1706" w:type="dxa"/>
            <w:vAlign w:val="center"/>
          </w:tcPr>
          <w:p w14:paraId="4B90F794" w14:textId="02A85C88" w:rsidR="004239BF" w:rsidRPr="006441D9" w:rsidRDefault="004239BF" w:rsidP="006441D9">
            <w:pPr>
              <w:jc w:val="left"/>
              <w:rPr>
                <w:rFonts w:ascii="Arial" w:hAnsi="Arial" w:cs="Arial"/>
                <w:szCs w:val="20"/>
              </w:rPr>
            </w:pPr>
            <w:proofErr w:type="spellStart"/>
            <w:r w:rsidRPr="006441D9">
              <w:rPr>
                <w:rFonts w:ascii="Arial" w:hAnsi="Arial" w:cs="Arial"/>
                <w:szCs w:val="20"/>
              </w:rPr>
              <w:t>Biolegend</w:t>
            </w:r>
            <w:proofErr w:type="spellEnd"/>
          </w:p>
        </w:tc>
        <w:tc>
          <w:tcPr>
            <w:tcW w:w="1706" w:type="dxa"/>
            <w:vAlign w:val="center"/>
          </w:tcPr>
          <w:p w14:paraId="1376B5CC" w14:textId="0FF285AE" w:rsidR="004239BF" w:rsidRPr="006441D9" w:rsidRDefault="004239BF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#128011</w:t>
            </w:r>
          </w:p>
        </w:tc>
      </w:tr>
      <w:tr w:rsidR="006441D9" w:rsidRPr="006441D9" w14:paraId="78349EF8" w14:textId="77777777" w:rsidTr="001C73A9">
        <w:trPr>
          <w:trHeight w:val="340"/>
        </w:trPr>
        <w:tc>
          <w:tcPr>
            <w:tcW w:w="5103" w:type="dxa"/>
            <w:vAlign w:val="center"/>
          </w:tcPr>
          <w:p w14:paraId="5B5C0C45" w14:textId="722BCCF0" w:rsidR="004239BF" w:rsidRPr="006441D9" w:rsidRDefault="004239BF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 xml:space="preserve">PerCP-Cy5.5 </w:t>
            </w:r>
            <w:r w:rsidR="001D2A01" w:rsidRPr="006441D9">
              <w:rPr>
                <w:rFonts w:ascii="Arial" w:hAnsi="Arial" w:cs="Arial"/>
                <w:szCs w:val="20"/>
              </w:rPr>
              <w:t xml:space="preserve">Mouse </w:t>
            </w:r>
            <w:r w:rsidRPr="006441D9">
              <w:rPr>
                <w:rFonts w:ascii="Arial" w:hAnsi="Arial" w:cs="Arial"/>
                <w:szCs w:val="20"/>
              </w:rPr>
              <w:t>Anti-</w:t>
            </w:r>
            <w:r w:rsidR="001D2A01" w:rsidRPr="006441D9">
              <w:rPr>
                <w:rFonts w:ascii="Arial" w:hAnsi="Arial" w:cs="Arial"/>
                <w:szCs w:val="20"/>
              </w:rPr>
              <w:t>Human/</w:t>
            </w:r>
            <w:r w:rsidRPr="006441D9">
              <w:rPr>
                <w:rFonts w:ascii="Arial" w:hAnsi="Arial" w:cs="Arial"/>
                <w:szCs w:val="20"/>
              </w:rPr>
              <w:t>Mouse Granzyme B</w:t>
            </w:r>
          </w:p>
        </w:tc>
        <w:tc>
          <w:tcPr>
            <w:tcW w:w="1129" w:type="dxa"/>
            <w:vAlign w:val="center"/>
          </w:tcPr>
          <w:p w14:paraId="754F8DF4" w14:textId="68755FB0" w:rsidR="004239BF" w:rsidRPr="006441D9" w:rsidRDefault="004239BF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QA16A02</w:t>
            </w:r>
          </w:p>
        </w:tc>
        <w:tc>
          <w:tcPr>
            <w:tcW w:w="1706" w:type="dxa"/>
            <w:vAlign w:val="center"/>
          </w:tcPr>
          <w:p w14:paraId="0805B025" w14:textId="79E4E0BD" w:rsidR="004239BF" w:rsidRPr="006441D9" w:rsidRDefault="004239BF" w:rsidP="006441D9">
            <w:pPr>
              <w:jc w:val="left"/>
              <w:rPr>
                <w:rFonts w:ascii="Arial" w:hAnsi="Arial" w:cs="Arial"/>
                <w:szCs w:val="20"/>
              </w:rPr>
            </w:pPr>
            <w:proofErr w:type="spellStart"/>
            <w:r w:rsidRPr="006441D9">
              <w:rPr>
                <w:rFonts w:ascii="Arial" w:hAnsi="Arial" w:cs="Arial"/>
                <w:szCs w:val="20"/>
              </w:rPr>
              <w:t>Biolegend</w:t>
            </w:r>
            <w:proofErr w:type="spellEnd"/>
          </w:p>
        </w:tc>
        <w:tc>
          <w:tcPr>
            <w:tcW w:w="1706" w:type="dxa"/>
            <w:vAlign w:val="center"/>
          </w:tcPr>
          <w:p w14:paraId="5D43417F" w14:textId="5C8EB1E3" w:rsidR="004239BF" w:rsidRPr="006441D9" w:rsidRDefault="004239BF" w:rsidP="006441D9">
            <w:pPr>
              <w:jc w:val="left"/>
              <w:rPr>
                <w:rFonts w:ascii="Arial" w:hAnsi="Arial" w:cs="Arial"/>
                <w:szCs w:val="20"/>
              </w:rPr>
            </w:pPr>
            <w:r w:rsidRPr="006441D9">
              <w:rPr>
                <w:rFonts w:ascii="Arial" w:hAnsi="Arial" w:cs="Arial"/>
                <w:szCs w:val="20"/>
              </w:rPr>
              <w:t>#372211</w:t>
            </w:r>
          </w:p>
        </w:tc>
      </w:tr>
    </w:tbl>
    <w:p w14:paraId="26B471DD" w14:textId="56BF32D3" w:rsidR="006E6056" w:rsidRPr="006441D9" w:rsidRDefault="006441D9" w:rsidP="00057B56">
      <w:pPr>
        <w:jc w:val="left"/>
        <w:rPr>
          <w:rFonts w:ascii="Times New Roman" w:hAnsi="Times New Roman" w:cs="Times New Roman"/>
          <w:b/>
          <w:sz w:val="24"/>
        </w:rPr>
      </w:pPr>
      <w:r w:rsidRPr="006441D9">
        <w:rPr>
          <w:rFonts w:ascii="Times New Roman" w:hAnsi="Times New Roman" w:cs="Times New Roman"/>
          <w:b/>
          <w:sz w:val="24"/>
        </w:rPr>
        <w:t>Table S1. List of flow cytometric antibodies used in the study.</w:t>
      </w:r>
      <w:bookmarkStart w:id="0" w:name="_GoBack"/>
      <w:bookmarkEnd w:id="0"/>
    </w:p>
    <w:sectPr w:rsidR="006E6056" w:rsidRPr="006441D9" w:rsidSect="006441D9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88694" w14:textId="77777777" w:rsidR="00586427" w:rsidRDefault="00586427" w:rsidP="009B4CC1">
      <w:pPr>
        <w:spacing w:after="0" w:line="240" w:lineRule="auto"/>
      </w:pPr>
      <w:r>
        <w:separator/>
      </w:r>
    </w:p>
  </w:endnote>
  <w:endnote w:type="continuationSeparator" w:id="0">
    <w:p w14:paraId="309C401B" w14:textId="77777777" w:rsidR="00586427" w:rsidRDefault="00586427" w:rsidP="009B4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113A8" w14:textId="77777777" w:rsidR="00586427" w:rsidRDefault="00586427" w:rsidP="009B4CC1">
      <w:pPr>
        <w:spacing w:after="0" w:line="240" w:lineRule="auto"/>
      </w:pPr>
      <w:r>
        <w:separator/>
      </w:r>
    </w:p>
  </w:footnote>
  <w:footnote w:type="continuationSeparator" w:id="0">
    <w:p w14:paraId="721E7A10" w14:textId="77777777" w:rsidR="00586427" w:rsidRDefault="00586427" w:rsidP="009B4C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92C"/>
    <w:rsid w:val="00057B56"/>
    <w:rsid w:val="00161196"/>
    <w:rsid w:val="001C5085"/>
    <w:rsid w:val="001C73A9"/>
    <w:rsid w:val="001D2A01"/>
    <w:rsid w:val="00210FF8"/>
    <w:rsid w:val="00216BED"/>
    <w:rsid w:val="00293FB9"/>
    <w:rsid w:val="002A1316"/>
    <w:rsid w:val="002D2EBD"/>
    <w:rsid w:val="002E51D4"/>
    <w:rsid w:val="00365A58"/>
    <w:rsid w:val="0036787F"/>
    <w:rsid w:val="003834F8"/>
    <w:rsid w:val="003B0A7A"/>
    <w:rsid w:val="003C6EB1"/>
    <w:rsid w:val="003D4250"/>
    <w:rsid w:val="004239BF"/>
    <w:rsid w:val="00485811"/>
    <w:rsid w:val="004A7C6B"/>
    <w:rsid w:val="004C738A"/>
    <w:rsid w:val="00585D5B"/>
    <w:rsid w:val="00586427"/>
    <w:rsid w:val="005A2C09"/>
    <w:rsid w:val="005D59C4"/>
    <w:rsid w:val="005E5ABC"/>
    <w:rsid w:val="00616247"/>
    <w:rsid w:val="006441D9"/>
    <w:rsid w:val="00656673"/>
    <w:rsid w:val="0067599C"/>
    <w:rsid w:val="006C041D"/>
    <w:rsid w:val="006C1026"/>
    <w:rsid w:val="006C1A17"/>
    <w:rsid w:val="006E6056"/>
    <w:rsid w:val="00713EA9"/>
    <w:rsid w:val="00732E87"/>
    <w:rsid w:val="00760A4E"/>
    <w:rsid w:val="007D57D8"/>
    <w:rsid w:val="007D69C7"/>
    <w:rsid w:val="007E4340"/>
    <w:rsid w:val="00864D58"/>
    <w:rsid w:val="00865DBD"/>
    <w:rsid w:val="008843CA"/>
    <w:rsid w:val="00885129"/>
    <w:rsid w:val="008A3EB5"/>
    <w:rsid w:val="00952FE2"/>
    <w:rsid w:val="00953846"/>
    <w:rsid w:val="009859D1"/>
    <w:rsid w:val="00992596"/>
    <w:rsid w:val="009B44F1"/>
    <w:rsid w:val="009B4CC1"/>
    <w:rsid w:val="009C37E1"/>
    <w:rsid w:val="009C3847"/>
    <w:rsid w:val="009C6130"/>
    <w:rsid w:val="009D117F"/>
    <w:rsid w:val="00A54613"/>
    <w:rsid w:val="00A83851"/>
    <w:rsid w:val="00AD592C"/>
    <w:rsid w:val="00AF2DE4"/>
    <w:rsid w:val="00B355EF"/>
    <w:rsid w:val="00B62539"/>
    <w:rsid w:val="00B63545"/>
    <w:rsid w:val="00B97AB5"/>
    <w:rsid w:val="00C4798E"/>
    <w:rsid w:val="00DB409B"/>
    <w:rsid w:val="00E90159"/>
    <w:rsid w:val="00EE2075"/>
    <w:rsid w:val="00F01275"/>
    <w:rsid w:val="00F03CE5"/>
    <w:rsid w:val="00F07E36"/>
    <w:rsid w:val="00F13883"/>
    <w:rsid w:val="00F47B7E"/>
    <w:rsid w:val="00F71D75"/>
    <w:rsid w:val="00FC09B8"/>
    <w:rsid w:val="00FC0C85"/>
    <w:rsid w:val="00FE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DE58DC"/>
  <w15:chartTrackingRefBased/>
  <w15:docId w15:val="{85CCD113-901B-4054-94AC-78970156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592C"/>
    <w:pPr>
      <w:widowControl w:val="0"/>
      <w:wordWrap w:val="0"/>
      <w:autoSpaceDE w:val="0"/>
      <w:autoSpaceDN w:val="0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92C"/>
    <w:pPr>
      <w:spacing w:after="0"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B4CC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B4CC1"/>
    <w:rPr>
      <w14:ligatures w14:val="none"/>
    </w:rPr>
  </w:style>
  <w:style w:type="paragraph" w:styleId="a5">
    <w:name w:val="footer"/>
    <w:basedOn w:val="a"/>
    <w:link w:val="Char0"/>
    <w:uiPriority w:val="99"/>
    <w:unhideWhenUsed/>
    <w:rsid w:val="009B4CC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B4CC1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KSM</dc:creator>
  <cp:keywords/>
  <dc:description/>
  <cp:lastModifiedBy>JSH-LJK</cp:lastModifiedBy>
  <cp:revision>74</cp:revision>
  <dcterms:created xsi:type="dcterms:W3CDTF">2023-06-28T04:07:00Z</dcterms:created>
  <dcterms:modified xsi:type="dcterms:W3CDTF">2023-07-21T10:41:00Z</dcterms:modified>
</cp:coreProperties>
</file>