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CF" w:rsidRPr="00602C1E" w:rsidRDefault="00A732CF" w:rsidP="00A732CF">
      <w:pPr>
        <w:pStyle w:val="Encabezado"/>
        <w:tabs>
          <w:tab w:val="clear" w:pos="4252"/>
          <w:tab w:val="clear" w:pos="8504"/>
        </w:tabs>
        <w:ind w:left="708" w:firstLine="708"/>
        <w:jc w:val="right"/>
        <w:rPr>
          <w:rFonts w:asciiTheme="minorHAnsi" w:hAnsiTheme="minorHAnsi"/>
          <w:szCs w:val="24"/>
          <w:lang w:val="en-US"/>
        </w:rPr>
      </w:pPr>
      <w:r w:rsidRPr="00602C1E">
        <w:rPr>
          <w:rFonts w:asciiTheme="minorHAnsi" w:hAnsiTheme="minorHAnsi"/>
          <w:szCs w:val="24"/>
          <w:lang w:val="en-US"/>
        </w:rPr>
        <w:t xml:space="preserve">San </w:t>
      </w:r>
      <w:proofErr w:type="spellStart"/>
      <w:r w:rsidRPr="00602C1E">
        <w:rPr>
          <w:rFonts w:asciiTheme="minorHAnsi" w:hAnsiTheme="minorHAnsi"/>
          <w:szCs w:val="24"/>
          <w:lang w:val="en-US"/>
        </w:rPr>
        <w:t>Sebastián</w:t>
      </w:r>
      <w:proofErr w:type="spellEnd"/>
      <w:r w:rsidRPr="00602C1E">
        <w:rPr>
          <w:rFonts w:asciiTheme="minorHAnsi" w:hAnsiTheme="minorHAnsi"/>
          <w:szCs w:val="24"/>
          <w:lang w:val="en-US"/>
        </w:rPr>
        <w:t xml:space="preserve">, </w:t>
      </w:r>
      <w:r>
        <w:rPr>
          <w:rFonts w:asciiTheme="minorHAnsi" w:hAnsiTheme="minorHAnsi"/>
          <w:szCs w:val="24"/>
          <w:lang w:val="en-US"/>
        </w:rPr>
        <w:t>September</w:t>
      </w:r>
      <w:r w:rsidRPr="00602C1E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10</w:t>
      </w:r>
      <w:r w:rsidRPr="00602C1E">
        <w:rPr>
          <w:rFonts w:asciiTheme="minorHAnsi" w:hAnsiTheme="minorHAnsi"/>
          <w:szCs w:val="24"/>
          <w:lang w:val="en-US"/>
        </w:rPr>
        <w:t>-th, 2023</w:t>
      </w:r>
    </w:p>
    <w:p w:rsidR="00A732CF" w:rsidRPr="00602C1E" w:rsidRDefault="00A732CF" w:rsidP="00A732CF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lang w:val="en-US"/>
        </w:rPr>
      </w:pPr>
    </w:p>
    <w:p w:rsidR="00A732CF" w:rsidRPr="00602C1E" w:rsidRDefault="00A732CF" w:rsidP="00A732CF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Cs w:val="28"/>
          <w:lang w:val="en-US"/>
        </w:rPr>
      </w:pPr>
      <w:r w:rsidRPr="00602C1E">
        <w:rPr>
          <w:rFonts w:asciiTheme="minorHAnsi" w:hAnsiTheme="minorHAnsi"/>
          <w:szCs w:val="28"/>
          <w:lang w:val="en-US"/>
        </w:rPr>
        <w:t>Dear Editor,</w:t>
      </w:r>
    </w:p>
    <w:p w:rsidR="00A732CF" w:rsidRPr="00602C1E" w:rsidRDefault="00A732CF" w:rsidP="00A732CF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Cs w:val="28"/>
          <w:lang w:val="en-US"/>
        </w:rPr>
      </w:pPr>
    </w:p>
    <w:p w:rsidR="00A732CF" w:rsidRPr="006B07D0" w:rsidRDefault="00A732CF" w:rsidP="00A732CF">
      <w:pPr>
        <w:pStyle w:val="Ttulo"/>
        <w:jc w:val="both"/>
        <w:rPr>
          <w:rFonts w:asciiTheme="minorHAnsi" w:hAnsiTheme="minorHAnsi"/>
          <w:b w:val="0"/>
          <w:szCs w:val="24"/>
          <w:lang w:val="en-GB"/>
        </w:rPr>
      </w:pPr>
      <w:r w:rsidRPr="00585A64">
        <w:rPr>
          <w:rFonts w:asciiTheme="minorHAnsi" w:hAnsiTheme="minorHAnsi"/>
          <w:b w:val="0"/>
          <w:szCs w:val="28"/>
          <w:lang w:val="en-GB"/>
        </w:rPr>
        <w:t>Please find the revised version of our manuscript “</w:t>
      </w:r>
      <w:r w:rsidRPr="00C95851">
        <w:rPr>
          <w:lang w:val="en-GB"/>
        </w:rPr>
        <w:t>Magnetostriction of Amorphous Magnetic Microwires: Role of Local Atomic Environment and Internal Stresses Relaxation</w:t>
      </w:r>
      <w:r>
        <w:rPr>
          <w:lang w:val="en-GB"/>
        </w:rPr>
        <w:t xml:space="preserve">” by </w:t>
      </w:r>
      <w:r>
        <w:rPr>
          <w:b w:val="0"/>
          <w:lang w:val="en-GB"/>
        </w:rPr>
        <w:t xml:space="preserve">Valentina </w:t>
      </w:r>
      <w:proofErr w:type="spellStart"/>
      <w:r>
        <w:rPr>
          <w:b w:val="0"/>
          <w:lang w:val="en-GB"/>
        </w:rPr>
        <w:t>Zhukova</w:t>
      </w:r>
      <w:proofErr w:type="spellEnd"/>
      <w:r>
        <w:rPr>
          <w:b w:val="0"/>
          <w:lang w:val="en-GB"/>
        </w:rPr>
        <w:t xml:space="preserve">, Alfonso </w:t>
      </w:r>
      <w:proofErr w:type="spellStart"/>
      <w:r>
        <w:rPr>
          <w:b w:val="0"/>
          <w:lang w:val="en-GB"/>
        </w:rPr>
        <w:t>García</w:t>
      </w:r>
      <w:proofErr w:type="spellEnd"/>
      <w:r>
        <w:rPr>
          <w:b w:val="0"/>
          <w:lang w:val="en-GB"/>
        </w:rPr>
        <w:t xml:space="preserve">-Gómez, Alvaro Gonzalez, Margarita </w:t>
      </w:r>
      <w:proofErr w:type="spellStart"/>
      <w:r>
        <w:rPr>
          <w:b w:val="0"/>
          <w:lang w:val="en-GB"/>
        </w:rPr>
        <w:t>Churyukanova</w:t>
      </w:r>
      <w:proofErr w:type="spellEnd"/>
      <w:r>
        <w:rPr>
          <w:b w:val="0"/>
          <w:lang w:val="en-GB"/>
        </w:rPr>
        <w:t xml:space="preserve">, Sergei </w:t>
      </w:r>
      <w:proofErr w:type="spellStart"/>
      <w:r>
        <w:rPr>
          <w:b w:val="0"/>
          <w:lang w:val="en-GB"/>
        </w:rPr>
        <w:t>Kalosh</w:t>
      </w:r>
      <w:r w:rsidRPr="00C95851">
        <w:rPr>
          <w:b w:val="0"/>
          <w:lang w:val="en-GB"/>
        </w:rPr>
        <w:t>kin</w:t>
      </w:r>
      <w:proofErr w:type="spellEnd"/>
      <w:r w:rsidRPr="00C95851">
        <w:rPr>
          <w:b w:val="0"/>
          <w:lang w:val="en-GB"/>
        </w:rPr>
        <w:t xml:space="preserve">, Paula Corte-Leon, </w:t>
      </w:r>
      <w:proofErr w:type="spellStart"/>
      <w:r w:rsidRPr="00C95851">
        <w:rPr>
          <w:b w:val="0"/>
          <w:lang w:val="en-GB"/>
        </w:rPr>
        <w:t>Mihail</w:t>
      </w:r>
      <w:proofErr w:type="spellEnd"/>
      <w:r w:rsidRPr="00C95851">
        <w:rPr>
          <w:b w:val="0"/>
          <w:lang w:val="en-GB"/>
        </w:rPr>
        <w:t xml:space="preserve"> </w:t>
      </w:r>
      <w:proofErr w:type="spellStart"/>
      <w:r w:rsidRPr="00C95851">
        <w:rPr>
          <w:b w:val="0"/>
          <w:lang w:val="en-GB"/>
        </w:rPr>
        <w:t>Ipatov</w:t>
      </w:r>
      <w:proofErr w:type="spellEnd"/>
      <w:r w:rsidRPr="00C95851">
        <w:rPr>
          <w:b w:val="0"/>
          <w:lang w:val="en-GB"/>
        </w:rPr>
        <w:t xml:space="preserve">, Jesus </w:t>
      </w:r>
      <w:proofErr w:type="spellStart"/>
      <w:r w:rsidRPr="00C95851">
        <w:rPr>
          <w:b w:val="0"/>
          <w:lang w:val="en-GB"/>
        </w:rPr>
        <w:t>Olivera</w:t>
      </w:r>
      <w:proofErr w:type="spellEnd"/>
      <w:r w:rsidRPr="00C95851">
        <w:rPr>
          <w:b w:val="0"/>
          <w:lang w:val="en-GB"/>
        </w:rPr>
        <w:t xml:space="preserve"> and Arcady Zhukov </w:t>
      </w:r>
      <w:r>
        <w:rPr>
          <w:rFonts w:asciiTheme="minorHAnsi" w:hAnsiTheme="minorHAnsi"/>
          <w:b w:val="0"/>
          <w:bCs/>
          <w:szCs w:val="28"/>
          <w:lang w:val="en-GB"/>
        </w:rPr>
        <w:t xml:space="preserve">(Ref. </w:t>
      </w:r>
      <w:r w:rsidRPr="00822E37">
        <w:rPr>
          <w:szCs w:val="24"/>
        </w:rPr>
        <w:t>magnetochemistry-2556434</w:t>
      </w:r>
      <w:r w:rsidRPr="006B07D0">
        <w:rPr>
          <w:rFonts w:asciiTheme="minorHAnsi" w:hAnsiTheme="minorHAnsi"/>
          <w:b w:val="0"/>
          <w:bCs/>
          <w:szCs w:val="24"/>
          <w:lang w:val="en-GB"/>
        </w:rPr>
        <w:t xml:space="preserve">) </w:t>
      </w:r>
      <w:r w:rsidRPr="00585A64">
        <w:rPr>
          <w:rFonts w:asciiTheme="minorHAnsi" w:hAnsiTheme="minorHAnsi"/>
          <w:b w:val="0"/>
          <w:bCs/>
          <w:szCs w:val="28"/>
          <w:lang w:val="en-GB"/>
        </w:rPr>
        <w:t>for</w:t>
      </w:r>
      <w:r w:rsidRPr="00585A64">
        <w:rPr>
          <w:rFonts w:asciiTheme="minorHAnsi" w:hAnsiTheme="minorHAnsi"/>
          <w:b w:val="0"/>
          <w:szCs w:val="28"/>
          <w:lang w:val="en-GB"/>
        </w:rPr>
        <w:t xml:space="preserve"> its re-consideration for its publication in </w:t>
      </w:r>
      <w:proofErr w:type="spellStart"/>
      <w:r w:rsidRPr="00822E37">
        <w:rPr>
          <w:szCs w:val="24"/>
        </w:rPr>
        <w:t>Magnetochemistry</w:t>
      </w:r>
      <w:proofErr w:type="spellEnd"/>
      <w:r w:rsidRPr="006B07D0">
        <w:rPr>
          <w:rFonts w:asciiTheme="minorHAnsi" w:hAnsiTheme="minorHAnsi"/>
          <w:b w:val="0"/>
          <w:szCs w:val="24"/>
          <w:lang w:val="en-GB"/>
        </w:rPr>
        <w:t>.</w:t>
      </w:r>
    </w:p>
    <w:p w:rsidR="00A732CF" w:rsidRPr="00585A64" w:rsidRDefault="00A732CF" w:rsidP="00A732CF">
      <w:pPr>
        <w:pStyle w:val="Ttulo"/>
        <w:jc w:val="both"/>
        <w:rPr>
          <w:rFonts w:asciiTheme="minorHAnsi" w:hAnsiTheme="minorHAnsi"/>
          <w:b w:val="0"/>
          <w:szCs w:val="28"/>
          <w:lang w:val="en-GB"/>
        </w:rPr>
      </w:pPr>
    </w:p>
    <w:p w:rsidR="00A732CF" w:rsidRPr="00585A64" w:rsidRDefault="00A732CF" w:rsidP="00A732CF">
      <w:pPr>
        <w:pStyle w:val="Textoindependiente"/>
        <w:rPr>
          <w:rFonts w:asciiTheme="minorHAnsi" w:eastAsia="Calibri" w:hAnsiTheme="minorHAnsi"/>
          <w:color w:val="000000"/>
          <w:szCs w:val="28"/>
          <w:lang w:val="en-US" w:eastAsia="en-US"/>
        </w:rPr>
      </w:pPr>
      <w:r>
        <w:rPr>
          <w:rFonts w:asciiTheme="minorHAnsi" w:eastAsia="Calibri" w:hAnsiTheme="minorHAnsi"/>
          <w:color w:val="000000"/>
          <w:szCs w:val="28"/>
          <w:lang w:eastAsia="en-US"/>
        </w:rPr>
        <w:t>W</w:t>
      </w:r>
      <w:r w:rsidRPr="00585A64">
        <w:rPr>
          <w:rFonts w:asciiTheme="minorHAnsi" w:eastAsia="Calibri" w:hAnsiTheme="minorHAnsi"/>
          <w:color w:val="000000"/>
          <w:szCs w:val="28"/>
          <w:lang w:eastAsia="en-US"/>
        </w:rPr>
        <w:t xml:space="preserve">e </w:t>
      </w:r>
      <w:r>
        <w:rPr>
          <w:rFonts w:asciiTheme="minorHAnsi" w:eastAsia="Calibri" w:hAnsiTheme="minorHAnsi"/>
          <w:color w:val="000000"/>
          <w:szCs w:val="28"/>
          <w:lang w:eastAsia="en-US"/>
        </w:rPr>
        <w:t xml:space="preserve">wish </w:t>
      </w:r>
      <w:r w:rsidRPr="00585A64">
        <w:rPr>
          <w:rFonts w:asciiTheme="minorHAnsi" w:eastAsia="Calibri" w:hAnsiTheme="minorHAnsi"/>
          <w:color w:val="000000"/>
          <w:szCs w:val="28"/>
          <w:lang w:eastAsia="en-US"/>
        </w:rPr>
        <w:t xml:space="preserve">thank the </w:t>
      </w:r>
      <w:r>
        <w:rPr>
          <w:rFonts w:asciiTheme="minorHAnsi" w:eastAsia="Calibri" w:hAnsiTheme="minorHAnsi"/>
          <w:color w:val="000000"/>
          <w:szCs w:val="28"/>
          <w:lang w:eastAsia="en-US"/>
        </w:rPr>
        <w:t xml:space="preserve">referees useful comments. The </w:t>
      </w:r>
      <w:r>
        <w:rPr>
          <w:rFonts w:asciiTheme="minorHAnsi" w:eastAsia="Calibri" w:hAnsiTheme="minorHAnsi"/>
          <w:color w:val="000000"/>
          <w:szCs w:val="28"/>
          <w:lang w:val="en-US" w:eastAsia="en-US"/>
        </w:rPr>
        <w:t>Referees</w:t>
      </w:r>
      <w:r w:rsidRPr="00585A64"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 comments and our answers</w:t>
      </w:r>
      <w:r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 and modifications</w:t>
      </w:r>
      <w:r w:rsidRPr="00585A64"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 </w:t>
      </w:r>
      <w:proofErr w:type="gramStart"/>
      <w:r w:rsidRPr="00585A64"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are </w:t>
      </w:r>
      <w:r>
        <w:rPr>
          <w:rFonts w:asciiTheme="minorHAnsi" w:eastAsia="Calibri" w:hAnsiTheme="minorHAnsi"/>
          <w:color w:val="000000"/>
          <w:szCs w:val="28"/>
          <w:lang w:val="en-US" w:eastAsia="en-US"/>
        </w:rPr>
        <w:t>provided</w:t>
      </w:r>
      <w:proofErr w:type="gramEnd"/>
      <w:r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 below</w:t>
      </w:r>
      <w:r w:rsidRPr="00585A64"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. </w:t>
      </w:r>
    </w:p>
    <w:p w:rsidR="00A732CF" w:rsidRDefault="00A732CF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/>
          <w:color w:val="FF0000"/>
          <w:szCs w:val="28"/>
          <w:lang w:val="en-US" w:eastAsia="en-US"/>
        </w:rPr>
      </w:pP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/>
          <w:color w:val="FF0000"/>
          <w:szCs w:val="28"/>
          <w:lang w:val="en-US" w:eastAsia="en-US"/>
        </w:rPr>
      </w:pPr>
      <w:r w:rsidRPr="00120412">
        <w:rPr>
          <w:rFonts w:asciiTheme="minorHAnsi" w:eastAsia="Calibri" w:hAnsiTheme="minorHAnsi"/>
          <w:color w:val="FF0000"/>
          <w:szCs w:val="28"/>
          <w:lang w:val="en-US" w:eastAsia="en-US"/>
        </w:rPr>
        <w:t>Editorial comments: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/>
          <w:color w:val="000000"/>
          <w:szCs w:val="28"/>
          <w:lang w:val="en-US" w:eastAsia="en-US"/>
        </w:rPr>
      </w:pPr>
      <w:r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Comment</w:t>
      </w:r>
      <w:r w:rsidRPr="00D00344"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:</w:t>
      </w:r>
      <w:r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 </w:t>
      </w:r>
    </w:p>
    <w:p w:rsidR="00230255" w:rsidRPr="00120412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/>
          <w:color w:val="FF0000"/>
          <w:szCs w:val="28"/>
          <w:lang w:val="en-US" w:eastAsia="en-US"/>
        </w:rPr>
      </w:pP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120412">
        <w:rPr>
          <w:sz w:val="22"/>
          <w:szCs w:val="22"/>
          <w:lang w:val="en-US"/>
        </w:rPr>
        <w:t xml:space="preserve">Please use the version of your manuscript found at the *above link* for your </w:t>
      </w:r>
      <w:r w:rsidRPr="00120412">
        <w:rPr>
          <w:sz w:val="22"/>
          <w:szCs w:val="22"/>
          <w:lang w:val="en-US"/>
        </w:rPr>
        <w:br/>
        <w:t xml:space="preserve">revisions. </w:t>
      </w:r>
      <w:r w:rsidRPr="00120412">
        <w:rPr>
          <w:sz w:val="22"/>
          <w:szCs w:val="22"/>
          <w:lang w:val="en-US"/>
        </w:rPr>
        <w:br/>
        <w:t xml:space="preserve">-The reviewers have checked this manuscript. We found that the main content </w:t>
      </w:r>
      <w:r w:rsidRPr="00120412">
        <w:rPr>
          <w:sz w:val="22"/>
          <w:szCs w:val="22"/>
          <w:lang w:val="en-US"/>
        </w:rPr>
        <w:br/>
        <w:t xml:space="preserve">is too short. We encourage authors to extend more content in the main text.  </w:t>
      </w:r>
      <w:r w:rsidRPr="00120412">
        <w:rPr>
          <w:sz w:val="22"/>
          <w:szCs w:val="22"/>
          <w:lang w:val="en-US"/>
        </w:rPr>
        <w:br/>
        <w:t>The aim is to make sure that the paper has enough rich content.</w:t>
      </w:r>
      <w:r w:rsidRPr="00120412">
        <w:rPr>
          <w:sz w:val="22"/>
          <w:szCs w:val="22"/>
          <w:lang w:val="en-US"/>
        </w:rPr>
        <w:br/>
      </w:r>
      <w:r w:rsidRPr="00120412">
        <w:rPr>
          <w:sz w:val="22"/>
          <w:szCs w:val="22"/>
          <w:lang w:val="en-US"/>
        </w:rPr>
        <w:br/>
        <w:t xml:space="preserve">Here is the introduction of article types: </w:t>
      </w:r>
      <w:r w:rsidRPr="00120412">
        <w:rPr>
          <w:sz w:val="22"/>
          <w:szCs w:val="22"/>
          <w:lang w:val="en-US"/>
        </w:rPr>
        <w:br/>
      </w:r>
      <w:hyperlink r:id="rId4" w:tgtFrame="_blank" w:history="1">
        <w:r w:rsidRPr="00120412">
          <w:rPr>
            <w:rStyle w:val="Hipervnculo"/>
            <w:sz w:val="22"/>
            <w:szCs w:val="22"/>
            <w:lang w:val="en-US"/>
          </w:rPr>
          <w:t>https://www.mdpi.com/about/article_types</w:t>
        </w:r>
      </w:hyperlink>
      <w:r w:rsidRPr="00120412">
        <w:rPr>
          <w:sz w:val="22"/>
          <w:szCs w:val="22"/>
          <w:lang w:val="en-US"/>
        </w:rPr>
        <w:t xml:space="preserve"> </w:t>
      </w:r>
    </w:p>
    <w:p w:rsidR="00230255" w:rsidRDefault="00230255" w:rsidP="00230255">
      <w:pPr>
        <w:ind w:left="360"/>
        <w:rPr>
          <w:rFonts w:asciiTheme="minorHAnsi" w:hAnsiTheme="minorHAnsi" w:cs="Times"/>
          <w:b/>
          <w:bCs/>
          <w:color w:val="00B0F0"/>
          <w:szCs w:val="24"/>
          <w:lang w:val="en-US"/>
        </w:rPr>
      </w:pPr>
    </w:p>
    <w:p w:rsidR="00230255" w:rsidRPr="00273EAA" w:rsidRDefault="00230255" w:rsidP="00230255">
      <w:pPr>
        <w:ind w:left="360"/>
        <w:rPr>
          <w:rFonts w:ascii="Arial" w:eastAsia="Arial" w:hAnsi="Arial" w:cs="Arial"/>
          <w:szCs w:val="24"/>
          <w:lang w:val="en-US"/>
        </w:rPr>
      </w:pPr>
      <w:r w:rsidRPr="00585A64">
        <w:rPr>
          <w:rFonts w:asciiTheme="minorHAnsi" w:hAnsiTheme="minorHAnsi" w:cs="Times"/>
          <w:b/>
          <w:bCs/>
          <w:color w:val="00B0F0"/>
          <w:szCs w:val="24"/>
          <w:lang w:val="en-US"/>
        </w:rPr>
        <w:t>Response: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</w:p>
    <w:p w:rsidR="00230255" w:rsidRPr="00345E70" w:rsidRDefault="00230255" w:rsidP="00230255">
      <w:pPr>
        <w:shd w:val="clear" w:color="auto" w:fill="FEFEFE"/>
        <w:spacing w:before="100" w:beforeAutospacing="1" w:after="100" w:afterAutospacing="1"/>
        <w:jc w:val="both"/>
        <w:rPr>
          <w:color w:val="0070C0"/>
          <w:sz w:val="22"/>
          <w:szCs w:val="22"/>
          <w:lang w:val="en-US"/>
        </w:rPr>
      </w:pPr>
      <w:r w:rsidRPr="00345E70">
        <w:rPr>
          <w:color w:val="0070C0"/>
          <w:sz w:val="22"/>
          <w:szCs w:val="22"/>
          <w:lang w:val="en-US"/>
        </w:rPr>
        <w:t xml:space="preserve">Since the Referees suggest </w:t>
      </w:r>
      <w:proofErr w:type="gramStart"/>
      <w:r w:rsidRPr="00345E70">
        <w:rPr>
          <w:color w:val="0070C0"/>
          <w:sz w:val="22"/>
          <w:szCs w:val="22"/>
          <w:lang w:val="en-US"/>
        </w:rPr>
        <w:t>to provide</w:t>
      </w:r>
      <w:proofErr w:type="gramEnd"/>
      <w:r w:rsidRPr="00345E70">
        <w:rPr>
          <w:color w:val="0070C0"/>
          <w:sz w:val="22"/>
          <w:szCs w:val="22"/>
          <w:lang w:val="en-US"/>
        </w:rPr>
        <w:t xml:space="preserve"> additional data, the revised version is longer than the previous version.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/>
          <w:color w:val="000000"/>
          <w:szCs w:val="28"/>
          <w:lang w:val="en-US" w:eastAsia="en-US"/>
        </w:rPr>
      </w:pPr>
      <w:r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Comment</w:t>
      </w:r>
      <w:r w:rsidRPr="00D00344"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:</w:t>
      </w:r>
      <w:r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 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120412">
        <w:rPr>
          <w:sz w:val="22"/>
          <w:szCs w:val="22"/>
          <w:lang w:val="en-US"/>
        </w:rPr>
        <w:br/>
      </w:r>
      <w:r w:rsidRPr="00120412">
        <w:rPr>
          <w:sz w:val="22"/>
          <w:szCs w:val="22"/>
          <w:lang w:val="en-US"/>
        </w:rPr>
        <w:br/>
        <w:t xml:space="preserve">-During the technical check of your manuscript, we noticed that a high </w:t>
      </w:r>
      <w:r w:rsidRPr="00120412">
        <w:rPr>
          <w:sz w:val="22"/>
          <w:szCs w:val="22"/>
          <w:lang w:val="en-US"/>
        </w:rPr>
        <w:br/>
        <w:t xml:space="preserve">proportion of the cited references belong to you or your co-authors </w:t>
      </w:r>
      <w:r w:rsidRPr="00120412">
        <w:rPr>
          <w:sz w:val="22"/>
          <w:szCs w:val="22"/>
          <w:lang w:val="en-US"/>
        </w:rPr>
        <w:br/>
        <w:t xml:space="preserve">Refs.4,5,6,13,15,16,19,20,23,24,26,27,34,35,41,42 which is a self-citation </w:t>
      </w:r>
      <w:r w:rsidRPr="00120412">
        <w:rPr>
          <w:sz w:val="22"/>
          <w:szCs w:val="22"/>
          <w:lang w:val="en-US"/>
        </w:rPr>
        <w:br/>
        <w:t xml:space="preserve">rate of about 36%. We highly encourage you to include more recent research </w:t>
      </w:r>
      <w:r w:rsidRPr="00120412">
        <w:rPr>
          <w:sz w:val="22"/>
          <w:szCs w:val="22"/>
          <w:lang w:val="en-US"/>
        </w:rPr>
        <w:br/>
        <w:t xml:space="preserve">results in the manuscript from other researchers in this field to decrease </w:t>
      </w:r>
      <w:r w:rsidRPr="00120412">
        <w:rPr>
          <w:sz w:val="22"/>
          <w:szCs w:val="22"/>
          <w:lang w:val="en-US"/>
        </w:rPr>
        <w:br/>
        <w:t xml:space="preserve">the self-citation. The reference list </w:t>
      </w:r>
      <w:proofErr w:type="gramStart"/>
      <w:r w:rsidRPr="00120412">
        <w:rPr>
          <w:sz w:val="22"/>
          <w:szCs w:val="22"/>
          <w:lang w:val="en-US"/>
        </w:rPr>
        <w:t>should be updated</w:t>
      </w:r>
      <w:proofErr w:type="gramEnd"/>
      <w:r w:rsidRPr="00120412">
        <w:rPr>
          <w:sz w:val="22"/>
          <w:szCs w:val="22"/>
          <w:lang w:val="en-US"/>
        </w:rPr>
        <w:t xml:space="preserve"> accordingly.</w:t>
      </w:r>
      <w:r w:rsidRPr="00120412">
        <w:rPr>
          <w:sz w:val="22"/>
          <w:szCs w:val="22"/>
          <w:lang w:val="en-US"/>
        </w:rPr>
        <w:br/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</w:p>
    <w:p w:rsidR="00230255" w:rsidRPr="00273EAA" w:rsidRDefault="00230255" w:rsidP="00230255">
      <w:pPr>
        <w:ind w:left="360"/>
        <w:rPr>
          <w:rFonts w:ascii="Arial" w:eastAsia="Arial" w:hAnsi="Arial" w:cs="Arial"/>
          <w:szCs w:val="24"/>
          <w:lang w:val="en-US"/>
        </w:rPr>
      </w:pPr>
      <w:r w:rsidRPr="00585A64">
        <w:rPr>
          <w:rFonts w:asciiTheme="minorHAnsi" w:hAnsiTheme="minorHAnsi" w:cs="Times"/>
          <w:b/>
          <w:bCs/>
          <w:color w:val="00B0F0"/>
          <w:szCs w:val="24"/>
          <w:lang w:val="en-US"/>
        </w:rPr>
        <w:t>Response: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</w:p>
    <w:p w:rsidR="00230255" w:rsidRDefault="00230255" w:rsidP="00230255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As regarding the comment on self-citations, one of the authors of this manuscript, </w:t>
      </w:r>
      <w:proofErr w:type="spellStart"/>
      <w:r>
        <w:rPr>
          <w:rFonts w:ascii="Times New Roman" w:hAnsi="Times New Roman"/>
          <w:lang w:val="en-GB"/>
        </w:rPr>
        <w:t>Dr.</w:t>
      </w:r>
      <w:proofErr w:type="spellEnd"/>
      <w:r>
        <w:rPr>
          <w:rFonts w:ascii="Times New Roman" w:hAnsi="Times New Roman"/>
          <w:lang w:val="en-GB"/>
        </w:rPr>
        <w:t xml:space="preserve"> A. Zhukov is IEEE </w:t>
      </w:r>
      <w:proofErr w:type="spellStart"/>
      <w:r>
        <w:rPr>
          <w:rFonts w:ascii="Times New Roman" w:hAnsi="Times New Roman"/>
          <w:lang w:val="en-GB"/>
        </w:rPr>
        <w:t>Magn</w:t>
      </w:r>
      <w:proofErr w:type="spellEnd"/>
      <w:r>
        <w:rPr>
          <w:rFonts w:ascii="Times New Roman" w:hAnsi="Times New Roman"/>
          <w:lang w:val="en-GB"/>
        </w:rPr>
        <w:t xml:space="preserve">. Lett. Editor, Guest Editor of several SI in J. Alloys Compound., J. </w:t>
      </w:r>
      <w:proofErr w:type="spellStart"/>
      <w:r>
        <w:rPr>
          <w:rFonts w:ascii="Times New Roman" w:hAnsi="Times New Roman"/>
          <w:lang w:val="en-GB"/>
        </w:rPr>
        <w:t>Magn</w:t>
      </w:r>
      <w:proofErr w:type="spellEnd"/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Magn</w:t>
      </w:r>
      <w:proofErr w:type="spellEnd"/>
      <w:r>
        <w:rPr>
          <w:rFonts w:ascii="Times New Roman" w:hAnsi="Times New Roman"/>
          <w:lang w:val="en-GB"/>
        </w:rPr>
        <w:t xml:space="preserve">. </w:t>
      </w:r>
      <w:proofErr w:type="gramStart"/>
      <w:r>
        <w:rPr>
          <w:rFonts w:ascii="Times New Roman" w:hAnsi="Times New Roman"/>
          <w:lang w:val="en-GB"/>
        </w:rPr>
        <w:t>Mater.,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Physica</w:t>
      </w:r>
      <w:proofErr w:type="spellEnd"/>
      <w:r>
        <w:rPr>
          <w:rFonts w:ascii="Times New Roman" w:hAnsi="Times New Roman"/>
          <w:lang w:val="en-GB"/>
        </w:rPr>
        <w:t xml:space="preserve"> B, Phys. Stat. Sol A, etc. and member of several Editorial. To our best knowledge, there are no any rules on number of self-citations. </w:t>
      </w:r>
    </w:p>
    <w:p w:rsidR="00230255" w:rsidRPr="000130C1" w:rsidRDefault="00230255" w:rsidP="00230255">
      <w:pPr>
        <w:autoSpaceDE w:val="0"/>
        <w:autoSpaceDN w:val="0"/>
        <w:adjustRightInd w:val="0"/>
        <w:jc w:val="both"/>
        <w:rPr>
          <w:rFonts w:cs="Arial"/>
          <w:i/>
          <w:color w:val="0A0A0A"/>
          <w:lang w:val="en-US"/>
        </w:rPr>
      </w:pPr>
      <w:r>
        <w:rPr>
          <w:rFonts w:ascii="Times New Roman" w:hAnsi="Times New Roman"/>
          <w:lang w:val="en-GB"/>
        </w:rPr>
        <w:t xml:space="preserve">We took some time to check the papers published on the same subject. Below there are the results of just short search of </w:t>
      </w:r>
      <w:r>
        <w:rPr>
          <w:rFonts w:ascii="Times New Roman" w:hAnsi="Times New Roman"/>
          <w:szCs w:val="24"/>
          <w:lang w:val="en-GB"/>
        </w:rPr>
        <w:t xml:space="preserve">already published papers on the same topic by </w:t>
      </w:r>
      <w:r w:rsidRPr="000130C1">
        <w:rPr>
          <w:rFonts w:cs="Arial"/>
          <w:color w:val="0A0A0A"/>
          <w:lang w:val="en-US"/>
        </w:rPr>
        <w:t>other authors with citation rate about 50%:</w:t>
      </w:r>
    </w:p>
    <w:p w:rsidR="00230255" w:rsidRPr="000130C1" w:rsidRDefault="00230255" w:rsidP="00230255">
      <w:pPr>
        <w:pStyle w:val="NormalWeb"/>
        <w:shd w:val="clear" w:color="auto" w:fill="FEFEFE"/>
        <w:jc w:val="both"/>
        <w:rPr>
          <w:rFonts w:ascii="Times" w:hAnsi="Times" w:cs="Arial"/>
          <w:i/>
          <w:color w:val="0A0A0A"/>
          <w:lang w:val="en-US"/>
        </w:rPr>
      </w:pPr>
      <w:r w:rsidRPr="000130C1">
        <w:rPr>
          <w:rFonts w:ascii="Times" w:hAnsi="Times" w:cs="Arial"/>
          <w:i/>
          <w:color w:val="0A0A0A"/>
          <w:lang w:val="en-US"/>
        </w:rPr>
        <w:t>-</w:t>
      </w:r>
      <w:r>
        <w:rPr>
          <w:rFonts w:ascii="Times" w:hAnsi="Times" w:cs="Arial"/>
          <w:i/>
          <w:color w:val="0A0A0A"/>
          <w:lang w:val="en-US"/>
        </w:rPr>
        <w:t xml:space="preserve"> </w:t>
      </w:r>
      <w:r w:rsidRPr="008658B7">
        <w:rPr>
          <w:rFonts w:ascii="Times" w:hAnsi="Times" w:cs="Arial"/>
          <w:color w:val="0A0A0A"/>
          <w:lang w:val="en-US"/>
        </w:rPr>
        <w:t xml:space="preserve">H. </w:t>
      </w:r>
      <w:proofErr w:type="spellStart"/>
      <w:r w:rsidRPr="008658B7">
        <w:rPr>
          <w:rFonts w:ascii="Times" w:hAnsi="Times" w:cs="Arial"/>
          <w:color w:val="0A0A0A"/>
          <w:lang w:val="en-US"/>
        </w:rPr>
        <w:t>Chiriac</w:t>
      </w:r>
      <w:proofErr w:type="spellEnd"/>
      <w:r w:rsidRPr="008658B7">
        <w:rPr>
          <w:rFonts w:ascii="Times" w:hAnsi="Times" w:cs="Arial"/>
          <w:color w:val="0A0A0A"/>
          <w:lang w:val="en-US"/>
        </w:rPr>
        <w:t>, T.</w:t>
      </w:r>
      <w:r w:rsidRPr="008658B7">
        <w:rPr>
          <w:rFonts w:ascii="Times" w:hAnsi="Times"/>
          <w:lang w:val="en-US"/>
        </w:rPr>
        <w:t xml:space="preserve"> -</w:t>
      </w:r>
      <w:r w:rsidRPr="008658B7">
        <w:rPr>
          <w:rFonts w:ascii="Times" w:hAnsi="Times" w:cs="Arial"/>
          <w:color w:val="0A0A0A"/>
          <w:lang w:val="en-US"/>
        </w:rPr>
        <w:t xml:space="preserve">A. </w:t>
      </w:r>
      <w:proofErr w:type="spellStart"/>
      <w:r w:rsidRPr="000130C1">
        <w:rPr>
          <w:rFonts w:ascii="Times" w:hAnsi="Times"/>
          <w:lang w:val="en-US"/>
        </w:rPr>
        <w:t>Ó</w:t>
      </w:r>
      <w:r w:rsidRPr="008658B7">
        <w:rPr>
          <w:rFonts w:ascii="Times" w:hAnsi="Times" w:cs="Arial"/>
          <w:color w:val="0A0A0A"/>
          <w:lang w:val="en-US"/>
        </w:rPr>
        <w:t>vari</w:t>
      </w:r>
      <w:proofErr w:type="spellEnd"/>
      <w:r w:rsidRPr="008658B7">
        <w:rPr>
          <w:rFonts w:ascii="Times" w:hAnsi="Times" w:cs="Arial"/>
          <w:color w:val="0A0A0A"/>
          <w:lang w:val="en-US"/>
        </w:rPr>
        <w:t xml:space="preserve">, </w:t>
      </w:r>
      <w:proofErr w:type="spellStart"/>
      <w:r w:rsidRPr="008658B7">
        <w:rPr>
          <w:rFonts w:ascii="Times" w:hAnsi="Times" w:cs="Arial"/>
          <w:color w:val="0A0A0A"/>
          <w:lang w:val="en-US"/>
        </w:rPr>
        <w:t>Gh</w:t>
      </w:r>
      <w:proofErr w:type="spellEnd"/>
      <w:r w:rsidRPr="008658B7">
        <w:rPr>
          <w:rFonts w:ascii="Times" w:hAnsi="Times" w:cs="Arial"/>
          <w:color w:val="0A0A0A"/>
          <w:lang w:val="en-US"/>
        </w:rPr>
        <w:t xml:space="preserve">. Pop, J. </w:t>
      </w:r>
      <w:proofErr w:type="spellStart"/>
      <w:r w:rsidRPr="008658B7">
        <w:rPr>
          <w:rFonts w:ascii="Times" w:hAnsi="Times" w:cs="Arial"/>
          <w:color w:val="0A0A0A"/>
          <w:lang w:val="en-US"/>
        </w:rPr>
        <w:t>Magn</w:t>
      </w:r>
      <w:proofErr w:type="spellEnd"/>
      <w:r w:rsidRPr="008658B7">
        <w:rPr>
          <w:rFonts w:ascii="Times" w:hAnsi="Times" w:cs="Arial"/>
          <w:color w:val="0A0A0A"/>
          <w:lang w:val="en-US"/>
        </w:rPr>
        <w:t xml:space="preserve">. </w:t>
      </w:r>
      <w:proofErr w:type="spellStart"/>
      <w:r w:rsidRPr="008658B7">
        <w:rPr>
          <w:rFonts w:ascii="Times" w:hAnsi="Times" w:cs="Arial"/>
          <w:color w:val="0A0A0A"/>
          <w:lang w:val="en-US"/>
        </w:rPr>
        <w:t>Magn</w:t>
      </w:r>
      <w:proofErr w:type="spellEnd"/>
      <w:r w:rsidRPr="008658B7">
        <w:rPr>
          <w:rFonts w:ascii="Times" w:hAnsi="Times" w:cs="Arial"/>
          <w:color w:val="0A0A0A"/>
          <w:lang w:val="en-US"/>
        </w:rPr>
        <w:t>. Mater. 157/158 (1996) 227-228</w:t>
      </w:r>
      <w:r w:rsidRPr="000130C1">
        <w:rPr>
          <w:rFonts w:ascii="Times" w:hAnsi="Times" w:cs="Arial"/>
          <w:i/>
          <w:color w:val="0A0A0A"/>
          <w:lang w:val="en-US"/>
        </w:rPr>
        <w:t xml:space="preserve"> (citation rate 50%), </w:t>
      </w:r>
    </w:p>
    <w:p w:rsidR="00230255" w:rsidRPr="000130C1" w:rsidRDefault="00230255" w:rsidP="00230255">
      <w:pPr>
        <w:pStyle w:val="NormalWeb"/>
        <w:shd w:val="clear" w:color="auto" w:fill="FEFEFE"/>
        <w:jc w:val="both"/>
        <w:rPr>
          <w:rFonts w:ascii="Times" w:hAnsi="Times" w:cs="Arial"/>
          <w:i/>
          <w:color w:val="0A0A0A"/>
          <w:lang w:val="en-US"/>
        </w:rPr>
      </w:pPr>
      <w:r w:rsidRPr="000130C1">
        <w:rPr>
          <w:rFonts w:ascii="Times" w:hAnsi="Times" w:cs="Arial"/>
          <w:i/>
          <w:color w:val="0A0A0A"/>
          <w:lang w:val="en-US"/>
        </w:rPr>
        <w:t>-</w:t>
      </w:r>
      <w:r>
        <w:rPr>
          <w:rFonts w:ascii="Times" w:hAnsi="Times" w:cs="Arial"/>
          <w:i/>
          <w:color w:val="0A0A0A"/>
          <w:lang w:val="en-US"/>
        </w:rPr>
        <w:t xml:space="preserve"> </w:t>
      </w:r>
      <w:r w:rsidRPr="000130C1">
        <w:rPr>
          <w:rFonts w:ascii="Times" w:hAnsi="Times"/>
          <w:lang w:val="en-US"/>
        </w:rPr>
        <w:t xml:space="preserve">H. </w:t>
      </w:r>
      <w:proofErr w:type="spellStart"/>
      <w:r w:rsidRPr="000130C1">
        <w:rPr>
          <w:rFonts w:ascii="Times" w:hAnsi="Times"/>
          <w:lang w:val="en-US"/>
        </w:rPr>
        <w:t>Chiriac</w:t>
      </w:r>
      <w:proofErr w:type="spellEnd"/>
      <w:r w:rsidRPr="000130C1">
        <w:rPr>
          <w:rFonts w:ascii="Times" w:hAnsi="Times"/>
          <w:lang w:val="en-US"/>
        </w:rPr>
        <w:t>,</w:t>
      </w:r>
      <w:r>
        <w:rPr>
          <w:rFonts w:ascii="Times" w:hAnsi="Times"/>
          <w:lang w:val="en-US"/>
        </w:rPr>
        <w:t xml:space="preserve"> </w:t>
      </w:r>
      <w:r w:rsidRPr="000130C1">
        <w:rPr>
          <w:rFonts w:ascii="Times" w:hAnsi="Times"/>
          <w:lang w:val="en-US"/>
        </w:rPr>
        <w:t>T.-A.</w:t>
      </w:r>
      <w:r w:rsidRPr="008658B7">
        <w:rPr>
          <w:rFonts w:ascii="Times" w:hAnsi="Times"/>
          <w:lang w:val="en-US"/>
        </w:rPr>
        <w:t xml:space="preserve"> </w:t>
      </w:r>
      <w:proofErr w:type="spellStart"/>
      <w:r w:rsidRPr="000130C1">
        <w:rPr>
          <w:rFonts w:ascii="Times" w:hAnsi="Times"/>
          <w:lang w:val="en-US"/>
        </w:rPr>
        <w:t>Óvari</w:t>
      </w:r>
      <w:proofErr w:type="spellEnd"/>
      <w:r w:rsidRPr="000130C1">
        <w:rPr>
          <w:rFonts w:ascii="Times" w:hAnsi="Times"/>
          <w:lang w:val="en-US"/>
        </w:rPr>
        <w:t xml:space="preserve">, J. </w:t>
      </w:r>
      <w:proofErr w:type="spellStart"/>
      <w:r w:rsidRPr="000130C1">
        <w:rPr>
          <w:rFonts w:ascii="Times" w:hAnsi="Times"/>
          <w:lang w:val="en-US"/>
        </w:rPr>
        <w:t>Magn</w:t>
      </w:r>
      <w:proofErr w:type="spellEnd"/>
      <w:r w:rsidRPr="000130C1">
        <w:rPr>
          <w:rFonts w:ascii="Times" w:hAnsi="Times"/>
          <w:lang w:val="en-US"/>
        </w:rPr>
        <w:t xml:space="preserve">. </w:t>
      </w:r>
      <w:proofErr w:type="spellStart"/>
      <w:r w:rsidRPr="000130C1">
        <w:rPr>
          <w:rFonts w:ascii="Times" w:hAnsi="Times"/>
          <w:lang w:val="en-US"/>
        </w:rPr>
        <w:t>Magn</w:t>
      </w:r>
      <w:proofErr w:type="spellEnd"/>
      <w:r w:rsidRPr="000130C1">
        <w:rPr>
          <w:rFonts w:ascii="Times" w:hAnsi="Times"/>
          <w:lang w:val="en-US"/>
        </w:rPr>
        <w:t>. Mater. (Review) 323</w:t>
      </w:r>
      <w:r>
        <w:rPr>
          <w:rFonts w:ascii="Times" w:hAnsi="Times"/>
          <w:lang w:val="en-US"/>
        </w:rPr>
        <w:t xml:space="preserve"> </w:t>
      </w:r>
      <w:r w:rsidRPr="000130C1">
        <w:rPr>
          <w:rFonts w:ascii="Times" w:hAnsi="Times"/>
          <w:lang w:val="en-US"/>
        </w:rPr>
        <w:t xml:space="preserve">(2011) 2929–2940 </w:t>
      </w:r>
      <w:r w:rsidRPr="000130C1">
        <w:rPr>
          <w:rFonts w:ascii="Times" w:hAnsi="Times" w:cs="Arial"/>
          <w:i/>
          <w:color w:val="0A0A0A"/>
          <w:lang w:val="en-US"/>
        </w:rPr>
        <w:t xml:space="preserve">(citation rate 40%), </w:t>
      </w:r>
    </w:p>
    <w:p w:rsidR="00230255" w:rsidRPr="000130C1" w:rsidRDefault="00230255" w:rsidP="00230255">
      <w:pPr>
        <w:pStyle w:val="NormalWeb"/>
        <w:shd w:val="clear" w:color="auto" w:fill="FEFEFE"/>
        <w:jc w:val="both"/>
        <w:rPr>
          <w:rFonts w:ascii="Times" w:hAnsi="Times" w:cs="Arial"/>
          <w:i/>
          <w:color w:val="0A0A0A"/>
          <w:lang w:val="en-US"/>
        </w:rPr>
      </w:pPr>
      <w:r w:rsidRPr="000130C1">
        <w:rPr>
          <w:rFonts w:ascii="Times" w:hAnsi="Times" w:cs="Arial"/>
          <w:i/>
          <w:color w:val="0A0A0A"/>
          <w:lang w:val="en-US"/>
        </w:rPr>
        <w:t>-</w:t>
      </w:r>
      <w:r>
        <w:rPr>
          <w:rFonts w:ascii="Times" w:hAnsi="Times" w:cs="Arial"/>
          <w:i/>
          <w:color w:val="0A0A0A"/>
          <w:lang w:val="en-US"/>
        </w:rPr>
        <w:t xml:space="preserve"> </w:t>
      </w:r>
      <w:r w:rsidRPr="000130C1">
        <w:rPr>
          <w:rFonts w:ascii="Times" w:hAnsi="Times"/>
          <w:lang w:val="en-US"/>
        </w:rPr>
        <w:t xml:space="preserve">T.-A. </w:t>
      </w:r>
      <w:proofErr w:type="spellStart"/>
      <w:r w:rsidRPr="000130C1">
        <w:rPr>
          <w:rFonts w:ascii="Times" w:hAnsi="Times"/>
          <w:lang w:val="en-US"/>
        </w:rPr>
        <w:t>Óvári</w:t>
      </w:r>
      <w:proofErr w:type="spellEnd"/>
      <w:r w:rsidRPr="000130C1">
        <w:rPr>
          <w:rFonts w:ascii="Times" w:hAnsi="Times"/>
          <w:lang w:val="en-US"/>
        </w:rPr>
        <w:t xml:space="preserve">, M. </w:t>
      </w:r>
      <w:proofErr w:type="spellStart"/>
      <w:r w:rsidRPr="000130C1">
        <w:rPr>
          <w:rFonts w:ascii="Times" w:hAnsi="Times"/>
          <w:lang w:val="en-US"/>
        </w:rPr>
        <w:t>Ţibu</w:t>
      </w:r>
      <w:proofErr w:type="spellEnd"/>
      <w:r w:rsidRPr="000130C1">
        <w:rPr>
          <w:rFonts w:ascii="Times" w:hAnsi="Times"/>
          <w:lang w:val="en-US"/>
        </w:rPr>
        <w:t xml:space="preserve">, and H. </w:t>
      </w:r>
      <w:proofErr w:type="spellStart"/>
      <w:r w:rsidRPr="000130C1">
        <w:rPr>
          <w:rFonts w:ascii="Times" w:hAnsi="Times"/>
          <w:lang w:val="en-US"/>
        </w:rPr>
        <w:t>Chiriac</w:t>
      </w:r>
      <w:proofErr w:type="spellEnd"/>
      <w:r w:rsidRPr="000130C1">
        <w:rPr>
          <w:rFonts w:ascii="Times" w:hAnsi="Times"/>
          <w:lang w:val="en-US"/>
        </w:rPr>
        <w:t xml:space="preserve">, </w:t>
      </w:r>
      <w:r w:rsidRPr="000130C1">
        <w:rPr>
          <w:rFonts w:ascii="Times" w:hAnsi="Times" w:cs="Arial"/>
          <w:i/>
          <w:color w:val="0A0A0A"/>
          <w:lang w:val="en-US"/>
        </w:rPr>
        <w:t xml:space="preserve">IEEE Trans. </w:t>
      </w:r>
      <w:proofErr w:type="spellStart"/>
      <w:r w:rsidRPr="000130C1">
        <w:rPr>
          <w:rFonts w:ascii="Times" w:hAnsi="Times" w:cs="Arial"/>
          <w:i/>
          <w:color w:val="0A0A0A"/>
          <w:lang w:val="en-US"/>
        </w:rPr>
        <w:t>Magn</w:t>
      </w:r>
      <w:proofErr w:type="spellEnd"/>
      <w:r w:rsidRPr="000130C1">
        <w:rPr>
          <w:rFonts w:ascii="Times" w:hAnsi="Times" w:cs="Arial"/>
          <w:i/>
          <w:color w:val="0A0A0A"/>
          <w:lang w:val="en-US"/>
        </w:rPr>
        <w:t>. 47, 10 (2011) (citation rate 45%),</w:t>
      </w:r>
    </w:p>
    <w:p w:rsidR="00230255" w:rsidRPr="000130C1" w:rsidRDefault="00230255" w:rsidP="00230255">
      <w:pPr>
        <w:pStyle w:val="NormalWeb"/>
        <w:shd w:val="clear" w:color="auto" w:fill="FEFEFE"/>
        <w:jc w:val="both"/>
        <w:rPr>
          <w:rFonts w:ascii="Times" w:hAnsi="Times" w:cs="Arial"/>
          <w:i/>
          <w:color w:val="0A0A0A"/>
          <w:lang w:val="en-US"/>
        </w:rPr>
      </w:pPr>
      <w:r w:rsidRPr="000130C1">
        <w:rPr>
          <w:rFonts w:ascii="Times" w:hAnsi="Times" w:cs="Arial"/>
          <w:i/>
          <w:color w:val="0A0A0A"/>
          <w:lang w:val="en-US"/>
        </w:rPr>
        <w:t xml:space="preserve">- </w:t>
      </w:r>
      <w:r w:rsidRPr="000130C1">
        <w:rPr>
          <w:rFonts w:ascii="Times" w:eastAsia="AdvTimes" w:hAnsi="Times" w:cs="AdvTimes"/>
          <w:lang w:val="en-US"/>
        </w:rPr>
        <w:t xml:space="preserve">S.A. Baranov, D. </w:t>
      </w:r>
      <w:proofErr w:type="spellStart"/>
      <w:r w:rsidRPr="000130C1">
        <w:rPr>
          <w:rFonts w:ascii="Times" w:eastAsia="AdvTimes" w:hAnsi="Times" w:cs="AdvTimes"/>
          <w:lang w:val="en-US"/>
        </w:rPr>
        <w:t>Laroze</w:t>
      </w:r>
      <w:proofErr w:type="spellEnd"/>
      <w:r w:rsidRPr="000130C1">
        <w:rPr>
          <w:rFonts w:ascii="Times" w:eastAsia="AdvTimes" w:hAnsi="Times" w:cs="AdvTimes"/>
          <w:lang w:val="en-US"/>
        </w:rPr>
        <w:t xml:space="preserve">, P. Vargas, M. Vazquez, </w:t>
      </w:r>
      <w:proofErr w:type="spellStart"/>
      <w:r w:rsidRPr="000130C1">
        <w:rPr>
          <w:rFonts w:ascii="Times" w:eastAsia="AdvTimes" w:hAnsi="Times" w:cs="AdvTimes"/>
          <w:lang w:val="en-US"/>
        </w:rPr>
        <w:t>Physica</w:t>
      </w:r>
      <w:proofErr w:type="spellEnd"/>
      <w:r w:rsidRPr="000130C1">
        <w:rPr>
          <w:rFonts w:ascii="Times" w:eastAsia="AdvTimes" w:hAnsi="Times" w:cs="AdvTimes"/>
          <w:lang w:val="en-US"/>
        </w:rPr>
        <w:t xml:space="preserve"> B 372 (2006) 320–323 </w:t>
      </w:r>
      <w:r w:rsidRPr="000130C1">
        <w:rPr>
          <w:rFonts w:ascii="Times" w:hAnsi="Times" w:cs="Arial"/>
          <w:i/>
          <w:color w:val="0A0A0A"/>
          <w:lang w:val="en-US"/>
        </w:rPr>
        <w:t>(citation rate 50%)</w:t>
      </w:r>
      <w:r>
        <w:rPr>
          <w:rFonts w:ascii="Times" w:hAnsi="Times" w:cs="Arial"/>
          <w:i/>
          <w:color w:val="0A0A0A"/>
          <w:lang w:val="en-US"/>
        </w:rPr>
        <w:t>,</w:t>
      </w:r>
    </w:p>
    <w:p w:rsidR="00230255" w:rsidRDefault="00230255" w:rsidP="00230255">
      <w:pPr>
        <w:pStyle w:val="NormalWeb"/>
        <w:shd w:val="clear" w:color="auto" w:fill="FEFEFE"/>
        <w:jc w:val="both"/>
        <w:rPr>
          <w:rFonts w:ascii="Times" w:hAnsi="Times" w:cs="Arial"/>
          <w:i/>
          <w:color w:val="0A0A0A"/>
          <w:lang w:val="en-US"/>
        </w:rPr>
      </w:pPr>
      <w:r w:rsidRPr="000130C1">
        <w:rPr>
          <w:rFonts w:ascii="Times" w:hAnsi="Times" w:cs="Arial"/>
          <w:i/>
          <w:color w:val="0A0A0A"/>
          <w:lang w:val="en-US"/>
        </w:rPr>
        <w:t xml:space="preserve">- </w:t>
      </w:r>
      <w:r w:rsidRPr="000130C1">
        <w:rPr>
          <w:rFonts w:ascii="Times" w:hAnsi="Times" w:cs="AdvHelv_R"/>
          <w:color w:val="000000"/>
          <w:lang w:val="en-US"/>
        </w:rPr>
        <w:t xml:space="preserve">H. </w:t>
      </w:r>
      <w:proofErr w:type="spellStart"/>
      <w:r w:rsidRPr="000130C1">
        <w:rPr>
          <w:rFonts w:ascii="Times" w:hAnsi="Times" w:cs="AdvHelv_R"/>
          <w:color w:val="000000"/>
          <w:lang w:val="en-US"/>
        </w:rPr>
        <w:t>Chiriac</w:t>
      </w:r>
      <w:proofErr w:type="spellEnd"/>
      <w:r w:rsidRPr="000130C1">
        <w:rPr>
          <w:rFonts w:ascii="Times" w:hAnsi="Times" w:cs="AdvHelv_R"/>
          <w:color w:val="000000"/>
          <w:lang w:val="en-US"/>
        </w:rPr>
        <w:t>,</w:t>
      </w:r>
      <w:r>
        <w:rPr>
          <w:rFonts w:ascii="Times" w:hAnsi="Times" w:cs="AdvHelv_R"/>
          <w:color w:val="000000"/>
          <w:lang w:val="en-US"/>
        </w:rPr>
        <w:t xml:space="preserve"> </w:t>
      </w:r>
      <w:r w:rsidRPr="000130C1">
        <w:rPr>
          <w:rFonts w:ascii="Times" w:hAnsi="Times" w:cs="AdvHelv_R"/>
          <w:color w:val="000000"/>
          <w:lang w:val="en-US"/>
        </w:rPr>
        <w:t xml:space="preserve">S. </w:t>
      </w:r>
      <w:proofErr w:type="spellStart"/>
      <w:r w:rsidRPr="000130C1">
        <w:rPr>
          <w:rFonts w:ascii="Times" w:hAnsi="Times" w:cs="AdvHelv_R"/>
          <w:color w:val="000000"/>
          <w:lang w:val="en-US"/>
        </w:rPr>
        <w:t>Corodeanu</w:t>
      </w:r>
      <w:proofErr w:type="spellEnd"/>
      <w:r w:rsidRPr="000130C1">
        <w:rPr>
          <w:rFonts w:ascii="Times" w:hAnsi="Times" w:cs="AdvHelv_R"/>
          <w:color w:val="000000"/>
          <w:lang w:val="en-US"/>
        </w:rPr>
        <w:t xml:space="preserve">, M. </w:t>
      </w:r>
      <w:proofErr w:type="spellStart"/>
      <w:r w:rsidRPr="000130C1">
        <w:rPr>
          <w:rFonts w:ascii="Times" w:hAnsi="Times" w:cs="AdvHelv_R"/>
          <w:color w:val="000000"/>
          <w:lang w:val="en-US"/>
        </w:rPr>
        <w:t>Lostun</w:t>
      </w:r>
      <w:proofErr w:type="spellEnd"/>
      <w:r w:rsidRPr="000130C1">
        <w:rPr>
          <w:rFonts w:ascii="Times" w:hAnsi="Times" w:cs="AdvHelv_R"/>
          <w:color w:val="000000"/>
          <w:lang w:val="en-US"/>
        </w:rPr>
        <w:t xml:space="preserve">, G. </w:t>
      </w:r>
      <w:proofErr w:type="spellStart"/>
      <w:r w:rsidRPr="000130C1">
        <w:rPr>
          <w:rFonts w:ascii="Times" w:hAnsi="Times" w:cs="AdvHelv_R"/>
          <w:color w:val="000000"/>
          <w:lang w:val="en-US"/>
        </w:rPr>
        <w:t>Stoian</w:t>
      </w:r>
      <w:proofErr w:type="spellEnd"/>
      <w:r w:rsidRPr="000130C1">
        <w:rPr>
          <w:rFonts w:ascii="Times" w:hAnsi="Times" w:cs="AdvHelv_R"/>
          <w:color w:val="000000"/>
          <w:lang w:val="en-US"/>
        </w:rPr>
        <w:t xml:space="preserve">, G. </w:t>
      </w:r>
      <w:proofErr w:type="spellStart"/>
      <w:r w:rsidRPr="000130C1">
        <w:rPr>
          <w:rFonts w:ascii="Times" w:hAnsi="Times" w:cs="AdvHelv_R"/>
          <w:color w:val="000000"/>
          <w:lang w:val="en-US"/>
        </w:rPr>
        <w:t>Ababei</w:t>
      </w:r>
      <w:proofErr w:type="spellEnd"/>
      <w:r w:rsidRPr="000130C1">
        <w:rPr>
          <w:rFonts w:ascii="Times" w:hAnsi="Times" w:cs="AdvHelv_R"/>
          <w:color w:val="000000"/>
          <w:lang w:val="en-US"/>
        </w:rPr>
        <w:t xml:space="preserve">, and T.-A. </w:t>
      </w:r>
      <w:proofErr w:type="spellStart"/>
      <w:r w:rsidRPr="000130C1">
        <w:rPr>
          <w:rFonts w:ascii="Times" w:hAnsi="Times" w:cs="AdvHelv_R"/>
          <w:color w:val="000000"/>
          <w:lang w:val="en-US"/>
        </w:rPr>
        <w:t>Ovari</w:t>
      </w:r>
      <w:proofErr w:type="spellEnd"/>
      <w:r w:rsidRPr="000130C1">
        <w:rPr>
          <w:rFonts w:ascii="Times" w:hAnsi="Times" w:cs="AdvHelv_R"/>
          <w:color w:val="000000"/>
          <w:lang w:val="en-US"/>
        </w:rPr>
        <w:t xml:space="preserve">, J. Appl. </w:t>
      </w:r>
      <w:proofErr w:type="spellStart"/>
      <w:r w:rsidRPr="000D676A">
        <w:rPr>
          <w:rFonts w:ascii="Times" w:hAnsi="Times" w:cs="AdvHelv_R"/>
          <w:color w:val="000000"/>
          <w:lang w:val="en-US"/>
        </w:rPr>
        <w:t>Phys</w:t>
      </w:r>
      <w:proofErr w:type="spellEnd"/>
      <w:r w:rsidRPr="000D676A">
        <w:rPr>
          <w:rFonts w:ascii="Times" w:hAnsi="Times" w:cs="AdvHelv_R"/>
          <w:color w:val="000000"/>
          <w:lang w:val="en-US"/>
        </w:rPr>
        <w:t xml:space="preserve">, </w:t>
      </w:r>
      <w:r w:rsidRPr="000D676A">
        <w:rPr>
          <w:rFonts w:ascii="Times" w:hAnsi="Times" w:cs="AdvP6960"/>
          <w:lang w:val="en-US"/>
        </w:rPr>
        <w:t>109</w:t>
      </w:r>
      <w:r w:rsidRPr="000D676A">
        <w:rPr>
          <w:rFonts w:ascii="Times" w:hAnsi="Times" w:cs="AdvP6975"/>
          <w:lang w:val="en-US"/>
        </w:rPr>
        <w:t>, 063902 (2011)</w:t>
      </w:r>
      <w:r w:rsidRPr="000D676A">
        <w:rPr>
          <w:rFonts w:ascii="Times" w:hAnsi="Times" w:cs="Arial"/>
          <w:i/>
          <w:color w:val="0A0A0A"/>
          <w:lang w:val="en-US"/>
        </w:rPr>
        <w:t xml:space="preserve"> (citation rate 45%)</w:t>
      </w:r>
      <w:proofErr w:type="gramStart"/>
      <w:r>
        <w:rPr>
          <w:rFonts w:ascii="Times" w:hAnsi="Times" w:cs="Arial"/>
          <w:i/>
          <w:color w:val="0A0A0A"/>
          <w:lang w:val="en-US"/>
        </w:rPr>
        <w:t>,</w:t>
      </w:r>
      <w:r w:rsidRPr="000D676A">
        <w:rPr>
          <w:rFonts w:ascii="Times" w:hAnsi="Times" w:cs="Arial"/>
          <w:i/>
          <w:color w:val="0A0A0A"/>
          <w:lang w:val="en-US"/>
        </w:rPr>
        <w:t>…</w:t>
      </w:r>
      <w:proofErr w:type="gramEnd"/>
    </w:p>
    <w:p w:rsidR="00230255" w:rsidRDefault="00230255" w:rsidP="00230255">
      <w:pPr>
        <w:pStyle w:val="NormalWeb"/>
        <w:shd w:val="clear" w:color="auto" w:fill="FEFEFE"/>
        <w:jc w:val="both"/>
        <w:rPr>
          <w:rFonts w:ascii="Times" w:hAnsi="Times" w:cs="Arial"/>
          <w:color w:val="0A0A0A"/>
          <w:lang w:val="en-US"/>
        </w:rPr>
      </w:pPr>
      <w:r>
        <w:rPr>
          <w:rFonts w:ascii="Times" w:hAnsi="Times" w:cs="Arial"/>
          <w:color w:val="0A0A0A"/>
          <w:lang w:val="en-US"/>
        </w:rPr>
        <w:t xml:space="preserve">Therefore, the self-citation rate of the present manuscript (about 34% in the submitted version) is much lower </w:t>
      </w:r>
      <w:proofErr w:type="gramStart"/>
      <w:r>
        <w:rPr>
          <w:rFonts w:ascii="Times" w:hAnsi="Times" w:cs="Arial"/>
          <w:color w:val="0A0A0A"/>
          <w:lang w:val="en-US"/>
        </w:rPr>
        <w:t>that aforementioned papers</w:t>
      </w:r>
      <w:proofErr w:type="gramEnd"/>
      <w:r>
        <w:rPr>
          <w:rFonts w:ascii="Times" w:hAnsi="Times" w:cs="Arial"/>
          <w:color w:val="0A0A0A"/>
          <w:lang w:val="en-US"/>
        </w:rPr>
        <w:t>. Accordingly, we consider this comment as not appropriate.</w:t>
      </w:r>
    </w:p>
    <w:p w:rsidR="00230255" w:rsidRPr="00E24C07" w:rsidRDefault="00230255" w:rsidP="00230255">
      <w:pPr>
        <w:pStyle w:val="NormalWeb"/>
        <w:shd w:val="clear" w:color="auto" w:fill="FEFEFE"/>
        <w:jc w:val="both"/>
        <w:rPr>
          <w:rFonts w:ascii="Times" w:hAnsi="Times" w:cs="Arial"/>
          <w:color w:val="0A0A0A"/>
          <w:lang w:val="en-US"/>
        </w:rPr>
      </w:pPr>
      <w:r>
        <w:rPr>
          <w:rFonts w:ascii="Times" w:hAnsi="Times" w:cs="Arial"/>
          <w:color w:val="0A0A0A"/>
          <w:lang w:val="en-US"/>
        </w:rPr>
        <w:t>The other comment to suggesting to cite “</w:t>
      </w:r>
      <w:r w:rsidRPr="00120412">
        <w:rPr>
          <w:sz w:val="22"/>
          <w:szCs w:val="22"/>
          <w:lang w:val="en-US"/>
        </w:rPr>
        <w:t xml:space="preserve">more recent research </w:t>
      </w:r>
      <w:r w:rsidRPr="00120412">
        <w:rPr>
          <w:sz w:val="22"/>
          <w:szCs w:val="22"/>
          <w:lang w:val="en-US"/>
        </w:rPr>
        <w:br/>
        <w:t>results in the manuscript from other researchers in this field</w:t>
      </w:r>
      <w:r>
        <w:rPr>
          <w:sz w:val="22"/>
          <w:szCs w:val="22"/>
          <w:lang w:val="en-US"/>
        </w:rPr>
        <w:t>” looks strange as well: in our opinion the citations must be focused on references when the related phenomena has been reported for the first time.</w:t>
      </w:r>
    </w:p>
    <w:p w:rsidR="00230255" w:rsidRPr="000F7870" w:rsidRDefault="00230255" w:rsidP="00230255">
      <w:pPr>
        <w:pStyle w:val="NormalWeb"/>
        <w:shd w:val="clear" w:color="auto" w:fill="FEFEFE"/>
        <w:jc w:val="both"/>
        <w:rPr>
          <w:rFonts w:ascii="Times" w:hAnsi="Times" w:cs="Arial"/>
          <w:color w:val="0A0A0A"/>
          <w:lang w:val="en-US"/>
        </w:rPr>
      </w:pPr>
      <w:r>
        <w:rPr>
          <w:rFonts w:ascii="Times" w:hAnsi="Times" w:cs="Arial"/>
          <w:color w:val="0A0A0A"/>
          <w:lang w:val="en-US"/>
        </w:rPr>
        <w:t>However, in the revised version we tried to reduce</w:t>
      </w:r>
      <w:r w:rsidRPr="000F7870">
        <w:rPr>
          <w:rFonts w:ascii="Times" w:hAnsi="Times" w:cs="Arial"/>
          <w:color w:val="0A0A0A"/>
          <w:lang w:val="en-US"/>
        </w:rPr>
        <w:t xml:space="preserve"> the number of self-citations</w:t>
      </w:r>
      <w:r>
        <w:rPr>
          <w:rFonts w:ascii="Times" w:hAnsi="Times" w:cs="Arial"/>
          <w:color w:val="0A0A0A"/>
          <w:lang w:val="en-US"/>
        </w:rPr>
        <w:t xml:space="preserve">: we extended the introduction and included several references in the introduction section from the other groups. 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/>
          <w:color w:val="000000"/>
          <w:szCs w:val="28"/>
          <w:lang w:val="en-US" w:eastAsia="en-US"/>
        </w:rPr>
      </w:pPr>
      <w:r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Comment</w:t>
      </w:r>
      <w:r w:rsidRPr="00D00344"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:</w:t>
      </w:r>
      <w:r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 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120412">
        <w:rPr>
          <w:sz w:val="22"/>
          <w:szCs w:val="22"/>
          <w:lang w:val="en-US"/>
        </w:rPr>
        <w:t xml:space="preserve">-Since the reviewer suggested English language editing in review report, </w:t>
      </w:r>
      <w:r w:rsidRPr="00120412">
        <w:rPr>
          <w:sz w:val="22"/>
          <w:szCs w:val="22"/>
          <w:lang w:val="en-US"/>
        </w:rPr>
        <w:br/>
        <w:t xml:space="preserve">please ask a native speaker or a professional English-editing company to </w:t>
      </w:r>
      <w:r w:rsidRPr="00120412">
        <w:rPr>
          <w:sz w:val="22"/>
          <w:szCs w:val="22"/>
          <w:lang w:val="en-US"/>
        </w:rPr>
        <w:br/>
        <w:t>polish the language thoroughly before your re-submission.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</w:p>
    <w:p w:rsidR="00230255" w:rsidRPr="00273EAA" w:rsidRDefault="00230255" w:rsidP="00230255">
      <w:pPr>
        <w:ind w:left="360"/>
        <w:rPr>
          <w:rFonts w:ascii="Arial" w:eastAsia="Arial" w:hAnsi="Arial" w:cs="Arial"/>
          <w:szCs w:val="24"/>
          <w:lang w:val="en-US"/>
        </w:rPr>
      </w:pPr>
      <w:r w:rsidRPr="00585A64">
        <w:rPr>
          <w:rFonts w:asciiTheme="minorHAnsi" w:hAnsiTheme="minorHAnsi" w:cs="Times"/>
          <w:b/>
          <w:bCs/>
          <w:color w:val="00B0F0"/>
          <w:szCs w:val="24"/>
          <w:lang w:val="en-US"/>
        </w:rPr>
        <w:t>Response: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Most of the Referees said that the English is fine. There are a couple of suggestions to rewrite the equations and substitute comma by dot ….  One of the referee suggested </w:t>
      </w:r>
      <w:proofErr w:type="gramStart"/>
      <w:r>
        <w:rPr>
          <w:sz w:val="22"/>
          <w:szCs w:val="22"/>
          <w:lang w:val="en-US"/>
        </w:rPr>
        <w:t>to pay</w:t>
      </w:r>
      <w:proofErr w:type="gramEnd"/>
      <w:r>
        <w:rPr>
          <w:sz w:val="22"/>
          <w:szCs w:val="22"/>
          <w:lang w:val="en-US"/>
        </w:rPr>
        <w:t xml:space="preserve"> attention on articles. Accordingly, we have revised the manuscript and corrected the typos and other mentioned issues.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On the other, the corresponding author has published more than 600 peer-reviewed papers (mostly in Q1) journal being IEEE </w:t>
      </w:r>
      <w:proofErr w:type="spellStart"/>
      <w:r>
        <w:rPr>
          <w:sz w:val="22"/>
          <w:szCs w:val="22"/>
          <w:lang w:val="en-US"/>
        </w:rPr>
        <w:t>Magn</w:t>
      </w:r>
      <w:proofErr w:type="spellEnd"/>
      <w:r>
        <w:rPr>
          <w:sz w:val="22"/>
          <w:szCs w:val="22"/>
          <w:lang w:val="en-US"/>
        </w:rPr>
        <w:t xml:space="preserve">. Letter Editor. Therefore, we feel that we do </w:t>
      </w:r>
      <w:proofErr w:type="spellStart"/>
      <w:r>
        <w:rPr>
          <w:sz w:val="22"/>
          <w:szCs w:val="22"/>
          <w:lang w:val="en-US"/>
        </w:rPr>
        <w:t>nott</w:t>
      </w:r>
      <w:proofErr w:type="spellEnd"/>
      <w:r>
        <w:rPr>
          <w:sz w:val="22"/>
          <w:szCs w:val="22"/>
          <w:lang w:val="en-US"/>
        </w:rPr>
        <w:t xml:space="preserve"> need to </w:t>
      </w:r>
      <w:r w:rsidRPr="00120412">
        <w:rPr>
          <w:sz w:val="22"/>
          <w:szCs w:val="22"/>
          <w:lang w:val="en-US"/>
        </w:rPr>
        <w:t xml:space="preserve">ask a native speaker or a professional English-editing company </w:t>
      </w:r>
      <w:proofErr w:type="spellStart"/>
      <w:r w:rsidRPr="00120412">
        <w:rPr>
          <w:sz w:val="22"/>
          <w:szCs w:val="22"/>
          <w:lang w:val="en-US"/>
        </w:rPr>
        <w:t>topolish</w:t>
      </w:r>
      <w:proofErr w:type="spellEnd"/>
      <w:r w:rsidRPr="00120412">
        <w:rPr>
          <w:sz w:val="22"/>
          <w:szCs w:val="22"/>
          <w:lang w:val="en-US"/>
        </w:rPr>
        <w:t xml:space="preserve"> the language</w:t>
      </w:r>
      <w:r>
        <w:rPr>
          <w:sz w:val="22"/>
          <w:szCs w:val="22"/>
          <w:lang w:val="en-US"/>
        </w:rPr>
        <w:t>.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/>
          <w:color w:val="000000"/>
          <w:szCs w:val="28"/>
          <w:lang w:val="en-US" w:eastAsia="en-US"/>
        </w:rPr>
      </w:pPr>
      <w:r w:rsidRPr="00120412">
        <w:rPr>
          <w:sz w:val="22"/>
          <w:szCs w:val="22"/>
          <w:lang w:val="en-US"/>
        </w:rPr>
        <w:br/>
      </w:r>
      <w:r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Comment</w:t>
      </w:r>
      <w:r w:rsidRPr="00D00344"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:</w:t>
      </w:r>
      <w:r>
        <w:rPr>
          <w:rFonts w:asciiTheme="minorHAnsi" w:eastAsia="Calibri" w:hAnsiTheme="minorHAnsi"/>
          <w:color w:val="000000"/>
          <w:szCs w:val="28"/>
          <w:lang w:val="en-US" w:eastAsia="en-US"/>
        </w:rPr>
        <w:t xml:space="preserve"> 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sz w:val="22"/>
          <w:szCs w:val="22"/>
          <w:lang w:val="en-US"/>
        </w:rPr>
      </w:pP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/>
          <w:color w:val="000000"/>
          <w:szCs w:val="28"/>
          <w:lang w:val="en-US" w:eastAsia="en-US"/>
        </w:rPr>
      </w:pPr>
      <w:r w:rsidRPr="00120412">
        <w:rPr>
          <w:sz w:val="22"/>
          <w:szCs w:val="22"/>
          <w:lang w:val="en-US"/>
        </w:rPr>
        <w:t xml:space="preserve">-As the last referee has not finalized his/her review, we are now sending the </w:t>
      </w:r>
      <w:r w:rsidRPr="00120412">
        <w:rPr>
          <w:sz w:val="22"/>
          <w:szCs w:val="22"/>
          <w:lang w:val="en-US"/>
        </w:rPr>
        <w:br/>
        <w:t xml:space="preserve">available comments to you for revision to save more time. Once we receive the </w:t>
      </w:r>
      <w:r w:rsidRPr="00120412">
        <w:rPr>
          <w:sz w:val="22"/>
          <w:szCs w:val="22"/>
          <w:lang w:val="en-US"/>
        </w:rPr>
        <w:br/>
        <w:t xml:space="preserve">last report, we will send it to you immediately. We will also keep you </w:t>
      </w:r>
      <w:r w:rsidRPr="00120412">
        <w:rPr>
          <w:sz w:val="22"/>
          <w:szCs w:val="22"/>
          <w:lang w:val="en-US"/>
        </w:rPr>
        <w:br/>
        <w:t>informed if we decide to cancel the review request.</w:t>
      </w:r>
      <w:r w:rsidRPr="00120412">
        <w:rPr>
          <w:sz w:val="22"/>
          <w:szCs w:val="22"/>
          <w:lang w:val="en-US"/>
        </w:rPr>
        <w:br/>
      </w:r>
    </w:p>
    <w:p w:rsidR="00230255" w:rsidRPr="004D49B4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</w:pPr>
      <w:r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Comment</w:t>
      </w:r>
      <w:r w:rsidRPr="00D00344"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>:</w:t>
      </w:r>
      <w:r w:rsidRPr="004D49B4">
        <w:rPr>
          <w:rFonts w:asciiTheme="minorHAnsi" w:eastAsia="Calibri" w:hAnsiTheme="minorHAnsi" w:cs="Times"/>
          <w:b/>
          <w:color w:val="FF0000"/>
          <w:szCs w:val="24"/>
          <w:lang w:val="en-US" w:eastAsia="en-US"/>
        </w:rPr>
        <w:t xml:space="preserve"> 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hAnsiTheme="minorHAnsi" w:cs="Times"/>
          <w:szCs w:val="24"/>
          <w:lang w:val="en-US"/>
        </w:rPr>
      </w:pPr>
      <w:r w:rsidRPr="004D49B4">
        <w:rPr>
          <w:rFonts w:asciiTheme="minorHAnsi" w:hAnsiTheme="minorHAnsi" w:cs="Times"/>
          <w:szCs w:val="24"/>
          <w:lang w:val="en-US"/>
        </w:rPr>
        <w:t>In fact</w:t>
      </w:r>
      <w:r>
        <w:rPr>
          <w:rFonts w:asciiTheme="minorHAnsi" w:hAnsiTheme="minorHAnsi" w:cs="Times"/>
          <w:szCs w:val="24"/>
          <w:lang w:val="en-US"/>
        </w:rPr>
        <w:t>,</w:t>
      </w:r>
      <w:r w:rsidRPr="004D49B4">
        <w:rPr>
          <w:rFonts w:asciiTheme="minorHAnsi" w:hAnsiTheme="minorHAnsi" w:cs="Times"/>
          <w:szCs w:val="24"/>
          <w:lang w:val="en-US"/>
        </w:rPr>
        <w:t xml:space="preserve"> all</w:t>
      </w:r>
      <w:r>
        <w:rPr>
          <w:rFonts w:asciiTheme="minorHAnsi" w:hAnsiTheme="minorHAnsi" w:cs="Times"/>
          <w:szCs w:val="24"/>
          <w:lang w:val="en-US"/>
        </w:rPr>
        <w:t xml:space="preserve"> </w:t>
      </w:r>
      <w:proofErr w:type="gramStart"/>
      <w:r>
        <w:rPr>
          <w:rFonts w:asciiTheme="minorHAnsi" w:hAnsiTheme="minorHAnsi" w:cs="Times"/>
          <w:szCs w:val="24"/>
          <w:lang w:val="en-US"/>
        </w:rPr>
        <w:t>4</w:t>
      </w:r>
      <w:proofErr w:type="gramEnd"/>
      <w:r>
        <w:rPr>
          <w:rFonts w:asciiTheme="minorHAnsi" w:hAnsiTheme="minorHAnsi" w:cs="Times"/>
          <w:szCs w:val="24"/>
          <w:lang w:val="en-US"/>
        </w:rPr>
        <w:t xml:space="preserve"> reports have been provided. In the revised </w:t>
      </w:r>
      <w:proofErr w:type="gramStart"/>
      <w:r>
        <w:rPr>
          <w:rFonts w:asciiTheme="minorHAnsi" w:hAnsiTheme="minorHAnsi" w:cs="Times"/>
          <w:szCs w:val="24"/>
          <w:lang w:val="en-US"/>
        </w:rPr>
        <w:t>version</w:t>
      </w:r>
      <w:proofErr w:type="gramEnd"/>
      <w:r>
        <w:rPr>
          <w:rFonts w:asciiTheme="minorHAnsi" w:hAnsiTheme="minorHAnsi" w:cs="Times"/>
          <w:szCs w:val="24"/>
          <w:lang w:val="en-US"/>
        </w:rPr>
        <w:t xml:space="preserve"> we have already addressed the comments of the Referee. 4.</w:t>
      </w:r>
    </w:p>
    <w:p w:rsidR="00230255" w:rsidRDefault="00230255" w:rsidP="00230255">
      <w:pPr>
        <w:shd w:val="clear" w:color="auto" w:fill="FEFEFE"/>
        <w:spacing w:before="100" w:beforeAutospacing="1" w:after="100" w:afterAutospacing="1"/>
        <w:jc w:val="both"/>
        <w:rPr>
          <w:rFonts w:asciiTheme="minorHAnsi" w:hAnsiTheme="minorHAnsi" w:cs="Times"/>
          <w:szCs w:val="24"/>
          <w:lang w:val="en-US"/>
        </w:rPr>
      </w:pPr>
      <w:r>
        <w:rPr>
          <w:rFonts w:asciiTheme="minorHAnsi" w:hAnsiTheme="minorHAnsi" w:cs="Times"/>
          <w:szCs w:val="24"/>
          <w:lang w:val="en-US"/>
        </w:rPr>
        <w:t xml:space="preserve">We also noticed that </w:t>
      </w:r>
      <w:proofErr w:type="gramStart"/>
      <w:r>
        <w:rPr>
          <w:rFonts w:asciiTheme="minorHAnsi" w:hAnsiTheme="minorHAnsi" w:cs="Times"/>
          <w:szCs w:val="24"/>
          <w:lang w:val="en-US"/>
        </w:rPr>
        <w:t>all the</w:t>
      </w:r>
      <w:proofErr w:type="gramEnd"/>
      <w:r>
        <w:rPr>
          <w:rFonts w:asciiTheme="minorHAnsi" w:hAnsiTheme="minorHAnsi" w:cs="Times"/>
          <w:szCs w:val="24"/>
          <w:lang w:val="en-US"/>
        </w:rPr>
        <w:t xml:space="preserve"> Referee suggested only minor revisions.</w:t>
      </w:r>
    </w:p>
    <w:p w:rsidR="00A732CF" w:rsidRPr="00585A64" w:rsidRDefault="00A732CF" w:rsidP="00A732CF">
      <w:pPr>
        <w:ind w:firstLine="708"/>
        <w:jc w:val="both"/>
        <w:rPr>
          <w:rFonts w:asciiTheme="minorHAnsi" w:hAnsiTheme="minorHAnsi"/>
          <w:szCs w:val="24"/>
          <w:lang w:val="en-GB"/>
        </w:rPr>
      </w:pPr>
      <w:r w:rsidRPr="00585A64">
        <w:rPr>
          <w:rFonts w:asciiTheme="minorHAnsi" w:hAnsiTheme="minorHAnsi"/>
          <w:szCs w:val="24"/>
          <w:lang w:val="en-GB"/>
        </w:rPr>
        <w:t xml:space="preserve">We appreciate all the useful comments. We hope that the revised manuscript is in suitable form for publication in </w:t>
      </w:r>
      <w:proofErr w:type="spellStart"/>
      <w:r>
        <w:rPr>
          <w:rFonts w:asciiTheme="minorHAnsi" w:hAnsiTheme="minorHAnsi"/>
          <w:b/>
          <w:bCs/>
          <w:sz w:val="28"/>
          <w:szCs w:val="28"/>
          <w:lang w:val="en-US"/>
        </w:rPr>
        <w:t>Magnetochemistry</w:t>
      </w:r>
      <w:proofErr w:type="spellEnd"/>
      <w:r w:rsidRPr="00585A64">
        <w:rPr>
          <w:rFonts w:asciiTheme="minorHAnsi" w:hAnsiTheme="minorHAnsi"/>
          <w:szCs w:val="24"/>
          <w:lang w:val="en-GB"/>
        </w:rPr>
        <w:t>.</w:t>
      </w:r>
    </w:p>
    <w:p w:rsidR="00A732CF" w:rsidRPr="00585A64" w:rsidRDefault="00A732CF" w:rsidP="00A732CF">
      <w:pPr>
        <w:jc w:val="both"/>
        <w:rPr>
          <w:rFonts w:asciiTheme="minorHAnsi" w:hAnsiTheme="minorHAnsi"/>
          <w:i/>
          <w:szCs w:val="24"/>
          <w:lang w:val="en-GB"/>
        </w:rPr>
      </w:pPr>
    </w:p>
    <w:p w:rsidR="00A732CF" w:rsidRDefault="00A732CF" w:rsidP="00A732CF">
      <w:pPr>
        <w:pStyle w:val="Textoindependiente"/>
        <w:rPr>
          <w:rFonts w:asciiTheme="minorHAnsi" w:hAnsiTheme="minorHAnsi"/>
          <w:szCs w:val="24"/>
        </w:rPr>
      </w:pPr>
      <w:r w:rsidRPr="00585A64">
        <w:rPr>
          <w:rFonts w:asciiTheme="minorHAnsi" w:hAnsiTheme="minorHAnsi"/>
          <w:szCs w:val="24"/>
        </w:rPr>
        <w:t xml:space="preserve">Sincerely yours, </w:t>
      </w:r>
      <w:r w:rsidRPr="00585A64">
        <w:rPr>
          <w:rFonts w:asciiTheme="minorHAnsi" w:hAnsiTheme="minorHAnsi"/>
          <w:szCs w:val="24"/>
        </w:rPr>
        <w:tab/>
      </w:r>
    </w:p>
    <w:p w:rsidR="00A732CF" w:rsidRPr="00585A64" w:rsidRDefault="00A732CF" w:rsidP="00A732CF">
      <w:pPr>
        <w:pStyle w:val="Textoindependiente"/>
        <w:rPr>
          <w:rFonts w:asciiTheme="minorHAnsi" w:hAnsiTheme="minorHAnsi"/>
          <w:szCs w:val="24"/>
        </w:rPr>
      </w:pPr>
    </w:p>
    <w:p w:rsidR="00A732CF" w:rsidRPr="00585A64" w:rsidRDefault="00A732CF" w:rsidP="00A732CF">
      <w:pPr>
        <w:pStyle w:val="Textoindependiente"/>
        <w:ind w:left="1416" w:firstLine="708"/>
        <w:jc w:val="right"/>
        <w:rPr>
          <w:rFonts w:asciiTheme="minorHAnsi" w:hAnsiTheme="minorHAnsi"/>
          <w:szCs w:val="24"/>
        </w:rPr>
      </w:pPr>
      <w:r w:rsidRPr="00585A64">
        <w:rPr>
          <w:rFonts w:asciiTheme="minorHAnsi" w:hAnsiTheme="minorHAnsi"/>
          <w:szCs w:val="24"/>
        </w:rPr>
        <w:tab/>
      </w:r>
      <w:r w:rsidRPr="00585A64">
        <w:rPr>
          <w:rFonts w:asciiTheme="minorHAnsi" w:hAnsiTheme="minorHAnsi"/>
          <w:szCs w:val="24"/>
        </w:rPr>
        <w:tab/>
      </w:r>
      <w:r w:rsidRPr="00585A64">
        <w:rPr>
          <w:rFonts w:asciiTheme="minorHAnsi" w:hAnsiTheme="minorHAnsi"/>
          <w:szCs w:val="24"/>
        </w:rPr>
        <w:tab/>
      </w:r>
      <w:r w:rsidRPr="00585A64">
        <w:rPr>
          <w:rFonts w:asciiTheme="minorHAnsi" w:hAnsiTheme="minorHAnsi"/>
          <w:szCs w:val="24"/>
        </w:rPr>
        <w:tab/>
      </w:r>
      <w:r w:rsidRPr="00585A64">
        <w:rPr>
          <w:rFonts w:asciiTheme="minorHAnsi" w:hAnsiTheme="minorHAnsi"/>
          <w:szCs w:val="24"/>
        </w:rPr>
        <w:tab/>
      </w:r>
      <w:r w:rsidRPr="00585A64">
        <w:rPr>
          <w:rFonts w:asciiTheme="minorHAnsi" w:hAnsiTheme="minorHAnsi"/>
          <w:szCs w:val="24"/>
        </w:rPr>
        <w:tab/>
      </w:r>
      <w:proofErr w:type="spellStart"/>
      <w:r w:rsidRPr="00585A64">
        <w:rPr>
          <w:rFonts w:asciiTheme="minorHAnsi" w:hAnsiTheme="minorHAnsi"/>
          <w:szCs w:val="24"/>
        </w:rPr>
        <w:t>Dr.</w:t>
      </w:r>
      <w:proofErr w:type="spellEnd"/>
      <w:r w:rsidRPr="00585A6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</w:t>
      </w:r>
      <w:r w:rsidRPr="00585A64">
        <w:rPr>
          <w:rFonts w:asciiTheme="minorHAnsi" w:hAnsiTheme="minorHAnsi"/>
          <w:szCs w:val="24"/>
        </w:rPr>
        <w:t xml:space="preserve">. Zhukov </w:t>
      </w:r>
    </w:p>
    <w:p w:rsidR="00A732CF" w:rsidRPr="00585A64" w:rsidRDefault="00A732CF" w:rsidP="00A732CF">
      <w:pPr>
        <w:pStyle w:val="Textoindependiente"/>
        <w:ind w:left="1416" w:firstLine="708"/>
        <w:rPr>
          <w:rFonts w:asciiTheme="minorHAnsi" w:hAnsiTheme="minorHAnsi"/>
        </w:rPr>
      </w:pPr>
    </w:p>
    <w:p w:rsidR="00A732CF" w:rsidRPr="008106CB" w:rsidRDefault="00A732CF" w:rsidP="00A732CF">
      <w:pPr>
        <w:pStyle w:val="Textoindependiente"/>
        <w:ind w:left="1416" w:firstLine="708"/>
        <w:jc w:val="right"/>
        <w:rPr>
          <w:rFonts w:asciiTheme="minorHAnsi" w:hAnsiTheme="minorHAnsi"/>
          <w:lang w:val="de-CH"/>
        </w:rPr>
      </w:pPr>
      <w:r w:rsidRPr="008106CB">
        <w:rPr>
          <w:rFonts w:asciiTheme="minorHAnsi" w:hAnsiTheme="minorHAnsi"/>
          <w:lang w:val="de-CH"/>
        </w:rPr>
        <w:t xml:space="preserve">E-mail: </w:t>
      </w:r>
      <w:hyperlink r:id="rId5" w:history="1">
        <w:r w:rsidRPr="00A5449B">
          <w:rPr>
            <w:rStyle w:val="Hipervnculo"/>
            <w:rFonts w:asciiTheme="minorHAnsi" w:hAnsiTheme="minorHAnsi"/>
            <w:lang w:val="de-CH"/>
          </w:rPr>
          <w:t>arkadi.joukov@ehu.es</w:t>
        </w:r>
      </w:hyperlink>
    </w:p>
    <w:p w:rsidR="00A732CF" w:rsidRPr="00585A64" w:rsidRDefault="00A732CF" w:rsidP="00A732CF">
      <w:pPr>
        <w:pStyle w:val="Textoindependiente"/>
        <w:ind w:left="1416" w:firstLine="708"/>
        <w:jc w:val="right"/>
        <w:rPr>
          <w:rFonts w:asciiTheme="minorHAnsi" w:hAnsiTheme="minorHAnsi"/>
        </w:rPr>
      </w:pPr>
      <w:r w:rsidRPr="00585A64">
        <w:rPr>
          <w:rFonts w:asciiTheme="minorHAnsi" w:hAnsiTheme="minorHAnsi"/>
        </w:rPr>
        <w:t>Tel: 34-943-018611</w:t>
      </w:r>
    </w:p>
    <w:p w:rsidR="00A732CF" w:rsidRPr="00585A64" w:rsidRDefault="00A732CF" w:rsidP="00A732CF">
      <w:pPr>
        <w:pStyle w:val="Textoindependiente"/>
        <w:ind w:left="1416" w:firstLine="708"/>
        <w:jc w:val="right"/>
        <w:rPr>
          <w:rFonts w:asciiTheme="minorHAnsi" w:hAnsiTheme="minorHAnsi"/>
        </w:rPr>
      </w:pPr>
      <w:r w:rsidRPr="00585A64">
        <w:rPr>
          <w:rFonts w:asciiTheme="minorHAnsi" w:hAnsiTheme="minorHAnsi"/>
        </w:rPr>
        <w:t>Fax: 34-943-017130</w:t>
      </w:r>
    </w:p>
    <w:p w:rsidR="00A732CF" w:rsidRPr="00C47665" w:rsidRDefault="00A732CF" w:rsidP="00A732CF">
      <w:pPr>
        <w:rPr>
          <w:lang w:val="en-US"/>
        </w:rPr>
      </w:pPr>
    </w:p>
    <w:p w:rsidR="00D4532E" w:rsidRPr="00230255" w:rsidRDefault="00D4532E" w:rsidP="00A732CF">
      <w:pPr>
        <w:rPr>
          <w:lang w:val="en-US"/>
        </w:rPr>
      </w:pPr>
      <w:bookmarkStart w:id="0" w:name="_GoBack"/>
      <w:bookmarkEnd w:id="0"/>
    </w:p>
    <w:sectPr w:rsidR="00D4532E" w:rsidRPr="00230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ime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dvHelv_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696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697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55"/>
    <w:rsid w:val="00230255"/>
    <w:rsid w:val="00A732CF"/>
    <w:rsid w:val="00D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A01F1"/>
  <w15:chartTrackingRefBased/>
  <w15:docId w15:val="{CE370520-CE9B-45A1-8D9E-736B5CD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55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30255"/>
    <w:rPr>
      <w:color w:val="0000FF"/>
      <w:u w:val="single"/>
    </w:rPr>
  </w:style>
  <w:style w:type="paragraph" w:styleId="NormalWeb">
    <w:name w:val="Normal (Web)"/>
    <w:basedOn w:val="Normal"/>
    <w:uiPriority w:val="99"/>
    <w:rsid w:val="00230255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Encabezado">
    <w:name w:val="header"/>
    <w:basedOn w:val="Normal"/>
    <w:link w:val="EncabezadoCar"/>
    <w:rsid w:val="00A732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32CF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732CF"/>
    <w:pPr>
      <w:jc w:val="both"/>
    </w:pPr>
    <w:rPr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A732CF"/>
    <w:rPr>
      <w:rFonts w:ascii="Times" w:eastAsia="Times New Roman" w:hAnsi="Times" w:cs="Times New Roman"/>
      <w:sz w:val="24"/>
      <w:szCs w:val="20"/>
      <w:lang w:val="en-GB" w:eastAsia="es-ES"/>
    </w:rPr>
  </w:style>
  <w:style w:type="paragraph" w:styleId="Ttulo">
    <w:name w:val="Title"/>
    <w:basedOn w:val="Normal"/>
    <w:link w:val="TtuloCar"/>
    <w:qFormat/>
    <w:rsid w:val="00A732CF"/>
    <w:pPr>
      <w:jc w:val="center"/>
    </w:pPr>
    <w:rPr>
      <w:rFonts w:ascii="Times New Roman" w:hAnsi="Times New Roman"/>
      <w:b/>
      <w:lang w:val="en-US"/>
    </w:rPr>
  </w:style>
  <w:style w:type="character" w:customStyle="1" w:styleId="TtuloCar">
    <w:name w:val="Título Car"/>
    <w:basedOn w:val="Fuentedeprrafopredeter"/>
    <w:link w:val="Ttulo"/>
    <w:rsid w:val="00A732CF"/>
    <w:rPr>
      <w:rFonts w:ascii="Times New Roman" w:eastAsia="Times New Roman" w:hAnsi="Times New Roman" w:cs="Times New Roman"/>
      <w:b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kadi.joukov@ehu.es" TargetMode="External"/><Relationship Id="rId4" Type="http://schemas.openxmlformats.org/officeDocument/2006/relationships/hyperlink" Target="https://www.mdpi.com/about/article_typ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4325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ARKADY ZHUKOV</dc:creator>
  <cp:keywords/>
  <dc:description/>
  <cp:lastModifiedBy>ARKADY ZHUKOV</cp:lastModifiedBy>
  <cp:revision>2</cp:revision>
  <dcterms:created xsi:type="dcterms:W3CDTF">2023-09-11T20:48:00Z</dcterms:created>
  <dcterms:modified xsi:type="dcterms:W3CDTF">2023-09-11T21:01:00Z</dcterms:modified>
</cp:coreProperties>
</file>