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AE95" w14:textId="6255D169" w:rsidR="005C4AB5" w:rsidRPr="00DC2A85" w:rsidRDefault="005C4AB5" w:rsidP="005C4AB5">
      <w:pPr>
        <w:rPr>
          <w:b/>
          <w:bCs/>
          <w:sz w:val="20"/>
          <w:szCs w:val="20"/>
        </w:rPr>
      </w:pPr>
      <w:r w:rsidRPr="00DC2A85">
        <w:rPr>
          <w:b/>
          <w:bCs/>
          <w:sz w:val="20"/>
          <w:szCs w:val="20"/>
        </w:rPr>
        <w:t xml:space="preserve">Table </w:t>
      </w:r>
      <w:r w:rsidR="00960157">
        <w:rPr>
          <w:b/>
          <w:bCs/>
          <w:sz w:val="20"/>
          <w:szCs w:val="20"/>
        </w:rPr>
        <w:t>4</w:t>
      </w:r>
      <w:r w:rsidRPr="00DC2A85">
        <w:rPr>
          <w:b/>
          <w:bCs/>
          <w:sz w:val="20"/>
          <w:szCs w:val="20"/>
        </w:rPr>
        <w:t xml:space="preserve">. </w:t>
      </w:r>
      <w:proofErr w:type="spellStart"/>
      <w:r w:rsidRPr="00DC2A85">
        <w:rPr>
          <w:b/>
          <w:bCs/>
          <w:sz w:val="20"/>
          <w:szCs w:val="20"/>
        </w:rPr>
        <w:t>Excluded</w:t>
      </w:r>
      <w:proofErr w:type="spellEnd"/>
      <w:r w:rsidRPr="00DC2A85">
        <w:rPr>
          <w:sz w:val="20"/>
          <w:szCs w:val="20"/>
        </w:rPr>
        <w:t xml:space="preserve"> </w:t>
      </w:r>
      <w:proofErr w:type="spellStart"/>
      <w:r w:rsidRPr="00DC2A85">
        <w:rPr>
          <w:b/>
          <w:bCs/>
          <w:sz w:val="20"/>
          <w:szCs w:val="20"/>
        </w:rPr>
        <w:t>studies</w:t>
      </w:r>
      <w:proofErr w:type="spellEnd"/>
      <w:r w:rsidRPr="00DC2A85">
        <w:rPr>
          <w:sz w:val="20"/>
          <w:szCs w:val="20"/>
        </w:rPr>
        <w:t xml:space="preserve"> </w:t>
      </w:r>
    </w:p>
    <w:p w14:paraId="79E73D9A" w14:textId="77777777" w:rsidR="005C4AB5" w:rsidRPr="00DC2A85" w:rsidRDefault="005C4AB5" w:rsidP="005C4AB5">
      <w:pPr>
        <w:rPr>
          <w:rFonts w:ascii="Arial Narrow" w:hAnsi="Arial Narrow"/>
          <w:b/>
          <w:bCs/>
          <w:sz w:val="16"/>
          <w:szCs w:val="16"/>
        </w:rPr>
      </w:pPr>
    </w:p>
    <w:p w14:paraId="373334FB" w14:textId="77777777" w:rsidR="005C4AB5" w:rsidRPr="00DC2A85" w:rsidRDefault="005C4AB5" w:rsidP="005C4AB5">
      <w:pPr>
        <w:rPr>
          <w:rFonts w:ascii="Arial Narrow" w:hAnsi="Arial Narrow"/>
          <w:b/>
          <w:bCs/>
          <w:sz w:val="16"/>
          <w:szCs w:val="16"/>
        </w:rPr>
      </w:pPr>
    </w:p>
    <w:tbl>
      <w:tblPr>
        <w:tblStyle w:val="Tablanormal4"/>
        <w:tblW w:w="5000" w:type="pct"/>
        <w:tblLook w:val="04A0" w:firstRow="1" w:lastRow="0" w:firstColumn="1" w:lastColumn="0" w:noHBand="0" w:noVBand="1"/>
      </w:tblPr>
      <w:tblGrid>
        <w:gridCol w:w="4667"/>
        <w:gridCol w:w="4213"/>
        <w:gridCol w:w="5126"/>
      </w:tblGrid>
      <w:tr w:rsidR="005C4AB5" w:rsidRPr="00DC2A85" w14:paraId="4AA071E8" w14:textId="77777777" w:rsidTr="00925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42845AB9" w14:textId="77777777" w:rsidR="005C4AB5" w:rsidRPr="00DC2A85" w:rsidRDefault="005C4AB5" w:rsidP="0092555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C2A85">
              <w:rPr>
                <w:color w:val="000000"/>
                <w:sz w:val="20"/>
                <w:szCs w:val="20"/>
              </w:rPr>
              <w:t>Excluded</w:t>
            </w:r>
            <w:proofErr w:type="spellEnd"/>
            <w:r w:rsidRPr="00DC2A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2A85">
              <w:rPr>
                <w:color w:val="000000"/>
                <w:sz w:val="20"/>
                <w:szCs w:val="20"/>
              </w:rPr>
              <w:t>items</w:t>
            </w:r>
            <w:proofErr w:type="spellEnd"/>
          </w:p>
        </w:tc>
        <w:tc>
          <w:tcPr>
            <w:tcW w:w="1504" w:type="pct"/>
          </w:tcPr>
          <w:p w14:paraId="6A99475E" w14:textId="77777777" w:rsidR="005C4AB5" w:rsidRPr="00DC2A85" w:rsidRDefault="005C4AB5" w:rsidP="009255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DC2A85">
              <w:rPr>
                <w:color w:val="000000"/>
                <w:sz w:val="20"/>
                <w:szCs w:val="20"/>
              </w:rPr>
              <w:t>Reasons</w:t>
            </w:r>
            <w:proofErr w:type="spellEnd"/>
          </w:p>
        </w:tc>
        <w:tc>
          <w:tcPr>
            <w:tcW w:w="1830" w:type="pct"/>
          </w:tcPr>
          <w:p w14:paraId="1553CB06" w14:textId="77777777" w:rsidR="005C4AB5" w:rsidRPr="00DC2A85" w:rsidRDefault="005C4AB5" w:rsidP="009255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DC2A85">
              <w:rPr>
                <w:color w:val="000000"/>
                <w:sz w:val="20"/>
                <w:szCs w:val="20"/>
              </w:rPr>
              <w:t>Source</w:t>
            </w:r>
            <w:proofErr w:type="spellEnd"/>
            <w:r w:rsidRPr="00DC2A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2A85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DC2A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2A85">
              <w:rPr>
                <w:color w:val="000000"/>
                <w:sz w:val="20"/>
                <w:szCs w:val="20"/>
              </w:rPr>
              <w:t>funding</w:t>
            </w:r>
            <w:proofErr w:type="spellEnd"/>
          </w:p>
        </w:tc>
      </w:tr>
      <w:tr w:rsidR="00FA2031" w:rsidRPr="001A31B1" w14:paraId="17E22964" w14:textId="77777777" w:rsidTr="00925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9DC9E81" w14:textId="086D2CF2" w:rsidR="00FA2031" w:rsidRPr="00FA2031" w:rsidRDefault="00FA2031" w:rsidP="00225299">
            <w:pPr>
              <w:jc w:val="center"/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  <w:lang w:val="en-US"/>
              </w:rPr>
            </w:pPr>
          </w:p>
          <w:p w14:paraId="4FB9BC0A" w14:textId="3F48E5BA" w:rsidR="00FA2031" w:rsidRPr="00DC2A85" w:rsidRDefault="00FA2031" w:rsidP="00225299">
            <w:pPr>
              <w:jc w:val="center"/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US"/>
              </w:rPr>
            </w:pPr>
            <w:r w:rsidRPr="00FA2031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US"/>
              </w:rPr>
              <w:t>The Effects of Transcranial Direct Current Stimulation (</w:t>
            </w:r>
            <w:proofErr w:type="spellStart"/>
            <w:r w:rsidRPr="00FA2031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US"/>
              </w:rPr>
              <w:t>tDCS</w:t>
            </w:r>
            <w:proofErr w:type="spellEnd"/>
            <w:r w:rsidRPr="00FA2031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en-US"/>
              </w:rPr>
              <w:t>) on Balance Control in Older Adults: A Systematic Review and Meta-Analysis.</w:t>
            </w:r>
          </w:p>
          <w:p w14:paraId="40546422" w14:textId="5F620093" w:rsidR="00FA2031" w:rsidRPr="00FA2031" w:rsidRDefault="00FA2031" w:rsidP="00225299">
            <w:pPr>
              <w:jc w:val="center"/>
              <w:rPr>
                <w:rFonts w:ascii="Palatino Linotype" w:hAnsi="Palatino Linotype"/>
                <w:sz w:val="18"/>
                <w:szCs w:val="18"/>
                <w:lang w:val="en-US"/>
              </w:rPr>
            </w:pPr>
            <w:r w:rsidRPr="00DC2A85">
              <w:rPr>
                <w:rFonts w:ascii="Palatino Linotype" w:hAnsi="Palatino Linotype"/>
                <w:sz w:val="18"/>
                <w:szCs w:val="18"/>
                <w:lang w:val="en-US"/>
              </w:rPr>
              <w:t>Guo et al.</w:t>
            </w:r>
          </w:p>
          <w:p w14:paraId="6B41FA62" w14:textId="77777777" w:rsidR="00FA2031" w:rsidRPr="00DC2A85" w:rsidRDefault="00FA2031" w:rsidP="00225299">
            <w:pPr>
              <w:jc w:val="center"/>
              <w:rPr>
                <w:rFonts w:ascii="Palatino Linotype" w:hAnsi="Palatino Linotype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04" w:type="pct"/>
          </w:tcPr>
          <w:p w14:paraId="5D2F6242" w14:textId="0248B22A" w:rsidR="00FA2031" w:rsidRPr="00DC2A85" w:rsidRDefault="00FA2031" w:rsidP="00225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</w:pPr>
            <w:r w:rsidRPr="00DC2A85"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 xml:space="preserve">Other </w:t>
            </w:r>
            <w:proofErr w:type="spellStart"/>
            <w:r w:rsidRPr="00DC2A85"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>ouctomes</w:t>
            </w:r>
            <w:proofErr w:type="spellEnd"/>
          </w:p>
        </w:tc>
        <w:tc>
          <w:tcPr>
            <w:tcW w:w="1830" w:type="pct"/>
          </w:tcPr>
          <w:p w14:paraId="7DD9641A" w14:textId="1A971521" w:rsidR="00FA2031" w:rsidRPr="00DC2A85" w:rsidRDefault="00FA2031" w:rsidP="00225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</w:pPr>
            <w:r w:rsidRPr="00DC2A85"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 xml:space="preserve">DB was supported by Key Research and Development Projects of the Ministry of Science and Technology (2018YFC2000602); BM and JZ were supported by a Hebrew Senior Life Marcus-Applebaum pilot grant, as well as grants from the National Institutes of Health (R21AG064575; R01AG059089-01), the Boston Claude D. Pepper Older Americans Independence Center (P30-AG013679), and the Boston </w:t>
            </w:r>
            <w:proofErr w:type="spellStart"/>
            <w:r w:rsidRPr="00DC2A85"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>Roybal</w:t>
            </w:r>
            <w:proofErr w:type="spellEnd"/>
            <w:r w:rsidRPr="00DC2A85"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 xml:space="preserve"> Center for Active Lifestyle Interventions (P30AG048785)</w:t>
            </w:r>
          </w:p>
        </w:tc>
      </w:tr>
      <w:tr w:rsidR="00DC2A85" w:rsidRPr="001A31B1" w14:paraId="27155CB1" w14:textId="77777777" w:rsidTr="00925551">
        <w:trPr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533A14E0" w14:textId="77777777" w:rsidR="00DC2A85" w:rsidRPr="00DC2A85" w:rsidRDefault="00DC2A85" w:rsidP="00DC2A85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</w:pPr>
            <w:r w:rsidRPr="00DC2A85"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>Non-invasive brain stimulation in rehabilitation</w:t>
            </w:r>
          </w:p>
          <w:p w14:paraId="4A85521C" w14:textId="06399A1E" w:rsidR="00DC2A85" w:rsidRPr="00DC2A85" w:rsidRDefault="00DC2A85" w:rsidP="00DC2A85">
            <w:pPr>
              <w:jc w:val="center"/>
              <w:rPr>
                <w:rFonts w:ascii="Palatino Linotype" w:hAnsi="Palatino Linotype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DC2A85">
              <w:rPr>
                <w:rFonts w:ascii="Palatino Linotype" w:hAnsi="Palatino Linotype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Serdar </w:t>
            </w:r>
            <w:proofErr w:type="spellStart"/>
            <w:r w:rsidRPr="00DC2A85">
              <w:rPr>
                <w:rFonts w:ascii="Palatino Linotype" w:hAnsi="Palatino Linotype"/>
                <w:b w:val="0"/>
                <w:bCs w:val="0"/>
                <w:color w:val="000000"/>
                <w:sz w:val="18"/>
                <w:szCs w:val="18"/>
                <w:lang w:val="en-US"/>
              </w:rPr>
              <w:t>Kesikburun</w:t>
            </w:r>
            <w:proofErr w:type="spellEnd"/>
          </w:p>
        </w:tc>
        <w:tc>
          <w:tcPr>
            <w:tcW w:w="1504" w:type="pct"/>
          </w:tcPr>
          <w:p w14:paraId="77ABD050" w14:textId="1F91D33E" w:rsidR="00DC2A85" w:rsidRPr="00DC2A85" w:rsidRDefault="00DC2A85" w:rsidP="00225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>No results</w:t>
            </w:r>
          </w:p>
        </w:tc>
        <w:tc>
          <w:tcPr>
            <w:tcW w:w="1830" w:type="pct"/>
          </w:tcPr>
          <w:p w14:paraId="15638C98" w14:textId="0EEE3C41" w:rsidR="00DC2A85" w:rsidRPr="00DC2A85" w:rsidRDefault="00DC2A85" w:rsidP="002252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</w:pPr>
            <w:r w:rsidRPr="00DC2A85"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>The authors received no financial support for the research and/or authorship of this article.</w:t>
            </w:r>
          </w:p>
        </w:tc>
      </w:tr>
      <w:tr w:rsidR="00DC2A85" w:rsidRPr="001A31B1" w14:paraId="7D718B78" w14:textId="77777777" w:rsidTr="00925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1FED4B2" w14:textId="77777777" w:rsidR="00DC2A85" w:rsidRPr="00DC2A85" w:rsidRDefault="00DC2A85" w:rsidP="00DC2A85">
            <w:pPr>
              <w:jc w:val="center"/>
              <w:rPr>
                <w:rFonts w:ascii="Palatino Linotype" w:hAnsi="Palatino Linotype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DC2A85">
              <w:rPr>
                <w:rFonts w:ascii="Palatino Linotype" w:hAnsi="Palatino Linotype"/>
                <w:b w:val="0"/>
                <w:bCs w:val="0"/>
                <w:color w:val="000000"/>
                <w:sz w:val="18"/>
                <w:szCs w:val="18"/>
                <w:lang w:val="en-US"/>
              </w:rPr>
              <w:t>Transcranial Direct Current Stimulation for Motor Recovery Following Brain Injury</w:t>
            </w:r>
          </w:p>
          <w:p w14:paraId="669ED6AE" w14:textId="11D8CC9D" w:rsidR="00DC2A85" w:rsidRPr="00DC2A85" w:rsidRDefault="00DC2A85" w:rsidP="00DC2A85">
            <w:pPr>
              <w:jc w:val="center"/>
              <w:rPr>
                <w:rFonts w:ascii="Palatino Linotype" w:hAnsi="Palatino Linotype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DC2A85">
              <w:rPr>
                <w:rFonts w:ascii="Palatino Linotype" w:hAnsi="Palatino Linotype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April </w:t>
            </w:r>
            <w:proofErr w:type="spellStart"/>
            <w:r w:rsidRPr="00DC2A85">
              <w:rPr>
                <w:rFonts w:ascii="Palatino Linotype" w:hAnsi="Palatino Linotype"/>
                <w:b w:val="0"/>
                <w:bCs w:val="0"/>
                <w:color w:val="000000"/>
                <w:sz w:val="18"/>
                <w:szCs w:val="18"/>
                <w:lang w:val="en-US"/>
              </w:rPr>
              <w:t>Pruski</w:t>
            </w:r>
            <w:proofErr w:type="spellEnd"/>
            <w:r w:rsidRPr="00DC2A85">
              <w:rPr>
                <w:rFonts w:ascii="Palatino Linotype" w:hAnsi="Palatino Linotype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&amp; Gabriela </w:t>
            </w:r>
            <w:proofErr w:type="spellStart"/>
            <w:r w:rsidRPr="00DC2A85">
              <w:rPr>
                <w:rFonts w:ascii="Palatino Linotype" w:hAnsi="Palatino Linotype"/>
                <w:b w:val="0"/>
                <w:bCs w:val="0"/>
                <w:color w:val="000000"/>
                <w:sz w:val="18"/>
                <w:szCs w:val="18"/>
                <w:lang w:val="en-US"/>
              </w:rPr>
              <w:t>Cantarero</w:t>
            </w:r>
            <w:proofErr w:type="spellEnd"/>
          </w:p>
        </w:tc>
        <w:tc>
          <w:tcPr>
            <w:tcW w:w="1504" w:type="pct"/>
          </w:tcPr>
          <w:p w14:paraId="769ECFD6" w14:textId="78DFDB80" w:rsidR="00DC2A85" w:rsidRPr="00DC2A85" w:rsidRDefault="00DC2A85" w:rsidP="00DC2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</w:pPr>
            <w:r w:rsidRPr="00DC2A85"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>No results</w:t>
            </w:r>
          </w:p>
        </w:tc>
        <w:tc>
          <w:tcPr>
            <w:tcW w:w="1830" w:type="pct"/>
          </w:tcPr>
          <w:p w14:paraId="459843E5" w14:textId="4169B67B" w:rsidR="00DC2A85" w:rsidRPr="00DC2A85" w:rsidRDefault="00DC2A85" w:rsidP="00DC2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</w:pPr>
            <w:r w:rsidRPr="00DC2A85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No sources of funding indicated</w:t>
            </w:r>
          </w:p>
        </w:tc>
      </w:tr>
    </w:tbl>
    <w:p w14:paraId="38F151BC" w14:textId="77777777" w:rsidR="005C4AB5" w:rsidRPr="00DC2A85" w:rsidRDefault="005C4AB5" w:rsidP="005C4AB5">
      <w:pPr>
        <w:rPr>
          <w:lang w:val="en-US"/>
        </w:rPr>
      </w:pPr>
    </w:p>
    <w:p w14:paraId="1CD96BB8" w14:textId="77777777" w:rsidR="005C4AB5" w:rsidRPr="00DC2A85" w:rsidRDefault="005C4AB5" w:rsidP="005C4AB5">
      <w:pPr>
        <w:rPr>
          <w:lang w:val="en-US"/>
        </w:rPr>
      </w:pPr>
    </w:p>
    <w:p w14:paraId="2D50A92C" w14:textId="77777777" w:rsidR="005C4AB5" w:rsidRDefault="005C4AB5">
      <w:pPr>
        <w:rPr>
          <w:b/>
          <w:bCs/>
          <w:sz w:val="22"/>
          <w:szCs w:val="22"/>
          <w:lang w:val="en-US"/>
        </w:rPr>
      </w:pPr>
    </w:p>
    <w:p w14:paraId="72A46817" w14:textId="77777777" w:rsidR="00960157" w:rsidRDefault="00960157">
      <w:pPr>
        <w:rPr>
          <w:b/>
          <w:bCs/>
          <w:sz w:val="22"/>
          <w:szCs w:val="22"/>
          <w:lang w:val="en-US"/>
        </w:rPr>
      </w:pPr>
    </w:p>
    <w:p w14:paraId="59C355B4" w14:textId="77777777" w:rsidR="00960157" w:rsidRDefault="00960157">
      <w:pPr>
        <w:rPr>
          <w:b/>
          <w:bCs/>
          <w:sz w:val="22"/>
          <w:szCs w:val="22"/>
          <w:lang w:val="en-US"/>
        </w:rPr>
      </w:pPr>
    </w:p>
    <w:p w14:paraId="7CC1AFD1" w14:textId="77777777" w:rsidR="00960157" w:rsidRDefault="00960157">
      <w:pPr>
        <w:rPr>
          <w:b/>
          <w:bCs/>
          <w:sz w:val="22"/>
          <w:szCs w:val="22"/>
          <w:lang w:val="en-US"/>
        </w:rPr>
      </w:pPr>
    </w:p>
    <w:p w14:paraId="1304447F" w14:textId="77777777" w:rsidR="00960157" w:rsidRDefault="00960157">
      <w:pPr>
        <w:rPr>
          <w:b/>
          <w:bCs/>
          <w:sz w:val="22"/>
          <w:szCs w:val="22"/>
          <w:lang w:val="en-US"/>
        </w:rPr>
      </w:pPr>
    </w:p>
    <w:p w14:paraId="7F33A696" w14:textId="77777777" w:rsidR="00960157" w:rsidRDefault="00960157">
      <w:pPr>
        <w:rPr>
          <w:b/>
          <w:bCs/>
          <w:sz w:val="22"/>
          <w:szCs w:val="22"/>
          <w:lang w:val="en-US"/>
        </w:rPr>
      </w:pPr>
    </w:p>
    <w:p w14:paraId="172AFBDD" w14:textId="77777777" w:rsidR="00960157" w:rsidRDefault="00960157">
      <w:pPr>
        <w:rPr>
          <w:b/>
          <w:bCs/>
          <w:sz w:val="22"/>
          <w:szCs w:val="22"/>
          <w:lang w:val="en-US"/>
        </w:rPr>
      </w:pPr>
    </w:p>
    <w:p w14:paraId="69D00D13" w14:textId="77777777" w:rsidR="00960157" w:rsidRPr="00DC2A85" w:rsidRDefault="00960157">
      <w:pPr>
        <w:rPr>
          <w:b/>
          <w:bCs/>
          <w:sz w:val="22"/>
          <w:szCs w:val="22"/>
          <w:lang w:val="en-US"/>
        </w:rPr>
      </w:pPr>
    </w:p>
    <w:p w14:paraId="79A357A1" w14:textId="77777777" w:rsidR="005C4AB5" w:rsidRPr="00DC2A85" w:rsidRDefault="005C4AB5">
      <w:pPr>
        <w:rPr>
          <w:b/>
          <w:bCs/>
          <w:sz w:val="22"/>
          <w:szCs w:val="22"/>
          <w:lang w:val="en-US"/>
        </w:rPr>
      </w:pPr>
    </w:p>
    <w:p w14:paraId="4083A754" w14:textId="35D90742" w:rsidR="00B82CE1" w:rsidRPr="00DC2A85" w:rsidRDefault="00000000">
      <w:pPr>
        <w:rPr>
          <w:sz w:val="22"/>
          <w:szCs w:val="22"/>
          <w:lang w:val="en-US"/>
        </w:rPr>
      </w:pPr>
      <w:r w:rsidRPr="00DC2A85">
        <w:rPr>
          <w:b/>
          <w:bCs/>
          <w:sz w:val="22"/>
          <w:szCs w:val="22"/>
          <w:lang w:val="en-US"/>
        </w:rPr>
        <w:lastRenderedPageBreak/>
        <w:t xml:space="preserve">Table </w:t>
      </w:r>
      <w:r w:rsidR="00960157">
        <w:rPr>
          <w:b/>
          <w:bCs/>
          <w:sz w:val="22"/>
          <w:szCs w:val="22"/>
          <w:lang w:val="en-US"/>
        </w:rPr>
        <w:t>5</w:t>
      </w:r>
      <w:r w:rsidRPr="00DC2A85">
        <w:rPr>
          <w:b/>
          <w:bCs/>
          <w:sz w:val="22"/>
          <w:szCs w:val="22"/>
          <w:lang w:val="en-US"/>
        </w:rPr>
        <w:t xml:space="preserve">. </w:t>
      </w:r>
      <w:r w:rsidRPr="00DC2A85">
        <w:rPr>
          <w:sz w:val="22"/>
          <w:szCs w:val="22"/>
          <w:lang w:val="en-US"/>
        </w:rPr>
        <w:t>Summary of the quality of evidence (GRADE)</w:t>
      </w:r>
    </w:p>
    <w:p w14:paraId="15B721F4" w14:textId="77777777" w:rsidR="002E4C77" w:rsidRPr="00DC2A85" w:rsidRDefault="002E4C77" w:rsidP="002E4C77">
      <w:pPr>
        <w:rPr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425"/>
        <w:gridCol w:w="1680"/>
        <w:gridCol w:w="1681"/>
        <w:gridCol w:w="1681"/>
        <w:gridCol w:w="1681"/>
        <w:gridCol w:w="1216"/>
        <w:gridCol w:w="3642"/>
      </w:tblGrid>
      <w:tr w:rsidR="002E4C77" w:rsidRPr="00DC2A85" w14:paraId="29E49CB4" w14:textId="77777777" w:rsidTr="006161D0">
        <w:trPr>
          <w:cantSplit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E385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Summary of results: Li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"/>
                <w:id w:val="-2031324353"/>
                <w:placeholder>
                  <w:docPart w:val="463135F5B0E488469AEC118BFF24AA61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(4)</w:t>
                </w:r>
              </w:sdtContent>
            </w:sdt>
          </w:p>
        </w:tc>
      </w:tr>
      <w:tr w:rsidR="002E4C77" w:rsidRPr="001A31B1" w14:paraId="6EFD4976" w14:textId="77777777" w:rsidTr="006161D0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25C6E39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combined with physiotherapy compared to placebo for improving gait in post-stroke patients</w:t>
            </w:r>
          </w:p>
        </w:tc>
      </w:tr>
      <w:tr w:rsidR="002E4C77" w:rsidRPr="00DC2A85" w14:paraId="4F14A25A" w14:textId="77777777" w:rsidTr="006161D0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5F81C0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1A57B1E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314FB1D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</w:t>
            </w:r>
          </w:p>
          <w:p w14:paraId="596692A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2E4C77" w:rsidRPr="00DC2A85" w14:paraId="0210EB12" w14:textId="77777777" w:rsidTr="006161D0">
        <w:trPr>
          <w:cantSplit/>
          <w:tblHeader/>
        </w:trPr>
        <w:tc>
          <w:tcPr>
            <w:tcW w:w="866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5A52B70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1200" w:type="pct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0C80523D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6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1DFACE0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6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CF7E87C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434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D9ED873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1E2BA46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2E4C77" w:rsidRPr="001A31B1" w14:paraId="0ED4783F" w14:textId="77777777" w:rsidTr="006161D0">
        <w:trPr>
          <w:cantSplit/>
          <w:tblHeader/>
        </w:trPr>
        <w:tc>
          <w:tcPr>
            <w:tcW w:w="866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5E16CAA2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2B68926E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600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5C64DD1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combined with physiotherapy</w:t>
            </w:r>
          </w:p>
        </w:tc>
        <w:tc>
          <w:tcPr>
            <w:tcW w:w="6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03A42C30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4C3FD812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434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485111F1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13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692A1780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2E4C77" w:rsidRPr="001A31B1" w14:paraId="14EC17BC" w14:textId="77777777" w:rsidTr="006161D0">
        <w:trPr>
          <w:cantSplit/>
        </w:trPr>
        <w:tc>
          <w:tcPr>
            <w:tcW w:w="86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815CE3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 speed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 xml:space="preserve">10MWT </w:t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and Quantitative analysis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7942EA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ACF8CE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0.39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(0.06 lower to 0.85 higher).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5C21A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484BB73" w14:textId="00D16E9F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79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(5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317D6D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499A218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are found between groups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favouring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to improve walking speed. </w:t>
            </w:r>
          </w:p>
        </w:tc>
      </w:tr>
      <w:tr w:rsidR="002E4C77" w:rsidRPr="001A31B1" w14:paraId="54C29242" w14:textId="77777777" w:rsidTr="006161D0">
        <w:trPr>
          <w:cantSplit/>
        </w:trPr>
        <w:tc>
          <w:tcPr>
            <w:tcW w:w="86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05756C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TUG</w:t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,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 xml:space="preserve">FAC </w:t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and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Tinetti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71A99F3B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34E9372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0.44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(0.01 higher. to 0.87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87B3D6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AEE7839" w14:textId="0ED12901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89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(5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986EF3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⨁⨁⨁◯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Moderate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893AF8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Significant between-group differences are found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in combination with physiotherapy to improve functional mobility.</w:t>
            </w:r>
          </w:p>
        </w:tc>
      </w:tr>
      <w:tr w:rsidR="002E4C77" w:rsidRPr="001A31B1" w14:paraId="6122B5A9" w14:textId="77777777" w:rsidTr="006161D0">
        <w:trPr>
          <w:cantSplit/>
        </w:trPr>
        <w:tc>
          <w:tcPr>
            <w:tcW w:w="86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771C65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Resistance</w:t>
            </w:r>
            <w:proofErr w:type="spellEnd"/>
            <w:r w:rsidRPr="00DC2A85">
              <w:rPr>
                <w:rFonts w:ascii="Arial Narrow" w:hAnsi="Arial Narrow"/>
                <w:sz w:val="18"/>
                <w:szCs w:val="18"/>
              </w:rPr>
              <w:br/>
            </w: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evaluated</w:t>
            </w:r>
            <w:proofErr w:type="spellEnd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with</w:t>
            </w:r>
            <w:proofErr w:type="spellEnd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 xml:space="preserve">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</w:rPr>
              <w:t>6MWT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72D1F12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7B1E772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0.28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(0.24 lower than 0.84 higher).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ACE26B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1AF93E5" w14:textId="34F6C245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51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7C97D2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7D212A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are found between groups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favouring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to improve gait endurance. </w:t>
            </w:r>
          </w:p>
        </w:tc>
      </w:tr>
      <w:tr w:rsidR="002E4C77" w:rsidRPr="001A31B1" w14:paraId="3C96D1B3" w14:textId="77777777" w:rsidTr="006161D0">
        <w:trPr>
          <w:cantSplit/>
        </w:trPr>
        <w:tc>
          <w:tcPr>
            <w:tcW w:w="86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B9FED3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Muscle strength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 xml:space="preserve">MI-LE </w:t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and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MRC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115B074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C331B8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1.54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(0.29 higher. to 2.78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FB35FE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F742AAB" w14:textId="631C2A51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84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695A9A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69B3D97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Significant differences are found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using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in combination with physiotherapy to improve muscle strength.</w:t>
            </w:r>
          </w:p>
        </w:tc>
      </w:tr>
      <w:tr w:rsidR="002E4C77" w:rsidRPr="00DC2A85" w14:paraId="37A8565F" w14:textId="77777777" w:rsidTr="006161D0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0F7A60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Interval;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SMD: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Standardised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Mean Difference.</w:t>
            </w:r>
          </w:p>
        </w:tc>
      </w:tr>
      <w:tr w:rsidR="002E4C77" w:rsidRPr="001A31B1" w14:paraId="1B7D7940" w14:textId="77777777" w:rsidTr="006161D0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0064477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37A154EE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43440FA5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a. The CI crosses the clinical decision threshold between recommending and not recommending treatment.</w:t>
      </w:r>
    </w:p>
    <w:p w14:paraId="2518F6F9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Low sample size</w:t>
      </w:r>
    </w:p>
    <w:p w14:paraId="49C7739E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High inconsistency due to heterogeneity &gt; 80% and low CI overlap.</w:t>
      </w:r>
    </w:p>
    <w:p w14:paraId="03AB40FB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5BE882B9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58"/>
        <w:gridCol w:w="1630"/>
        <w:gridCol w:w="3409"/>
        <w:gridCol w:w="860"/>
        <w:gridCol w:w="1681"/>
        <w:gridCol w:w="1126"/>
        <w:gridCol w:w="3642"/>
      </w:tblGrid>
      <w:tr w:rsidR="002E4C77" w:rsidRPr="00DC2A85" w14:paraId="4E28F6E7" w14:textId="77777777" w:rsidTr="002E4C77">
        <w:trPr>
          <w:cantSplit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BCD2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De Paz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"/>
                <w:id w:val="1132832155"/>
                <w:placeholder>
                  <w:docPart w:val="5CC345BABF6B3047A8A80F51413FDD22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(13)</w:t>
                </w:r>
              </w:sdtContent>
            </w:sdt>
          </w:p>
        </w:tc>
      </w:tr>
      <w:tr w:rsidR="002E4C77" w:rsidRPr="001A31B1" w14:paraId="2C2A040B" w14:textId="77777777" w:rsidTr="002E4C77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494D131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combined with physiotherapy compared to placebo for improving gait in post-stroke patients</w:t>
            </w:r>
          </w:p>
        </w:tc>
      </w:tr>
      <w:tr w:rsidR="002E4C77" w:rsidRPr="00DC2A85" w14:paraId="4083FB0C" w14:textId="77777777" w:rsidTr="002E4C77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2E9D92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403CD87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7948BCD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</w:t>
            </w:r>
          </w:p>
          <w:p w14:paraId="7680A698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2E4C77" w:rsidRPr="00DC2A85" w14:paraId="32358EB1" w14:textId="77777777" w:rsidTr="002E4C77">
        <w:trPr>
          <w:cantSplit/>
          <w:tblHeader/>
        </w:trPr>
        <w:tc>
          <w:tcPr>
            <w:tcW w:w="592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242CF82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1799" w:type="pct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781F6106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307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6DA2939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6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A6C6E42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402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CCED22A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5615638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2E4C77" w:rsidRPr="001A31B1" w14:paraId="178D97E5" w14:textId="77777777" w:rsidTr="002E4C77">
        <w:trPr>
          <w:cantSplit/>
          <w:tblHeader/>
        </w:trPr>
        <w:tc>
          <w:tcPr>
            <w:tcW w:w="592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4BAFE8F4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688AB83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1217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4289662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combined with physiotherapy</w:t>
            </w:r>
          </w:p>
        </w:tc>
        <w:tc>
          <w:tcPr>
            <w:tcW w:w="307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141E069F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5EF0AD25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522F44CC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13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7A6F3693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2E4C77" w:rsidRPr="001A31B1" w14:paraId="76F4FB31" w14:textId="77777777" w:rsidTr="002E4C77">
        <w:trPr>
          <w:cantSplit/>
        </w:trPr>
        <w:tc>
          <w:tcPr>
            <w:tcW w:w="59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E08F4A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Walking speed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10MWT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289E509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reported a reduction in test time of almost 10% (9.09% p=0.046). 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studies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showed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no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significant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difference.</w:t>
            </w:r>
          </w:p>
        </w:tc>
        <w:tc>
          <w:tcPr>
            <w:tcW w:w="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863A85" w14:textId="77777777" w:rsidR="002E4C77" w:rsidRPr="00DC2A85" w:rsidRDefault="002E4C77" w:rsidP="006161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47FEAB7" w14:textId="1C3C555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67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A5C459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0E7C81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clear evidence on the effect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on walking speed. </w:t>
            </w:r>
          </w:p>
        </w:tc>
      </w:tr>
      <w:tr w:rsidR="002E4C77" w:rsidRPr="001A31B1" w14:paraId="2ED43415" w14:textId="77777777" w:rsidTr="002E4C77">
        <w:trPr>
          <w:cantSplit/>
        </w:trPr>
        <w:tc>
          <w:tcPr>
            <w:tcW w:w="59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556DE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 xml:space="preserve">TUG </w:t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and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FAC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7B660E5B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showed a reduction in </w:t>
            </w:r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TUG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time of 5.29% (p=0.026), and a final study showed an increase in FAC mobility at the 2nd assessment of 44.5% (p=0.03).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One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study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showed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no significant difference.</w:t>
            </w:r>
          </w:p>
        </w:tc>
        <w:tc>
          <w:tcPr>
            <w:tcW w:w="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541B84A" w14:textId="77777777" w:rsidR="002E4C77" w:rsidRPr="00DC2A85" w:rsidRDefault="002E4C77" w:rsidP="002E4C7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547B2D9" w14:textId="6A6E7112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91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(4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AA4D8A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⨁⨁⨁◯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Moderate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117F30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clear evidence on the effect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on functional mobility. </w:t>
            </w:r>
          </w:p>
        </w:tc>
      </w:tr>
      <w:tr w:rsidR="002E4C77" w:rsidRPr="001A31B1" w14:paraId="3BF260D9" w14:textId="77777777" w:rsidTr="002E4C77">
        <w:trPr>
          <w:cantSplit/>
        </w:trPr>
        <w:tc>
          <w:tcPr>
            <w:tcW w:w="59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DED4D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Resistance</w:t>
            </w:r>
            <w:proofErr w:type="spellEnd"/>
            <w:r w:rsidRPr="00DC2A85">
              <w:rPr>
                <w:rFonts w:ascii="Arial Narrow" w:hAnsi="Arial Narrow"/>
                <w:sz w:val="18"/>
                <w:szCs w:val="18"/>
              </w:rPr>
              <w:br/>
            </w: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evaluated</w:t>
            </w:r>
            <w:proofErr w:type="spellEnd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with</w:t>
            </w:r>
            <w:proofErr w:type="spellEnd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 xml:space="preserve">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</w:rPr>
              <w:t>6MWT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898BD7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showed an increase in resistance at assessment 3 of 60.35% (p=0.038).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Another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study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showed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no significant difference.</w:t>
            </w:r>
          </w:p>
        </w:tc>
        <w:tc>
          <w:tcPr>
            <w:tcW w:w="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6AA1569" w14:textId="77777777" w:rsidR="002E4C77" w:rsidRPr="00DC2A85" w:rsidRDefault="002E4C77" w:rsidP="006161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045568" w14:textId="291CDF5C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37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4D3EB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16BB458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clear evidence on the effect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on gait resistance. </w:t>
            </w:r>
          </w:p>
        </w:tc>
      </w:tr>
      <w:tr w:rsidR="002E4C77" w:rsidRPr="001A31B1" w14:paraId="699E34B0" w14:textId="77777777" w:rsidTr="002E4C77">
        <w:trPr>
          <w:cantSplit/>
        </w:trPr>
        <w:tc>
          <w:tcPr>
            <w:tcW w:w="59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7A263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Muscle strength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 xml:space="preserve">MRC </w:t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and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MI-LE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551A085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reported an increase in muscle strength in </w:t>
            </w:r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MI-LE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of 6.9% (p=0.031). 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studies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showed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no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significant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difference.</w:t>
            </w:r>
          </w:p>
        </w:tc>
        <w:tc>
          <w:tcPr>
            <w:tcW w:w="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2BDE590" w14:textId="77777777" w:rsidR="002E4C77" w:rsidRPr="00DC2A85" w:rsidRDefault="002E4C77" w:rsidP="006161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A1CB2DC" w14:textId="5CE31C73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60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A066AD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33D16B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clear evidence on the effect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on muscle strength.</w:t>
            </w:r>
          </w:p>
        </w:tc>
      </w:tr>
      <w:tr w:rsidR="002E4C77" w:rsidRPr="001A31B1" w14:paraId="79FBDED0" w14:textId="77777777" w:rsidTr="002E4C77">
        <w:trPr>
          <w:cantSplit/>
        </w:trPr>
        <w:tc>
          <w:tcPr>
            <w:tcW w:w="59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558309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Motor Functionality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FMA-LE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534CAC8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A single study reported an increase in </w:t>
            </w:r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AMF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6.27% (p=0.023).</w:t>
            </w:r>
          </w:p>
        </w:tc>
        <w:tc>
          <w:tcPr>
            <w:tcW w:w="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F82ABC0" w14:textId="77777777" w:rsidR="002E4C77" w:rsidRPr="00DC2A85" w:rsidRDefault="002E4C77" w:rsidP="006161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303CB4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>(1 RCT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experiment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39942A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⨁⨁⨁◯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Moderate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99F93F4" w14:textId="77777777" w:rsidR="00B82CE1" w:rsidRPr="00DC2A85" w:rsidRDefault="002E4C7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is likely to result in a slight increase in motor function.</w:t>
            </w:r>
          </w:p>
        </w:tc>
      </w:tr>
      <w:tr w:rsidR="002E4C77" w:rsidRPr="00DC2A85" w14:paraId="64F155EE" w14:textId="77777777" w:rsidTr="002E4C77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E9FD66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 </w:t>
            </w:r>
          </w:p>
        </w:tc>
      </w:tr>
      <w:tr w:rsidR="002E4C77" w:rsidRPr="001A31B1" w14:paraId="0A7B4AE5" w14:textId="77777777" w:rsidTr="002E4C77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97A78D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36F4E4CB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6BFA2306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a. The direction and magnitude of the effect varies across studies. </w:t>
      </w:r>
    </w:p>
    <w:p w14:paraId="761E90DE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</w:rPr>
      </w:pPr>
      <w:r w:rsidRPr="00DC2A85">
        <w:rPr>
          <w:rFonts w:ascii="Arial Narrow" w:hAnsi="Arial Narrow"/>
          <w:color w:val="000000"/>
          <w:sz w:val="16"/>
          <w:szCs w:val="16"/>
        </w:rPr>
        <w:t>b. Low sample size.</w:t>
      </w:r>
    </w:p>
    <w:p w14:paraId="0DA87FE0" w14:textId="77777777" w:rsidR="00041E5D" w:rsidRPr="00DC2A85" w:rsidRDefault="00041E5D"/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14"/>
        <w:gridCol w:w="1681"/>
        <w:gridCol w:w="1681"/>
        <w:gridCol w:w="1681"/>
        <w:gridCol w:w="1681"/>
        <w:gridCol w:w="1126"/>
        <w:gridCol w:w="3642"/>
      </w:tblGrid>
      <w:tr w:rsidR="002E4C77" w:rsidRPr="00DC2A85" w14:paraId="38BB6C86" w14:textId="77777777" w:rsidTr="002E4C77">
        <w:trPr>
          <w:cantSplit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E6528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Vaz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"/>
                <w:id w:val="-454720568"/>
                <w:placeholder>
                  <w:docPart w:val="ACDBED567920E149BEC141838509F6DF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(14)</w:t>
                </w:r>
              </w:sdtContent>
            </w:sdt>
          </w:p>
        </w:tc>
      </w:tr>
      <w:tr w:rsidR="002E4C77" w:rsidRPr="001A31B1" w14:paraId="567A4B8F" w14:textId="77777777" w:rsidTr="002E4C77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93F24FA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combined with physiotherapy compared to placebo for improving gait in post-stroke patients</w:t>
            </w:r>
          </w:p>
        </w:tc>
      </w:tr>
      <w:tr w:rsidR="002E4C77" w:rsidRPr="00DC2A85" w14:paraId="64A3B3CD" w14:textId="77777777" w:rsidTr="002E4C77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CB1846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3130C93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37A346F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</w:t>
            </w:r>
          </w:p>
          <w:p w14:paraId="0DE6A70F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2E4C77" w:rsidRPr="00DC2A85" w14:paraId="291A59C4" w14:textId="77777777" w:rsidTr="002E4C77">
        <w:trPr>
          <w:cantSplit/>
          <w:tblHeader/>
        </w:trPr>
        <w:tc>
          <w:tcPr>
            <w:tcW w:w="898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735B901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1200" w:type="pct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3074D07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6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A22F483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6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A0B1FCE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402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7CFEFFD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F3681B2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2E4C77" w:rsidRPr="001A31B1" w14:paraId="2BAAC1BE" w14:textId="77777777" w:rsidTr="002E4C77">
        <w:trPr>
          <w:cantSplit/>
          <w:tblHeader/>
        </w:trPr>
        <w:tc>
          <w:tcPr>
            <w:tcW w:w="898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72F26E58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5980245F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600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24003AD6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combined with physiotherapy</w:t>
            </w:r>
          </w:p>
        </w:tc>
        <w:tc>
          <w:tcPr>
            <w:tcW w:w="6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37DDF3EB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58E33F7C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21074BF8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13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2FFA2D5B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2E4C77" w:rsidRPr="001A31B1" w14:paraId="2CF199B3" w14:textId="77777777" w:rsidTr="002E4C77">
        <w:trPr>
          <w:cantSplit/>
        </w:trPr>
        <w:tc>
          <w:tcPr>
            <w:tcW w:w="89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0D76D0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Walking speed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10MWT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737E07D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The average walking speed was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0.03 </w:t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m/s.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500D28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0.02 m/s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(0.08 lower to 0.12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B9A2B4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47B74F8" w14:textId="6980A3D4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134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(7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F434C0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3C94F3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are found between groups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favouring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to improve walking speed. </w:t>
            </w:r>
          </w:p>
        </w:tc>
      </w:tr>
      <w:tr w:rsidR="002E4C77" w:rsidRPr="001A31B1" w14:paraId="0F87EA4E" w14:textId="77777777" w:rsidTr="002E4C77">
        <w:trPr>
          <w:cantSplit/>
        </w:trPr>
        <w:tc>
          <w:tcPr>
            <w:tcW w:w="89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BA226E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FAC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Scale from: 0 to 5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26BAE1E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The average functional mobility was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0.64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A78418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0.13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(0.31 lower to 0.57 higher).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2772BF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0DD8A1A" w14:textId="07AC2786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104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(6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E07E13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</w:t>
            </w: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  <w:lang w:val="en-US"/>
              </w:rPr>
              <w:t>◯◯◯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 xml:space="preserve">Very </w:t>
            </w:r>
            <w:proofErr w:type="spellStart"/>
            <w:proofErr w:type="gramStart"/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b</w:t>
            </w:r>
            <w:proofErr w:type="gramEnd"/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c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F579F5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are found between groups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to improve functional mobility. </w:t>
            </w:r>
          </w:p>
        </w:tc>
      </w:tr>
      <w:tr w:rsidR="002E4C77" w:rsidRPr="001A31B1" w14:paraId="32EE937A" w14:textId="77777777" w:rsidTr="002E4C77">
        <w:trPr>
          <w:cantSplit/>
        </w:trPr>
        <w:tc>
          <w:tcPr>
            <w:tcW w:w="89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C3459D2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Muscle strength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MI-LE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2F66C2E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The average muscle strength was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11.2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450DED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1.66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(1.72 lower than 5.03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8157F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6185640" w14:textId="0C700DE5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64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EB1C60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5066F7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are found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favouring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to improve muscle strength.</w:t>
            </w:r>
          </w:p>
        </w:tc>
      </w:tr>
      <w:tr w:rsidR="002E4C77" w:rsidRPr="001A31B1" w14:paraId="0EBF5427" w14:textId="77777777" w:rsidTr="002E4C77">
        <w:trPr>
          <w:cantSplit/>
        </w:trPr>
        <w:tc>
          <w:tcPr>
            <w:tcW w:w="89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59C7D1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Cadence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evaluated with: Steps per minute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5F77F06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The average cadence was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7.1 </w:t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steps per minute.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74DEAA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3.19 steps per minute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</w:rPr>
              <w:t xml:space="preserve">(6.72 </w:t>
            </w:r>
            <w:proofErr w:type="spellStart"/>
            <w:r w:rsidRPr="00DC2A85">
              <w:rPr>
                <w:rStyle w:val="cell-value"/>
                <w:rFonts w:ascii="Arial Narrow" w:hAnsi="Arial Narrow"/>
                <w:sz w:val="16"/>
                <w:szCs w:val="16"/>
              </w:rPr>
              <w:t>lower</w:t>
            </w:r>
            <w:proofErr w:type="spellEnd"/>
            <w:r w:rsidRPr="00DC2A85">
              <w:rPr>
                <w:rStyle w:val="cell-value"/>
                <w:rFonts w:ascii="Arial Narrow" w:hAnsi="Arial Narrow"/>
                <w:sz w:val="16"/>
                <w:szCs w:val="16"/>
              </w:rPr>
              <w:t xml:space="preserve"> to 13.09 </w:t>
            </w:r>
            <w:proofErr w:type="spellStart"/>
            <w:r w:rsidRPr="00DC2A85">
              <w:rPr>
                <w:rStyle w:val="cell-value"/>
                <w:rFonts w:ascii="Arial Narrow" w:hAnsi="Arial Narrow"/>
                <w:sz w:val="16"/>
                <w:szCs w:val="16"/>
              </w:rPr>
              <w:t>higher</w:t>
            </w:r>
            <w:proofErr w:type="spellEnd"/>
            <w:r w:rsidRPr="00DC2A85">
              <w:rPr>
                <w:rStyle w:val="cell-value"/>
                <w:rFonts w:ascii="Arial Narrow" w:hAnsi="Arial Narrow"/>
                <w:sz w:val="16"/>
                <w:szCs w:val="16"/>
              </w:rPr>
              <w:t>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3080C2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6C855C4" w14:textId="27E189B9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156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E8EF80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DCDE46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are found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favouring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to improve gait cadence. </w:t>
            </w:r>
          </w:p>
        </w:tc>
      </w:tr>
      <w:tr w:rsidR="002E4C77" w:rsidRPr="00DC2A85" w14:paraId="3447ED07" w14:textId="77777777" w:rsidTr="002E4C77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D0C19D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Interval;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MD: </w:t>
            </w:r>
            <w:r w:rsidRPr="00DC2A85">
              <w:rPr>
                <w:rFonts w:ascii="Arial Narrow" w:hAnsi="Arial Narrow"/>
                <w:sz w:val="16"/>
                <w:szCs w:val="16"/>
              </w:rPr>
              <w:t>Mean Difference</w:t>
            </w:r>
          </w:p>
        </w:tc>
      </w:tr>
      <w:tr w:rsidR="002E4C77" w:rsidRPr="001A31B1" w14:paraId="752C0D65" w14:textId="77777777" w:rsidTr="002E4C77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65CE78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360AE197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lastRenderedPageBreak/>
        <w:t xml:space="preserve">Explanations </w:t>
      </w:r>
    </w:p>
    <w:p w14:paraId="5A7D281C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a. 60% of the studies were reported to be of low methodological quality. Three studies had </w:t>
      </w:r>
      <w:proofErr w:type="gramStart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unclear</w:t>
      </w:r>
      <w:proofErr w:type="gramEnd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 </w:t>
      </w:r>
      <w:proofErr w:type="spellStart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randomised</w:t>
      </w:r>
      <w:proofErr w:type="spellEnd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 sequencing, others a lack of blinding in </w:t>
      </w:r>
      <w:proofErr w:type="spellStart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randomisation</w:t>
      </w:r>
      <w:proofErr w:type="spellEnd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 and blinding of participants and assessors. </w:t>
      </w:r>
    </w:p>
    <w:p w14:paraId="0E78943D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A low sample size is evident.</w:t>
      </w:r>
    </w:p>
    <w:p w14:paraId="42DBA860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The CI crosses the clinical decision threshold between recommending and not recommending treatment.</w:t>
      </w:r>
    </w:p>
    <w:p w14:paraId="7FD737E6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d. Differences in effect estimates are observed. CIs do not overlap.</w:t>
      </w:r>
    </w:p>
    <w:p w14:paraId="7E886843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e. 2/3 of the studies have a low methodological quality.</w:t>
      </w:r>
    </w:p>
    <w:p w14:paraId="5214E054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f. Poor methodological quality in the most important study. </w:t>
      </w:r>
    </w:p>
    <w:p w14:paraId="05EED873" w14:textId="77777777" w:rsidR="002E4C77" w:rsidRPr="00DC2A85" w:rsidRDefault="002E4C77">
      <w:pPr>
        <w:rPr>
          <w:lang w:val="en-US"/>
        </w:rPr>
      </w:pPr>
      <w:r w:rsidRPr="00DC2A85">
        <w:rPr>
          <w:lang w:val="en-US"/>
        </w:rPr>
        <w:t xml:space="preserve"> </w:t>
      </w: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14"/>
        <w:gridCol w:w="1681"/>
        <w:gridCol w:w="1681"/>
        <w:gridCol w:w="1681"/>
        <w:gridCol w:w="1681"/>
        <w:gridCol w:w="1126"/>
        <w:gridCol w:w="3642"/>
      </w:tblGrid>
      <w:tr w:rsidR="002E4C77" w:rsidRPr="00DC2A85" w14:paraId="0EC2FF85" w14:textId="77777777" w:rsidTr="002E4C77">
        <w:trPr>
          <w:cantSplit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276C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Summary of results: Elsner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"/>
                <w:id w:val="56753280"/>
                <w:placeholder>
                  <w:docPart w:val="890DCAB0C62B754995BC510434705C1A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(12)</w:t>
                </w:r>
              </w:sdtContent>
            </w:sdt>
          </w:p>
        </w:tc>
      </w:tr>
      <w:tr w:rsidR="002E4C77" w:rsidRPr="001A31B1" w14:paraId="1ADBE1D8" w14:textId="77777777" w:rsidTr="002E4C77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9D13B46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combined with physiotherapy compared to placebo for improving gait in post-stroke patients</w:t>
            </w:r>
          </w:p>
        </w:tc>
      </w:tr>
      <w:tr w:rsidR="002E4C77" w:rsidRPr="00DC2A85" w14:paraId="7D0E089C" w14:textId="77777777" w:rsidTr="002E4C77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073E727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797761CF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73F04D9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</w:t>
            </w:r>
          </w:p>
          <w:p w14:paraId="64DC935B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2E4C77" w:rsidRPr="00DC2A85" w14:paraId="5A68D598" w14:textId="77777777" w:rsidTr="002E4C77">
        <w:trPr>
          <w:cantSplit/>
          <w:tblHeader/>
        </w:trPr>
        <w:tc>
          <w:tcPr>
            <w:tcW w:w="898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E6D40DC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1200" w:type="pct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05DF8E2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6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021E273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6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EF92247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402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6A4E917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F8EF563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2E4C77" w:rsidRPr="001A31B1" w14:paraId="7D17BC0B" w14:textId="77777777" w:rsidTr="002E4C77">
        <w:trPr>
          <w:cantSplit/>
          <w:tblHeader/>
        </w:trPr>
        <w:tc>
          <w:tcPr>
            <w:tcW w:w="898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02D7012A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0D544CAD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600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760E46F6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combined with physiotherapy</w:t>
            </w:r>
          </w:p>
        </w:tc>
        <w:tc>
          <w:tcPr>
            <w:tcW w:w="6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1CC55275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58F909E0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64FCB921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13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4E571043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2E4C77" w:rsidRPr="001A31B1" w14:paraId="4929C63A" w14:textId="77777777" w:rsidTr="002E4C77">
        <w:trPr>
          <w:cantSplit/>
        </w:trPr>
        <w:tc>
          <w:tcPr>
            <w:tcW w:w="89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295ECC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MMII functionality at the end of treatment (absolute values)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10MWT, 6MWT and FAC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1CAA699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50A175A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0.28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(0.12 lower to 0.69 higher).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D2BA9E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F214CF8" w14:textId="06BDE2B5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204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(8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B92A85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450571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were found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to improve lower limb function.</w:t>
            </w:r>
          </w:p>
        </w:tc>
      </w:tr>
      <w:tr w:rsidR="002E4C77" w:rsidRPr="001A31B1" w14:paraId="263E10C0" w14:textId="77777777" w:rsidTr="002E4C77">
        <w:trPr>
          <w:cantSplit/>
        </w:trPr>
        <w:tc>
          <w:tcPr>
            <w:tcW w:w="89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2A673D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MMII functionality at the end of treatment (change values)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10MWT, 6MWT and FAC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26B5DD1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29F0604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0.46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(0.09 lower to 1.01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5A9525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BC98ED4" w14:textId="7DC69FF6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54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(4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E793B1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BDC1C7F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were found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to improve lower limb function.</w:t>
            </w:r>
          </w:p>
        </w:tc>
      </w:tr>
      <w:tr w:rsidR="002E4C77" w:rsidRPr="00DC2A85" w14:paraId="6C92661D" w14:textId="77777777" w:rsidTr="002E4C77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6155CB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Interval;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SMD: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Standardised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Mean Difference.</w:t>
            </w:r>
          </w:p>
        </w:tc>
      </w:tr>
      <w:tr w:rsidR="002E4C77" w:rsidRPr="001A31B1" w14:paraId="721C6E86" w14:textId="77777777" w:rsidTr="002E4C77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76468F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47C908DC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0665B545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a. Low sample size.</w:t>
      </w:r>
    </w:p>
    <w:p w14:paraId="06E7C746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The CI overpasses the threshold between recommending and not recommending a treatment.</w:t>
      </w:r>
    </w:p>
    <w:p w14:paraId="04D48C8B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6920683E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1B4BF1C3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16"/>
        <w:gridCol w:w="1680"/>
        <w:gridCol w:w="1681"/>
        <w:gridCol w:w="1681"/>
        <w:gridCol w:w="1681"/>
        <w:gridCol w:w="1125"/>
        <w:gridCol w:w="3642"/>
      </w:tblGrid>
      <w:tr w:rsidR="002E4C77" w:rsidRPr="00DC2A85" w14:paraId="00229306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6742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Tien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"/>
                <w:id w:val="1699194503"/>
                <w:placeholder>
                  <w:docPart w:val="3CA0DFB8B9832149AEDDCB497C2FD881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(19)</w:t>
                </w:r>
              </w:sdtContent>
            </w:sdt>
          </w:p>
        </w:tc>
      </w:tr>
      <w:tr w:rsidR="002E4C77" w:rsidRPr="001A31B1" w14:paraId="44C64431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96F1004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combined with physiotherapy compared to placebo for improving gait in post-stroke patients</w:t>
            </w:r>
          </w:p>
        </w:tc>
      </w:tr>
      <w:tr w:rsidR="002E4C77" w:rsidRPr="00DC2A85" w14:paraId="47B9FF2A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532F2C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0E979F9F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69D3518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</w:t>
            </w:r>
          </w:p>
          <w:p w14:paraId="6AEAAB4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2E4C77" w:rsidRPr="00DC2A85" w14:paraId="4E2EC6E2" w14:textId="77777777" w:rsidTr="006161D0">
        <w:trPr>
          <w:cantSplit/>
          <w:tblHeader/>
        </w:trPr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57EBA9C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29C9D009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E3EA92F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4ED4798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DE04BB1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0C484FD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2E4C77" w:rsidRPr="001A31B1" w14:paraId="27E9EA3E" w14:textId="77777777" w:rsidTr="006161D0">
        <w:trPr>
          <w:cantSplit/>
          <w:tblHeader/>
        </w:trPr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7390B84C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1FB208A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A1C1B62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combined with physiotherapy</w:t>
            </w: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535362DB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410446BF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5C1AE966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0F78C9FF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2E4C77" w:rsidRPr="001A31B1" w14:paraId="6501E535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3CC259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 speed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 xml:space="preserve">10MWT </w:t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and quantitative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59CBD0C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7B1431F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0.189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(0.135 lower than 0.513 higher).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0CE816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46A216" w14:textId="6641AB5B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154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(7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9C4E7C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1FCA99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significant difference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using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to improve walking speed.</w:t>
            </w:r>
          </w:p>
        </w:tc>
      </w:tr>
      <w:tr w:rsidR="002E4C77" w:rsidRPr="001A31B1" w14:paraId="0F5CCD3B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4C311A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FAC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1A89D12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3429543B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0.542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(0.142 higher. to 0.942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91227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AE41090" w14:textId="3F5A51D1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108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(5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A5C3C4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81531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Significant differences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the improvement of functional mobility are evident.</w:t>
            </w:r>
          </w:p>
        </w:tc>
      </w:tr>
      <w:tr w:rsidR="002E4C77" w:rsidRPr="001A31B1" w14:paraId="5068A27E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63A154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Tinetti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2D4FB55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5EB9A9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0.441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(0.022 lower to 0.904 higher).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A96C5F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5344050" w14:textId="63CA11B3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75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093F26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C78C9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are evident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to improve functional gait mobility.</w:t>
            </w:r>
          </w:p>
        </w:tc>
      </w:tr>
      <w:tr w:rsidR="002E4C77" w:rsidRPr="001A31B1" w14:paraId="393879F6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92E935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RMI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6AD83D9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4BF856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0.699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(0.18 higher. to 1.219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26E69A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0D841AD" w14:textId="14BB3B28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62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5C560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85E0026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Significant differences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the improvement of functional mobility are evident.</w:t>
            </w:r>
          </w:p>
        </w:tc>
      </w:tr>
      <w:tr w:rsidR="002E4C77" w:rsidRPr="001A31B1" w14:paraId="357906DA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6ABA922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TUG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284643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C05EDF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0.676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(0.293 higher. to 1.058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A87285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E22BAE9" w14:textId="410D1648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84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(5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56976C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9FE8D2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Significant differences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for improving functional mobility are evident.</w:t>
            </w:r>
          </w:p>
        </w:tc>
      </w:tr>
      <w:tr w:rsidR="002E4C77" w:rsidRPr="001A31B1" w14:paraId="3DA5C9F4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F08A75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Resistance</w:t>
            </w:r>
            <w:proofErr w:type="spellEnd"/>
            <w:r w:rsidRPr="00DC2A85">
              <w:rPr>
                <w:rFonts w:ascii="Arial Narrow" w:hAnsi="Arial Narrow"/>
                <w:sz w:val="18"/>
                <w:szCs w:val="18"/>
              </w:rPr>
              <w:br/>
            </w: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evaluated</w:t>
            </w:r>
            <w:proofErr w:type="spellEnd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with</w:t>
            </w:r>
            <w:proofErr w:type="spellEnd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 xml:space="preserve">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</w:rPr>
              <w:t>6MWT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0A08C61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DA53D2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0.209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(0.338 lower to 0.756 higher).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727A2E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6A0AE43" w14:textId="1C6B3AB5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52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D4A2B5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16D6AC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are evident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to improve functional gait mobility.</w:t>
            </w:r>
          </w:p>
        </w:tc>
      </w:tr>
      <w:tr w:rsidR="002E4C77" w:rsidRPr="00DC2A85" w14:paraId="14FCD7C1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C416CEF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Interval;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SMD: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Standardised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Mean Difference.</w:t>
            </w:r>
          </w:p>
        </w:tc>
      </w:tr>
      <w:tr w:rsidR="002E4C77" w:rsidRPr="001A31B1" w14:paraId="38CADA1C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2EDD32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591E3492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76D39B0E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a. The included studies have hidden allocation biases.</w:t>
      </w:r>
    </w:p>
    <w:p w14:paraId="2EF05602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Low sample size (&lt;400)</w:t>
      </w:r>
    </w:p>
    <w:p w14:paraId="5520502F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The CI exceeds the threshold between recommending and not recommending treatment.</w:t>
      </w:r>
    </w:p>
    <w:p w14:paraId="53B10386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48E10D76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7CCE4347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0FF7EBB7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351A74C4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52FE6043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03BFDB1C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724582CE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6FB81D88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0551DEA0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30D6491D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27BF9EB9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7D38FA17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0DDF5139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4B3BBDC4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4DEBDBAC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06"/>
        <w:gridCol w:w="1434"/>
        <w:gridCol w:w="3605"/>
        <w:gridCol w:w="712"/>
        <w:gridCol w:w="1681"/>
        <w:gridCol w:w="1126"/>
        <w:gridCol w:w="3642"/>
      </w:tblGrid>
      <w:tr w:rsidR="002E4C77" w:rsidRPr="00DC2A85" w14:paraId="69BEFDCD" w14:textId="77777777" w:rsidTr="001D05EE">
        <w:trPr>
          <w:cantSplit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73CA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Santos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"/>
                <w:id w:val="510420257"/>
                <w:placeholder>
                  <w:docPart w:val="3CA0DFB8B9832149AEDDCB497C2FD881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(20)</w:t>
                </w:r>
              </w:sdtContent>
            </w:sdt>
          </w:p>
        </w:tc>
      </w:tr>
      <w:tr w:rsidR="002E4C77" w:rsidRPr="001A31B1" w14:paraId="4152C450" w14:textId="77777777" w:rsidTr="001D05EE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F1B9C94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combined with motor training compared to placebo to improve gait in post-stroke patients</w:t>
            </w:r>
          </w:p>
        </w:tc>
      </w:tr>
      <w:tr w:rsidR="002E4C77" w:rsidRPr="00DC2A85" w14:paraId="124057A4" w14:textId="77777777" w:rsidTr="001D05EE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F42162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45583E3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6556B2D8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motor training</w:t>
            </w:r>
          </w:p>
          <w:p w14:paraId="4A17E887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2E4C77" w:rsidRPr="00DC2A85" w14:paraId="52984154" w14:textId="77777777" w:rsidTr="001D05EE">
        <w:trPr>
          <w:cantSplit/>
          <w:tblHeader/>
        </w:trPr>
        <w:tc>
          <w:tcPr>
            <w:tcW w:w="645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96EE4D3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1799" w:type="pct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E4D5FF9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254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967ADD2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6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9842D60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402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ECD9EC8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1512F80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2E4C77" w:rsidRPr="001A31B1" w14:paraId="1DBFAADB" w14:textId="77777777" w:rsidTr="001D05EE">
        <w:trPr>
          <w:cantSplit/>
          <w:tblHeader/>
        </w:trPr>
        <w:tc>
          <w:tcPr>
            <w:tcW w:w="645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360F08DC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79D3B57D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1287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49E666E2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combined with motor training</w:t>
            </w:r>
          </w:p>
        </w:tc>
        <w:tc>
          <w:tcPr>
            <w:tcW w:w="254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2705CA4A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242E38B9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1C42E1C2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13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4CDB8D11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1D05EE" w:rsidRPr="001A31B1" w14:paraId="6CFFCEFD" w14:textId="77777777" w:rsidTr="001D05EE">
        <w:trPr>
          <w:cantSplit/>
        </w:trPr>
        <w:tc>
          <w:tcPr>
            <w:tcW w:w="64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D0A59B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Walking speed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10MWT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711FB5B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4 studies reported no significant differences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experimental group. Only 1 study showed significant differences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25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88BF6B7" w14:textId="77777777" w:rsidR="001D05EE" w:rsidRPr="00DC2A85" w:rsidRDefault="001D05EE" w:rsidP="001D05E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84A96A" w14:textId="22EA4E36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109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(5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86426A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52C3BD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clear evidence on the effect of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on walking speed. </w:t>
            </w:r>
          </w:p>
        </w:tc>
      </w:tr>
      <w:tr w:rsidR="001D05EE" w:rsidRPr="001A31B1" w14:paraId="17BE6DCC" w14:textId="77777777" w:rsidTr="001D05EE">
        <w:trPr>
          <w:cantSplit/>
        </w:trPr>
        <w:tc>
          <w:tcPr>
            <w:tcW w:w="64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CB4A8B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TUG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29BA12A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showed significant differences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Another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study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found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no significant differences between treatments. </w:t>
            </w:r>
          </w:p>
        </w:tc>
        <w:tc>
          <w:tcPr>
            <w:tcW w:w="25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2699EA0" w14:textId="77777777" w:rsidR="001D05EE" w:rsidRPr="00DC2A85" w:rsidRDefault="001D05EE" w:rsidP="001D05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8F74ECC" w14:textId="1FE8A069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39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296A67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7C686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clear evidence on the effect of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on functional mobility. </w:t>
            </w:r>
          </w:p>
        </w:tc>
      </w:tr>
      <w:tr w:rsidR="001D05EE" w:rsidRPr="001A31B1" w14:paraId="46CC3DCC" w14:textId="77777777" w:rsidTr="001D05EE">
        <w:trPr>
          <w:cantSplit/>
        </w:trPr>
        <w:tc>
          <w:tcPr>
            <w:tcW w:w="64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F86E2E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 resistance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tested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6MWT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74BCAAA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2 studies reported that the experimental group was significantly larger than the control group (p&lt;0.05). 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1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study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showed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no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significant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difference between groups. </w:t>
            </w:r>
          </w:p>
        </w:tc>
        <w:tc>
          <w:tcPr>
            <w:tcW w:w="25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4EC0C4F" w14:textId="77777777" w:rsidR="001D05EE" w:rsidRPr="00DC2A85" w:rsidRDefault="001D05EE" w:rsidP="001D05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EA0F05D" w14:textId="59CC8C04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107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320C6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</w:t>
            </w: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  <w:lang w:val="en-US"/>
              </w:rPr>
              <w:t>◯◯◯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 xml:space="preserve">Very </w:t>
            </w:r>
            <w:proofErr w:type="spellStart"/>
            <w:proofErr w:type="gramStart"/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b</w:t>
            </w:r>
            <w:proofErr w:type="gramEnd"/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c,d</w:t>
            </w:r>
            <w:proofErr w:type="spell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E13C07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clear evidence on the effect of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on resistance. </w:t>
            </w:r>
          </w:p>
        </w:tc>
      </w:tr>
      <w:tr w:rsidR="001D05EE" w:rsidRPr="001A31B1" w14:paraId="50D77EB9" w14:textId="77777777" w:rsidTr="001D05EE">
        <w:trPr>
          <w:cantSplit/>
        </w:trPr>
        <w:tc>
          <w:tcPr>
            <w:tcW w:w="64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46B926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Motor function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assessed with: FMA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DDC445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showed significant differences between groups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experimental group. Another study showed no difference for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25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636D663" w14:textId="77777777" w:rsidR="001D05EE" w:rsidRPr="00DC2A85" w:rsidRDefault="001D05EE" w:rsidP="001D05E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0CB5574" w14:textId="6AE5552B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54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9A138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8EC6B26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clear evidence on the effect of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on motor function. </w:t>
            </w:r>
          </w:p>
        </w:tc>
      </w:tr>
      <w:tr w:rsidR="001D05EE" w:rsidRPr="001A31B1" w14:paraId="500EB6B4" w14:textId="77777777" w:rsidTr="001D05EE">
        <w:trPr>
          <w:cantSplit/>
        </w:trPr>
        <w:tc>
          <w:tcPr>
            <w:tcW w:w="64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6256AF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Spatio</w:t>
            </w:r>
            <w:proofErr w:type="spellEnd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-temporal parameters of gait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484F42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evaluated the parameters stride length, stride length and cadence, but found no significant differences between groups. </w:t>
            </w:r>
          </w:p>
        </w:tc>
        <w:tc>
          <w:tcPr>
            <w:tcW w:w="25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B962F3D" w14:textId="77777777" w:rsidR="001D05EE" w:rsidRPr="00DC2A85" w:rsidRDefault="001D05EE" w:rsidP="001D05E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B9F192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24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experiment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195509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840FBF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evidence on the effect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on the improvement of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spatio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-temporal parameters.</w:t>
            </w:r>
          </w:p>
        </w:tc>
      </w:tr>
      <w:tr w:rsidR="001D05EE" w:rsidRPr="00DC2A85" w14:paraId="635CFB05" w14:textId="77777777" w:rsidTr="001D05EE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F83EE6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 </w:t>
            </w:r>
          </w:p>
        </w:tc>
      </w:tr>
      <w:tr w:rsidR="001D05EE" w:rsidRPr="001A31B1" w14:paraId="6284220C" w14:textId="77777777" w:rsidTr="001D05EE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116CB5B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021B04D9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lastRenderedPageBreak/>
        <w:t xml:space="preserve">Explanations </w:t>
      </w:r>
    </w:p>
    <w:p w14:paraId="6195B9A5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a. Risk of bias in blinding during </w:t>
      </w:r>
      <w:proofErr w:type="spellStart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randomisation</w:t>
      </w:r>
      <w:proofErr w:type="spellEnd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.</w:t>
      </w:r>
    </w:p>
    <w:p w14:paraId="47FFCD5A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Low sample size (&lt;400)</w:t>
      </w:r>
    </w:p>
    <w:p w14:paraId="3B75E171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Narrative synthesis, vague.</w:t>
      </w:r>
    </w:p>
    <w:p w14:paraId="34568D89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d. The direction of effect varies across studies.</w:t>
      </w:r>
    </w:p>
    <w:p w14:paraId="7780804E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17C731BD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16"/>
        <w:gridCol w:w="1680"/>
        <w:gridCol w:w="1681"/>
        <w:gridCol w:w="1681"/>
        <w:gridCol w:w="1681"/>
        <w:gridCol w:w="1125"/>
        <w:gridCol w:w="3642"/>
      </w:tblGrid>
      <w:tr w:rsidR="002E4C77" w:rsidRPr="00DC2A85" w14:paraId="5D6F0958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BEDCF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Summary of results: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Mitsutake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"/>
                <w:id w:val="-1115830275"/>
                <w:placeholder>
                  <w:docPart w:val="3CA0DFB8B9832149AEDDCB497C2FD881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(21)</w:t>
                </w:r>
              </w:sdtContent>
            </w:sdt>
          </w:p>
        </w:tc>
      </w:tr>
      <w:tr w:rsidR="002E4C77" w:rsidRPr="001A31B1" w14:paraId="62143B78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7C66B6F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combined with physiotherapy compared to placebo for improving gait in post-stroke patients</w:t>
            </w:r>
          </w:p>
        </w:tc>
      </w:tr>
      <w:tr w:rsidR="002E4C77" w:rsidRPr="00DC2A85" w14:paraId="1CBD8556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D3A42A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7F1B2B1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50514DA6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</w:t>
            </w:r>
          </w:p>
          <w:p w14:paraId="5A1CC4F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2E4C77" w:rsidRPr="00DC2A85" w14:paraId="3DC59AC8" w14:textId="77777777" w:rsidTr="006161D0">
        <w:trPr>
          <w:cantSplit/>
          <w:tblHeader/>
        </w:trPr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DB0F7E7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79233394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67EACBA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4B52E11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5B51B7E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FEC7808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2E4C77" w:rsidRPr="001A31B1" w14:paraId="53873E23" w14:textId="77777777" w:rsidTr="006161D0">
        <w:trPr>
          <w:cantSplit/>
          <w:tblHeader/>
        </w:trPr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60CFB642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B8FE662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7A86005C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combined with physiotherapy</w:t>
            </w: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01C8C38F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0E02FB6D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23743A1A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3CE5B616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2E4C77" w:rsidRPr="001A31B1" w14:paraId="3BD0ECBF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6679DE2" w14:textId="77777777" w:rsidR="00B82CE1" w:rsidRPr="00DC2A85" w:rsidRDefault="002E4C77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 xml:space="preserve">Online </w:t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running speed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tested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10MWT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5020A06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EB7275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0.48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(0.01 higher. to 0.94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6D728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D0504F" w14:textId="7BCAC64B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73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AA5AC4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D022B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Significant differences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online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to improve gait speed in post-stroke patients are evident. </w:t>
            </w:r>
          </w:p>
        </w:tc>
      </w:tr>
      <w:tr w:rsidR="002E4C77" w:rsidRPr="001A31B1" w14:paraId="502A61C7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917378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 xml:space="preserve">Offline </w:t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running speed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tested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10MWT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6ABADFBB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E25FC0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0.08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(0.41 lower to 0.58 higher).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2424C0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46B2D7D" w14:textId="2CAE28E8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62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EBCEDC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0FB9FB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significant difference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offline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the improvement of gait speed in post-stroke patients.</w:t>
            </w:r>
          </w:p>
        </w:tc>
      </w:tr>
      <w:tr w:rsidR="002E4C77" w:rsidRPr="001A31B1" w14:paraId="1F1E3BED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4F601A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Total walking speed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10MWT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6CA99032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00DC10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0.29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(0.05 lower to 0.64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AB314E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3363A02" w14:textId="08461C6B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135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(5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25C593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BD82C0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significant difference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the improvement of walking speed in post-stroke patients.</w:t>
            </w:r>
          </w:p>
        </w:tc>
      </w:tr>
      <w:tr w:rsidR="002E4C77" w:rsidRPr="001A31B1" w14:paraId="139D9299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5EDB7BB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Functional mobility 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FAC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6BAE697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D109642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0 SD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(1.82 lower to 1.81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061130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724D8F3" w14:textId="5E94CB38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41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BA3CC7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</w:t>
            </w: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  <w:lang w:val="en-US"/>
              </w:rPr>
              <w:t>◯◯◯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 xml:space="preserve">Very </w:t>
            </w:r>
            <w:proofErr w:type="spellStart"/>
            <w:proofErr w:type="gramStart"/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c</w:t>
            </w:r>
            <w:proofErr w:type="gramEnd"/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e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5E7406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significant difference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for functional gait speed mobility in post-stroke patients.</w:t>
            </w:r>
          </w:p>
        </w:tc>
      </w:tr>
      <w:tr w:rsidR="002E4C77" w:rsidRPr="001A31B1" w14:paraId="73E89859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F0DA46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TUG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69685BA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3901E6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0.26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(0.2 less than 0.73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AEA68D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C51F1A" w14:textId="2AC5E4D8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71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E47133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7B91F0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significant difference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for functional gait speed mobility in post-stroke patients.</w:t>
            </w:r>
          </w:p>
        </w:tc>
      </w:tr>
      <w:tr w:rsidR="002E4C77" w:rsidRPr="001A31B1" w14:paraId="4D5A2851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D2986B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lastRenderedPageBreak/>
              <w:t xml:space="preserve">Online </w:t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 resistance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tested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6MWT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7D22FCF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24F76A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1.08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(0.42 higher. to 1.77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88E13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7355D1E" w14:textId="772616EF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40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54202D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074D69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Significant differences are evident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online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to improve gait endurance in post-stroke patients. </w:t>
            </w:r>
          </w:p>
        </w:tc>
      </w:tr>
      <w:tr w:rsidR="002E4C77" w:rsidRPr="001A31B1" w14:paraId="426DF6C0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6C978D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</w:rPr>
              <w:t xml:space="preserve">Offline </w:t>
            </w: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gear</w:t>
            </w:r>
            <w:proofErr w:type="spellEnd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A2D28D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184B96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0.25 SD lower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(0.76 lower than 0.25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BC9F44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DACCFF6" w14:textId="4FE6B203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62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9B2E27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EA7B23F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significant difference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offline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gait speed endurance in post-stroke patients.</w:t>
            </w:r>
          </w:p>
        </w:tc>
      </w:tr>
      <w:tr w:rsidR="002E4C77" w:rsidRPr="001A31B1" w14:paraId="2824D9F2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9FF1C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Total running resistance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tested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6MWT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060A2FF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FDEC8B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0.4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(0.38 lower than 1.18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C6A78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0152BAC" w14:textId="43350181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102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(4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739529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</w:t>
            </w: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  <w:lang w:val="en-US"/>
              </w:rPr>
              <w:t>◯◯◯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 xml:space="preserve">Very </w:t>
            </w:r>
            <w:proofErr w:type="spellStart"/>
            <w:proofErr w:type="gramStart"/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c</w:t>
            </w:r>
            <w:proofErr w:type="gramEnd"/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e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D21E396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significant difference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gait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speed endurance in post-stroke patients.</w:t>
            </w:r>
          </w:p>
        </w:tc>
      </w:tr>
      <w:tr w:rsidR="002E4C77" w:rsidRPr="001A31B1" w14:paraId="49ACC79B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8C9D45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Cadence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Gait analysis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61E39C4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73EFB3C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SMD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0.67 SD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(0.6 lower than 1.93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DD18F0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B699599" w14:textId="62AB22B0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40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C9D116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0B1A25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significant difference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gait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speed cadence in post-stroke patients.</w:t>
            </w:r>
          </w:p>
        </w:tc>
      </w:tr>
      <w:tr w:rsidR="002E4C77" w:rsidRPr="00DC2A85" w14:paraId="31B6521E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4725868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</w:rPr>
              <w:t>Interval ;</w:t>
            </w:r>
            <w:proofErr w:type="gram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SMD: </w:t>
            </w:r>
            <w:r w:rsidRPr="00DC2A85">
              <w:rPr>
                <w:rFonts w:ascii="Arial Narrow" w:hAnsi="Arial Narrow"/>
                <w:sz w:val="16"/>
                <w:szCs w:val="16"/>
              </w:rPr>
              <w:t>Standardised Mean Difference</w:t>
            </w:r>
          </w:p>
        </w:tc>
      </w:tr>
      <w:tr w:rsidR="002E4C77" w:rsidRPr="001A31B1" w14:paraId="523C9518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A79158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79308F82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lastRenderedPageBreak/>
        <w:t xml:space="preserve">Explanations </w:t>
      </w:r>
    </w:p>
    <w:p w14:paraId="56FE6D9B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a. No studies performed concealed allocation. </w:t>
      </w:r>
    </w:p>
    <w:p w14:paraId="79BFA50D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Low sample size (&lt;400)</w:t>
      </w:r>
    </w:p>
    <w:p w14:paraId="482BEA72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The CI exceeds the threshold between recommending and not recommending treatment.</w:t>
      </w:r>
    </w:p>
    <w:p w14:paraId="57CDE1AB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d. 2 of 4 included studies did not perform concealed allocation.</w:t>
      </w:r>
    </w:p>
    <w:p w14:paraId="10573730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e. 1 study did not perform concealed allocation.</w:t>
      </w:r>
    </w:p>
    <w:p w14:paraId="7CECECA6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f. CIs do not overlap. </w:t>
      </w:r>
      <w:r w:rsidRPr="00DC2A85">
        <w:rPr>
          <w:rFonts w:ascii="Arial Narrow" w:hAnsi="Arial Narrow"/>
          <w:color w:val="000000"/>
          <w:sz w:val="16"/>
          <w:szCs w:val="16"/>
          <w:lang w:val="en"/>
        </w:rPr>
        <w:t>High heterogeneity.</w:t>
      </w:r>
    </w:p>
    <w:p w14:paraId="283F8FB2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</w:rPr>
      </w:pPr>
    </w:p>
    <w:p w14:paraId="29786F04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16"/>
        <w:gridCol w:w="1680"/>
        <w:gridCol w:w="1681"/>
        <w:gridCol w:w="1681"/>
        <w:gridCol w:w="1681"/>
        <w:gridCol w:w="1125"/>
        <w:gridCol w:w="3642"/>
      </w:tblGrid>
      <w:tr w:rsidR="002E4C77" w:rsidRPr="00DC2A85" w14:paraId="34DD4778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7ADA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Summary of results: Dong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"/>
                <w:id w:val="545495752"/>
                <w:placeholder>
                  <w:docPart w:val="3CA0DFB8B9832149AEDDCB497C2FD881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(22)</w:t>
                </w:r>
              </w:sdtContent>
            </w:sdt>
          </w:p>
        </w:tc>
      </w:tr>
      <w:tr w:rsidR="002E4C77" w:rsidRPr="001A31B1" w14:paraId="5D3CA05A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80B86BC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combined with physiotherapy compared to placebo to improve gait in post-stroke patients</w:t>
            </w:r>
          </w:p>
        </w:tc>
      </w:tr>
      <w:tr w:rsidR="002E4C77" w:rsidRPr="00DC2A85" w14:paraId="5A73D7FF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9E09687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37FBA038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4B3E62D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</w:t>
            </w:r>
          </w:p>
          <w:p w14:paraId="33623ABB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2E4C77" w:rsidRPr="00DC2A85" w14:paraId="48FEBF1A" w14:textId="77777777" w:rsidTr="006161D0">
        <w:trPr>
          <w:cantSplit/>
          <w:tblHeader/>
        </w:trPr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9323717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067844F3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EF9DEB7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2E1F469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16A497F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5924F73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2E4C77" w:rsidRPr="001A31B1" w14:paraId="31CF256E" w14:textId="77777777" w:rsidTr="006161D0">
        <w:trPr>
          <w:cantSplit/>
          <w:tblHeader/>
        </w:trPr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6FF6177E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4EF02ED0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F40CD15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combined with physiotherapy</w:t>
            </w: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24089192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77C55A17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691E0C34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40C71DCD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2E4C77" w:rsidRPr="001A31B1" w14:paraId="0EC477D1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2DBAC4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Walking speed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10MWT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706CE5E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The average walking speed was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-0.93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CBD8F8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0.93 lower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(2.68 lower to 0.82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385DE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077264F" w14:textId="7E5171AC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79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(4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60571C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9EB9BC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There is no significant difference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gait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speed improvement.</w:t>
            </w:r>
          </w:p>
        </w:tc>
      </w:tr>
      <w:tr w:rsidR="002E4C77" w:rsidRPr="001A31B1" w14:paraId="5BD81465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23541D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Functional mobility 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TUG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702B1EA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The average functional mobility was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-0.92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14304AB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2.18 lower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(4.51 lower than 0.15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316E97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1074FCC" w14:textId="538D6050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130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(5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08D2F9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367453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are evident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the improvement of functional gait mobility.</w:t>
            </w:r>
          </w:p>
        </w:tc>
      </w:tr>
      <w:tr w:rsidR="002E4C77" w:rsidRPr="001A31B1" w14:paraId="59C481CA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B933B7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FAC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2A5BFBE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The average functional mobility was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0.7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25DA7F1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0.34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(0.14 lower than 0.82 higher).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A4A707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4C980A4" w14:textId="3CA8AFCA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122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(5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158CD4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</w:t>
            </w: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  <w:lang w:val="en-US"/>
              </w:rPr>
              <w:t>◯◯◯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 xml:space="preserve">Very </w:t>
            </w:r>
            <w:proofErr w:type="spellStart"/>
            <w:proofErr w:type="gramStart"/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c</w:t>
            </w:r>
            <w:proofErr w:type="gramEnd"/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e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C7CB07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are evident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the improvement of functional gait mobility.</w:t>
            </w:r>
          </w:p>
        </w:tc>
      </w:tr>
      <w:tr w:rsidR="002E4C77" w:rsidRPr="001A31B1" w14:paraId="5F0A5E5C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2B40FB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Motor function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FMA-LE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30CB46C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The mean motor function was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1.85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166363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0.43 lower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(1.7 lower to 0.84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93A256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6BAE42C" w14:textId="19EFD28A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115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(4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AD050E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4BCEE3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were found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the improvement of lower limb motor function.</w:t>
            </w:r>
          </w:p>
        </w:tc>
      </w:tr>
      <w:tr w:rsidR="002E4C77" w:rsidRPr="001A31B1" w14:paraId="424EAC4A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BD2CEBB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lastRenderedPageBreak/>
              <w:t>Gait resistance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tested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6MWT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5151B792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The average march endurance was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27.65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6FC3B7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MD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2.55 lower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(18.34 lower to 13.23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58360B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C21FD56" w14:textId="047ECBA8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101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(4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00903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3A8EB1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No significant differences are evident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for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the improvement of gait endurance.</w:t>
            </w:r>
          </w:p>
        </w:tc>
      </w:tr>
      <w:tr w:rsidR="002E4C77" w:rsidRPr="00DC2A85" w14:paraId="7858B118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F3466C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Interval;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MD: </w:t>
            </w:r>
            <w:r w:rsidRPr="00DC2A85">
              <w:rPr>
                <w:rFonts w:ascii="Arial Narrow" w:hAnsi="Arial Narrow"/>
                <w:sz w:val="16"/>
                <w:szCs w:val="16"/>
              </w:rPr>
              <w:t>Mean Difference</w:t>
            </w:r>
          </w:p>
        </w:tc>
      </w:tr>
      <w:tr w:rsidR="002E4C77" w:rsidRPr="001A31B1" w14:paraId="6B122358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8ED1C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31E2CA66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647B8664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a. 3 of the included studies have a moderate risk of bias in </w:t>
      </w:r>
      <w:proofErr w:type="spellStart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randomisation</w:t>
      </w:r>
      <w:proofErr w:type="spellEnd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 and concealed allocation.</w:t>
      </w:r>
    </w:p>
    <w:p w14:paraId="71DF9446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Low sample size (&lt;400)</w:t>
      </w:r>
    </w:p>
    <w:p w14:paraId="29483B7D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The CI exceeds the threshold between recommending and not recommending treatment.</w:t>
      </w:r>
    </w:p>
    <w:p w14:paraId="531F0034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d. 4 of the included studies were at moderate risk of bias in </w:t>
      </w:r>
      <w:proofErr w:type="spellStart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randomisation</w:t>
      </w:r>
      <w:proofErr w:type="spellEnd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 and concealed allocation. </w:t>
      </w:r>
    </w:p>
    <w:p w14:paraId="6757A3E7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e. 4 of the included studies were at high and moderate risk of bias in </w:t>
      </w:r>
      <w:proofErr w:type="spellStart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randomisation</w:t>
      </w:r>
      <w:proofErr w:type="spellEnd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 and concealed allocation. </w:t>
      </w:r>
    </w:p>
    <w:p w14:paraId="2837CD08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f. Low overlap in CI. High heterogeneity. </w:t>
      </w:r>
    </w:p>
    <w:p w14:paraId="7FC165E6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g. 2 of the included studies are at moderate risk of allocation bias and concealed allocation. </w:t>
      </w:r>
    </w:p>
    <w:p w14:paraId="396F1906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h. 1 study had a high risk of bias in concealed allocation, but this was not significant enough to downgrade the result by one level.</w:t>
      </w:r>
    </w:p>
    <w:p w14:paraId="761FC761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3C30CA07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20"/>
        <w:gridCol w:w="1227"/>
        <w:gridCol w:w="3812"/>
        <w:gridCol w:w="799"/>
        <w:gridCol w:w="1681"/>
        <w:gridCol w:w="1125"/>
        <w:gridCol w:w="3642"/>
      </w:tblGrid>
      <w:tr w:rsidR="002E4C77" w:rsidRPr="00DC2A85" w14:paraId="7A1647CB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336B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Navarro-López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"/>
                <w:id w:val="52442143"/>
                <w:placeholder>
                  <w:docPart w:val="3CA0DFB8B9832149AEDDCB497C2FD881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(15)</w:t>
                </w:r>
              </w:sdtContent>
            </w:sdt>
          </w:p>
        </w:tc>
      </w:tr>
      <w:tr w:rsidR="002E4C77" w:rsidRPr="001A31B1" w14:paraId="2EF645BD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3CD1D9F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combined with physiotherapy compared to placebo for improving gait in post-stroke patients</w:t>
            </w:r>
          </w:p>
        </w:tc>
      </w:tr>
      <w:tr w:rsidR="002E4C77" w:rsidRPr="00DC2A85" w14:paraId="7EC264BF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8DE297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3DEAABB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6EC9E59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</w:t>
            </w:r>
          </w:p>
          <w:p w14:paraId="5278C8F6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2E4C77" w:rsidRPr="00DC2A85" w14:paraId="79CF824F" w14:textId="77777777" w:rsidTr="006161D0">
        <w:trPr>
          <w:cantSplit/>
          <w:tblHeader/>
        </w:trPr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29FFC5C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4EA10A6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318AEA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4F0B447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140D473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F22EC48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2E4C77" w:rsidRPr="001A31B1" w14:paraId="1F76B827" w14:textId="77777777" w:rsidTr="006161D0">
        <w:trPr>
          <w:cantSplit/>
          <w:tblHeader/>
        </w:trPr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28C71027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77C380F4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22371A36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combined with physiotherapy</w:t>
            </w: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36F54FFA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7C09F2CC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24B4792B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3A99203E" w14:textId="77777777" w:rsidR="002E4C77" w:rsidRPr="00DC2A85" w:rsidRDefault="002E4C77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2E4C77" w:rsidRPr="001A31B1" w14:paraId="5DCBE191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8836A8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 speed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 xml:space="preserve">10MWT </w:t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and quantitative systems.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549AF6B7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Two studies showed improvements in both groups, but no significant improvements were found between groups.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7F7A85D" w14:textId="77777777" w:rsidR="002E4C77" w:rsidRPr="00DC2A85" w:rsidRDefault="002E4C77" w:rsidP="006161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302E87A" w14:textId="31103E92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53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19D715B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0126C28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walking speed.</w:t>
            </w:r>
          </w:p>
        </w:tc>
      </w:tr>
      <w:tr w:rsidR="002E4C77" w:rsidRPr="001A31B1" w14:paraId="204798AE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19969D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FAC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257F4A3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2 studies evaluated FAC data. None found significant differences between groups.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F4F9885" w14:textId="77777777" w:rsidR="002E4C77" w:rsidRPr="00DC2A85" w:rsidRDefault="002E4C77" w:rsidP="006161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B9AED0C" w14:textId="6198E44F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35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184D12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59BA2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functional mobility.</w:t>
            </w:r>
          </w:p>
        </w:tc>
      </w:tr>
      <w:tr w:rsidR="002E4C77" w:rsidRPr="001A31B1" w14:paraId="2A97820C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5B90042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TUG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554BD4E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3 studies found improvements in both groups at the end of treatment.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Only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1 </w:t>
            </w:r>
            <w:proofErr w:type="spellStart"/>
            <w:r w:rsidR="00690D2B" w:rsidRPr="00DC2A85">
              <w:rPr>
                <w:rFonts w:ascii="Arial Narrow" w:hAnsi="Arial Narrow"/>
                <w:sz w:val="16"/>
                <w:szCs w:val="16"/>
              </w:rPr>
              <w:t>found</w:t>
            </w:r>
            <w:proofErr w:type="spellEnd"/>
            <w:r w:rsidR="00690D2B"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significant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differences between groups (p=0.018).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93324D7" w14:textId="77777777" w:rsidR="002E4C77" w:rsidRPr="00DC2A85" w:rsidRDefault="002E4C77" w:rsidP="006161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A19292B" w14:textId="3C811DD2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44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24D210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3F8CB2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functional mobility.</w:t>
            </w:r>
          </w:p>
        </w:tc>
      </w:tr>
      <w:tr w:rsidR="002E4C77" w:rsidRPr="001A31B1" w14:paraId="065D4484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164D43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RMI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42DEAE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Only 1 study </w:t>
            </w:r>
            <w:r w:rsidR="00690D2B"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evaluated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data for this outcome. It showed no significant differences between groups.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0990D69" w14:textId="77777777" w:rsidR="002E4C77" w:rsidRPr="00DC2A85" w:rsidRDefault="002E4C77" w:rsidP="006161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AA4542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11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experiment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D3D424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225273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functional mobility.</w:t>
            </w:r>
          </w:p>
        </w:tc>
      </w:tr>
      <w:tr w:rsidR="002E4C77" w:rsidRPr="001A31B1" w14:paraId="5B77E19E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31A3AE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Motor Functionality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FMA-LE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0522CD8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1 study evaluated data for this outcome. This study found significant differences from the control group (P=0.023).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B8F4983" w14:textId="77777777" w:rsidR="002E4C77" w:rsidRPr="00DC2A85" w:rsidRDefault="002E4C77" w:rsidP="006161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30407C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24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experiment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AB00F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50A287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results in a slight increase in functional mobility.</w:t>
            </w:r>
          </w:p>
        </w:tc>
      </w:tr>
      <w:tr w:rsidR="002E4C77" w:rsidRPr="001A31B1" w14:paraId="1AAAD46E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1175CAB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Tinetti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84ABFA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showed significant differences in the two groups. Only 1 study found significant differences between groups (p=0.049) at 4 weeks of treatment.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6A80221" w14:textId="77777777" w:rsidR="002E4C77" w:rsidRPr="00DC2A85" w:rsidRDefault="002E4C77" w:rsidP="006161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6665AE4" w14:textId="038DE4C5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45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(2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FB9D1C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B2210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functional mobility.</w:t>
            </w:r>
          </w:p>
        </w:tc>
      </w:tr>
      <w:tr w:rsidR="002E4C77" w:rsidRPr="001A31B1" w14:paraId="1A071812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A4383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 resistance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tested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6MWT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50E1916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1 study showed improvements in both groups. 2 studies found significant differences between groups (p=0.038).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8E518D1" w14:textId="77777777" w:rsidR="002E4C77" w:rsidRPr="00DC2A85" w:rsidRDefault="002E4C77" w:rsidP="006161D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7F5C9C3" w14:textId="65BF6EDB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89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B4A34C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D68DB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results in a slight increase in gait endurance.</w:t>
            </w:r>
          </w:p>
        </w:tc>
      </w:tr>
      <w:tr w:rsidR="002E4C77" w:rsidRPr="00DC2A85" w14:paraId="4FDF10EC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3330A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 </w:t>
            </w:r>
          </w:p>
        </w:tc>
      </w:tr>
      <w:tr w:rsidR="002E4C77" w:rsidRPr="001A31B1" w14:paraId="7A25F42A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B9910C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1D14E6D9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45E8C269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a. The study was at high and moderate risk of bias in blinding of participants, </w:t>
      </w:r>
      <w:proofErr w:type="gramStart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therapists</w:t>
      </w:r>
      <w:proofErr w:type="gramEnd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 and assessors. </w:t>
      </w:r>
    </w:p>
    <w:p w14:paraId="0D771D19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Low sample size (&lt;400).</w:t>
      </w:r>
    </w:p>
    <w:p w14:paraId="2DA41197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c. Included studies were at high and moderate risk of bias in </w:t>
      </w:r>
      <w:proofErr w:type="spellStart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randomisation</w:t>
      </w:r>
      <w:proofErr w:type="spellEnd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, concealed allocation and blinding of participants, </w:t>
      </w:r>
      <w:proofErr w:type="gramStart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therapists</w:t>
      </w:r>
      <w:proofErr w:type="gramEnd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 and assessors. </w:t>
      </w:r>
    </w:p>
    <w:p w14:paraId="0A43889A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d. One study had moderate risk of bias.</w:t>
      </w:r>
    </w:p>
    <w:p w14:paraId="5BDC3F01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e. 2 studies were at moderate risk of bias.</w:t>
      </w:r>
    </w:p>
    <w:p w14:paraId="2B69F902" w14:textId="77777777" w:rsidR="002E4C77" w:rsidRPr="00DC2A85" w:rsidRDefault="002E4C77" w:rsidP="002E4C77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p w14:paraId="1B828DEE" w14:textId="77777777" w:rsidR="002E4C77" w:rsidRPr="00DC2A85" w:rsidRDefault="002E4C77" w:rsidP="002E4C77">
      <w:pPr>
        <w:rPr>
          <w:rFonts w:ascii="Arial Narrow" w:hAnsi="Arial Narrow"/>
          <w:sz w:val="16"/>
          <w:szCs w:val="16"/>
          <w:lang w:val="en-US"/>
        </w:rPr>
      </w:pPr>
    </w:p>
    <w:p w14:paraId="7A8BB2E2" w14:textId="77777777" w:rsidR="002E4C77" w:rsidRPr="00DC2A85" w:rsidRDefault="002E4C77" w:rsidP="002E4C77">
      <w:pPr>
        <w:rPr>
          <w:rFonts w:ascii="Arial Narrow" w:hAnsi="Arial Narrow"/>
          <w:sz w:val="16"/>
          <w:szCs w:val="16"/>
          <w:lang w:val="en-US"/>
        </w:rPr>
      </w:pPr>
    </w:p>
    <w:p w14:paraId="5C5A769F" w14:textId="77777777" w:rsidR="002E4C77" w:rsidRPr="00DC2A85" w:rsidRDefault="002E4C77">
      <w:pPr>
        <w:rPr>
          <w:lang w:val="en-US"/>
        </w:rPr>
      </w:pPr>
    </w:p>
    <w:p w14:paraId="1585889B" w14:textId="77777777" w:rsidR="001D05EE" w:rsidRPr="00DC2A85" w:rsidRDefault="001D05EE">
      <w:pPr>
        <w:rPr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16"/>
        <w:gridCol w:w="1680"/>
        <w:gridCol w:w="1681"/>
        <w:gridCol w:w="1681"/>
        <w:gridCol w:w="1681"/>
        <w:gridCol w:w="1125"/>
        <w:gridCol w:w="3642"/>
      </w:tblGrid>
      <w:tr w:rsidR="001D05EE" w:rsidRPr="00DC2A85" w14:paraId="42A54F29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669C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Veldema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"/>
                <w:id w:val="285093905"/>
                <w:placeholder>
                  <w:docPart w:val="0FD46CF922EA72449E0D0D01016E411E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(25)</w:t>
                </w:r>
              </w:sdtContent>
            </w:sdt>
          </w:p>
        </w:tc>
      </w:tr>
      <w:tr w:rsidR="001D05EE" w:rsidRPr="001A31B1" w14:paraId="14A496AB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ADABD7F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applying anode on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ipsilesional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hemisphere compared to placebo to improve gait in post-stroke patients</w:t>
            </w:r>
          </w:p>
        </w:tc>
      </w:tr>
      <w:tr w:rsidR="001D05EE" w:rsidRPr="00DC2A85" w14:paraId="5DFCFBDA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934D65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4B0EC41B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1086221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applying anode on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ipsilesional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hemisphere</w:t>
            </w:r>
          </w:p>
          <w:p w14:paraId="04D7985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1D05EE" w:rsidRPr="00DC2A85" w14:paraId="7F7AAC73" w14:textId="77777777" w:rsidTr="006161D0">
        <w:trPr>
          <w:cantSplit/>
          <w:tblHeader/>
        </w:trPr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D56D2C1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6E019EC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E4F241D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D293AE9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1C5D656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DBC64FA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1D05EE" w:rsidRPr="001A31B1" w14:paraId="340474BB" w14:textId="77777777" w:rsidTr="006161D0">
        <w:trPr>
          <w:cantSplit/>
          <w:tblHeader/>
        </w:trPr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2036AB9E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C629F57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E87CFBB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applying anode on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ipsilesional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hemisphere</w:t>
            </w: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5B390DFA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36DA0FE1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669FFF55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23133C7E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1D05EE" w:rsidRPr="001A31B1" w14:paraId="2473511D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9FF044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Functionality of lower limbs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Balance, </w:t>
            </w:r>
            <w:proofErr w:type="gramStart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</w:t>
            </w:r>
            <w:proofErr w:type="gramEnd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 and motor function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3754B3B2" w14:textId="77777777" w:rsidR="001D05EE" w:rsidRPr="00DC2A85" w:rsidRDefault="001D05EE" w:rsidP="006161D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77E9692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Effect size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0.34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(0.38 lower than 1.08 higher).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E632FE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E30F0EE" w14:textId="0E6177A8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195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(7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697AFA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43A87A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applying anode over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ipsilesional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hemisphere may result in little to no difference in lower limb functionality.</w:t>
            </w:r>
          </w:p>
        </w:tc>
      </w:tr>
      <w:tr w:rsidR="001D05EE" w:rsidRPr="00DC2A85" w14:paraId="28E553AF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6FB7C88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 </w:t>
            </w:r>
          </w:p>
        </w:tc>
      </w:tr>
      <w:tr w:rsidR="001D05EE" w:rsidRPr="001A31B1" w14:paraId="1C1F8A10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0C8382B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01004363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0225D518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a. The included studies are at risk of blinding bias. </w:t>
      </w:r>
    </w:p>
    <w:p w14:paraId="006CA452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b. The CI exceeds the threshold between recommending treatment and not recommending treatment. </w:t>
      </w:r>
    </w:p>
    <w:p w14:paraId="62E893A9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"/>
        </w:rPr>
      </w:pPr>
      <w:r w:rsidRPr="00DC2A85">
        <w:rPr>
          <w:rFonts w:ascii="Arial Narrow" w:hAnsi="Arial Narrow"/>
          <w:color w:val="000000"/>
          <w:sz w:val="16"/>
          <w:szCs w:val="16"/>
          <w:lang w:val="en"/>
        </w:rPr>
        <w:t>c. Low sample size (&lt;400)</w:t>
      </w:r>
    </w:p>
    <w:p w14:paraId="0F75943F" w14:textId="77777777" w:rsidR="001D05EE" w:rsidRPr="00DC2A85" w:rsidRDefault="001D05EE" w:rsidP="001D05EE">
      <w:pPr>
        <w:rPr>
          <w:rFonts w:ascii="Arial Narrow" w:hAnsi="Arial Narrow"/>
          <w:sz w:val="16"/>
          <w:szCs w:val="16"/>
        </w:rPr>
      </w:pPr>
    </w:p>
    <w:p w14:paraId="2CC4E3F1" w14:textId="77777777" w:rsidR="001D05EE" w:rsidRPr="00DC2A85" w:rsidRDefault="001D05EE" w:rsidP="001D05EE">
      <w:pPr>
        <w:rPr>
          <w:rFonts w:ascii="Arial Narrow" w:hAnsi="Arial Narrow"/>
          <w:sz w:val="16"/>
          <w:szCs w:val="16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16"/>
        <w:gridCol w:w="1680"/>
        <w:gridCol w:w="1681"/>
        <w:gridCol w:w="1681"/>
        <w:gridCol w:w="1681"/>
        <w:gridCol w:w="1125"/>
        <w:gridCol w:w="3642"/>
      </w:tblGrid>
      <w:tr w:rsidR="001D05EE" w:rsidRPr="00DC2A85" w14:paraId="20243F59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97117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Veldema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"/>
                <w:id w:val="-77366363"/>
                <w:placeholder>
                  <w:docPart w:val="0FD46CF922EA72449E0D0D01016E411E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(25)</w:t>
                </w:r>
              </w:sdtContent>
            </w:sdt>
          </w:p>
        </w:tc>
      </w:tr>
      <w:tr w:rsidR="001D05EE" w:rsidRPr="001A31B1" w14:paraId="51A1CADA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99EF174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or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tACS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bilaterally compared to placebo for improving gait in post-stroke patients</w:t>
            </w:r>
          </w:p>
        </w:tc>
      </w:tr>
      <w:tr w:rsidR="001D05EE" w:rsidRPr="00DC2A85" w14:paraId="2754C1E9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6EFF39F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7E620036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10AF159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or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tACS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bilaterally</w:t>
            </w:r>
          </w:p>
          <w:p w14:paraId="27DB68EB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1D05EE" w:rsidRPr="00DC2A85" w14:paraId="377FF7A7" w14:textId="77777777" w:rsidTr="006161D0">
        <w:trPr>
          <w:cantSplit/>
          <w:tblHeader/>
        </w:trPr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99FC682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018F5248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2543ABE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45E79C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7724B6A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6C3FAF9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1D05EE" w:rsidRPr="001A31B1" w14:paraId="5657C8A0" w14:textId="77777777" w:rsidTr="006161D0">
        <w:trPr>
          <w:cantSplit/>
          <w:tblHeader/>
        </w:trPr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434C894D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A3C1B53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EF11C84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or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tACS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bilaterally</w:t>
            </w: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22DFB3DE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7B042329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68C5E217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0A7F727C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1D05EE" w:rsidRPr="001A31B1" w14:paraId="0D96AEE7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0B88A3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Functionality of lower limbs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Balance, </w:t>
            </w:r>
            <w:proofErr w:type="gramStart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</w:t>
            </w:r>
            <w:proofErr w:type="gramEnd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 and motor function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29AABD5" w14:textId="77777777" w:rsidR="001D05EE" w:rsidRPr="00DC2A85" w:rsidRDefault="001D05EE" w:rsidP="006161D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2BED40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Effect size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1.15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(0.27 higher. to 2.04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DD9316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04988AD" w14:textId="2189849F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135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(5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00D0E2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E55FB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bilaterally could result in a large increase in lower limb functionality.</w:t>
            </w:r>
          </w:p>
        </w:tc>
      </w:tr>
      <w:tr w:rsidR="001D05EE" w:rsidRPr="00DC2A85" w14:paraId="3F028940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8C0943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 </w:t>
            </w:r>
          </w:p>
        </w:tc>
      </w:tr>
      <w:tr w:rsidR="001D05EE" w:rsidRPr="001A31B1" w14:paraId="53EF5B3F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F58277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208C5741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42FC2A83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a. The included studies are at risk of blinding bias. </w:t>
      </w:r>
    </w:p>
    <w:p w14:paraId="5EF7AB85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Heterogeneity of 80%.</w:t>
      </w:r>
    </w:p>
    <w:p w14:paraId="5E7BF58A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Low sample size (&lt;400)</w:t>
      </w:r>
    </w:p>
    <w:p w14:paraId="5487A25F" w14:textId="77777777" w:rsidR="001D05EE" w:rsidRPr="00DC2A85" w:rsidRDefault="001D05EE" w:rsidP="001D05EE">
      <w:pPr>
        <w:rPr>
          <w:rFonts w:ascii="Arial Narrow" w:hAnsi="Arial Narrow"/>
          <w:sz w:val="16"/>
          <w:szCs w:val="16"/>
          <w:lang w:val="en-US"/>
        </w:rPr>
      </w:pPr>
    </w:p>
    <w:p w14:paraId="726CFE49" w14:textId="77777777" w:rsidR="001D05EE" w:rsidRPr="00DC2A85" w:rsidRDefault="001D05EE" w:rsidP="001D05EE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16"/>
        <w:gridCol w:w="1680"/>
        <w:gridCol w:w="1681"/>
        <w:gridCol w:w="1681"/>
        <w:gridCol w:w="1681"/>
        <w:gridCol w:w="1125"/>
        <w:gridCol w:w="3642"/>
      </w:tblGrid>
      <w:tr w:rsidR="001D05EE" w:rsidRPr="00DC2A85" w14:paraId="4F1EA533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4265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Veldema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"/>
                <w:id w:val="1033225438"/>
                <w:placeholder>
                  <w:docPart w:val="0FD46CF922EA72449E0D0D01016E411E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(25)</w:t>
                </w:r>
              </w:sdtContent>
            </w:sdt>
          </w:p>
        </w:tc>
      </w:tr>
      <w:tr w:rsidR="001D05EE" w:rsidRPr="001A31B1" w14:paraId="591538CE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5B48312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in the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contralesional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hemisphere using the anode compared to placebo to improve gait in post-stroke patients</w:t>
            </w:r>
          </w:p>
        </w:tc>
      </w:tr>
      <w:tr w:rsidR="001D05EE" w:rsidRPr="00DC2A85" w14:paraId="6B15B11F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E312CE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5F953DC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7B6F4E7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in the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contralesional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hemisphere applying the anode</w:t>
            </w:r>
          </w:p>
          <w:p w14:paraId="7822D36B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1D05EE" w:rsidRPr="00DC2A85" w14:paraId="352A5DFE" w14:textId="77777777" w:rsidTr="006161D0">
        <w:trPr>
          <w:cantSplit/>
          <w:tblHeader/>
        </w:trPr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A38D8D7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1E37D3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F473091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91F3477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D2CBAEE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80C2668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1D05EE" w:rsidRPr="001A31B1" w14:paraId="4BA47615" w14:textId="77777777" w:rsidTr="006161D0">
        <w:trPr>
          <w:cantSplit/>
          <w:tblHeader/>
        </w:trPr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35649691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EF1027A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2EF8FF4D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 the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contralesional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hemisphere with anode application</w:t>
            </w: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216705EA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085AACCA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19A37F80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305F1B3B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1D05EE" w:rsidRPr="001A31B1" w14:paraId="361CAEDA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F52E0B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lower limb functionality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Balance, </w:t>
            </w:r>
            <w:proofErr w:type="gramStart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</w:t>
            </w:r>
            <w:proofErr w:type="gramEnd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 and motor function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2982B0B5" w14:textId="77777777" w:rsidR="001D05EE" w:rsidRPr="00DC2A85" w:rsidRDefault="001D05EE" w:rsidP="006161D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5C1D17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effect size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0.06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(0.65 lower to 0.78 higher).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78DA78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060FC6D" w14:textId="0CF54AD1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15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31B1">
              <w:rPr>
                <w:rFonts w:ascii="Arial Narrow" w:hAnsi="Arial Narrow"/>
                <w:sz w:val="16"/>
                <w:szCs w:val="16"/>
              </w:rPr>
              <w:t>Trial</w:t>
            </w:r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3C0AA4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15146F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 evidence is very unclear on the effect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on the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contralesional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hemisphere applying the anode on lower limb functionality.</w:t>
            </w:r>
          </w:p>
        </w:tc>
      </w:tr>
      <w:tr w:rsidR="001D05EE" w:rsidRPr="00DC2A85" w14:paraId="3436BDA3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56CA65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 </w:t>
            </w:r>
          </w:p>
        </w:tc>
      </w:tr>
      <w:tr w:rsidR="001D05EE" w:rsidRPr="001A31B1" w14:paraId="699072CF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315E21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65916E33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173D9629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a. The included study is at risk of blinding bias.</w:t>
      </w:r>
    </w:p>
    <w:p w14:paraId="30B6717F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Low sample size (&lt;400)</w:t>
      </w:r>
    </w:p>
    <w:p w14:paraId="622CDD5E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The CI exceeds the threshold between recommending treatment and not recommending treatment.</w:t>
      </w:r>
    </w:p>
    <w:p w14:paraId="6E353CE2" w14:textId="77777777" w:rsidR="001D05EE" w:rsidRPr="00DC2A85" w:rsidRDefault="001D05EE" w:rsidP="001D05EE">
      <w:pPr>
        <w:rPr>
          <w:rFonts w:ascii="Arial Narrow" w:hAnsi="Arial Narrow"/>
          <w:sz w:val="16"/>
          <w:szCs w:val="16"/>
          <w:lang w:val="en-US"/>
        </w:rPr>
      </w:pPr>
    </w:p>
    <w:p w14:paraId="0B6D8CDC" w14:textId="77777777" w:rsidR="001D05EE" w:rsidRPr="00DC2A85" w:rsidRDefault="001D05EE" w:rsidP="001D05EE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16"/>
        <w:gridCol w:w="1680"/>
        <w:gridCol w:w="1681"/>
        <w:gridCol w:w="1681"/>
        <w:gridCol w:w="1681"/>
        <w:gridCol w:w="1125"/>
        <w:gridCol w:w="3642"/>
      </w:tblGrid>
      <w:tr w:rsidR="001D05EE" w:rsidRPr="00DC2A85" w14:paraId="11CA0AD4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196F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Veldema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"/>
                <w:id w:val="-1571336076"/>
                <w:placeholder>
                  <w:docPart w:val="0FD46CF922EA72449E0D0D01016E411E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(25)</w:t>
                </w:r>
              </w:sdtContent>
            </w:sdt>
          </w:p>
        </w:tc>
      </w:tr>
      <w:tr w:rsidR="001D05EE" w:rsidRPr="001A31B1" w14:paraId="2ECFBAC5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F0E3339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in the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contralesional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hemisphere with cathode application compared to placebo to improve gait in post-stroke patients</w:t>
            </w:r>
          </w:p>
        </w:tc>
      </w:tr>
      <w:tr w:rsidR="001D05EE" w:rsidRPr="00DC2A85" w14:paraId="4A7C854E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23CDFB8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245F92F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0196417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on the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contralesional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hemisphere applying the cathode</w:t>
            </w:r>
          </w:p>
          <w:p w14:paraId="7C5B028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1D05EE" w:rsidRPr="00DC2A85" w14:paraId="3473E966" w14:textId="77777777" w:rsidTr="006161D0">
        <w:trPr>
          <w:cantSplit/>
          <w:tblHeader/>
        </w:trPr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612D063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AD131A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66A4BF4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6F08E48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58F344D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1D64724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1D05EE" w:rsidRPr="001A31B1" w14:paraId="6D98B4F5" w14:textId="77777777" w:rsidTr="006161D0">
        <w:trPr>
          <w:cantSplit/>
          <w:tblHeader/>
        </w:trPr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5DCDC62B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A3850D7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D820D31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in the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contralesional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hemisphere with cathode application</w:t>
            </w: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2140D669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4F6E4A2B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55202D29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4E715A0E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1D05EE" w:rsidRPr="001A31B1" w14:paraId="1A813CF3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6630E1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Functionality of lower limbs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Balance, </w:t>
            </w:r>
            <w:proofErr w:type="gramStart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</w:t>
            </w:r>
            <w:proofErr w:type="gramEnd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 and motor function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7120888E" w14:textId="77777777" w:rsidR="001D05EE" w:rsidRPr="00DC2A85" w:rsidRDefault="001D05EE" w:rsidP="006161D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823A7A0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effect size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>3.11 higher.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(1.97 higher. to 4.24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AE2584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625E23" w14:textId="28922B3E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60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R</w:t>
            </w:r>
            <w:r w:rsidRPr="00DC2A85">
              <w:rPr>
                <w:rFonts w:ascii="Arial Narrow" w:hAnsi="Arial Narrow"/>
                <w:sz w:val="16"/>
                <w:szCs w:val="16"/>
              </w:rPr>
              <w:t>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C</w:t>
            </w:r>
            <w:r w:rsidRPr="00DC2A85">
              <w:rPr>
                <w:rFonts w:ascii="Arial Narrow" w:hAnsi="Arial Narrow"/>
                <w:sz w:val="16"/>
                <w:szCs w:val="16"/>
              </w:rPr>
              <w:t>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31B1">
              <w:rPr>
                <w:rFonts w:ascii="Arial Narrow" w:hAnsi="Arial Narrow"/>
                <w:sz w:val="16"/>
                <w:szCs w:val="16"/>
              </w:rPr>
              <w:t>T</w:t>
            </w:r>
            <w:r w:rsidRPr="00DC2A85">
              <w:rPr>
                <w:rFonts w:ascii="Arial Narrow" w:hAnsi="Arial Narrow"/>
                <w:sz w:val="16"/>
                <w:szCs w:val="16"/>
              </w:rPr>
              <w:t>rial))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C2283A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8E05C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in the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contralesional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hemisphere applying the cathode could result in a large increase in lower limb functionality.</w:t>
            </w:r>
          </w:p>
        </w:tc>
      </w:tr>
      <w:tr w:rsidR="001D05EE" w:rsidRPr="00DC2A85" w14:paraId="4799CEAB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B0C07F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 </w:t>
            </w:r>
          </w:p>
        </w:tc>
      </w:tr>
      <w:tr w:rsidR="001D05EE" w:rsidRPr="001A31B1" w14:paraId="233FB5F5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29A446B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5E343FDC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1582BC2F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a. The included study is at risk of blinding bias.</w:t>
      </w:r>
    </w:p>
    <w:p w14:paraId="537A01B5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"/>
        </w:rPr>
      </w:pPr>
      <w:r w:rsidRPr="00DC2A85">
        <w:rPr>
          <w:rFonts w:ascii="Arial Narrow" w:hAnsi="Arial Narrow"/>
          <w:color w:val="000000"/>
          <w:sz w:val="16"/>
          <w:szCs w:val="16"/>
          <w:lang w:val="en"/>
        </w:rPr>
        <w:t>b. Low sample size (&lt;400)</w:t>
      </w:r>
    </w:p>
    <w:p w14:paraId="0AA06429" w14:textId="77777777" w:rsidR="001D05EE" w:rsidRPr="00DC2A85" w:rsidRDefault="001D05EE" w:rsidP="001D05EE">
      <w:pPr>
        <w:rPr>
          <w:rFonts w:ascii="Arial Narrow" w:hAnsi="Arial Narrow"/>
          <w:sz w:val="16"/>
          <w:szCs w:val="16"/>
        </w:rPr>
      </w:pPr>
    </w:p>
    <w:p w14:paraId="462F1F7C" w14:textId="77777777" w:rsidR="001D05EE" w:rsidRPr="00DC2A85" w:rsidRDefault="001D05EE" w:rsidP="001D05EE">
      <w:pPr>
        <w:rPr>
          <w:rFonts w:ascii="Arial Narrow" w:hAnsi="Arial Narrow"/>
          <w:sz w:val="16"/>
          <w:szCs w:val="16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16"/>
        <w:gridCol w:w="1680"/>
        <w:gridCol w:w="1681"/>
        <w:gridCol w:w="1681"/>
        <w:gridCol w:w="1681"/>
        <w:gridCol w:w="1125"/>
        <w:gridCol w:w="3642"/>
      </w:tblGrid>
      <w:tr w:rsidR="001D05EE" w:rsidRPr="00DC2A85" w14:paraId="23326146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7A06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Veldema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"/>
                <w:id w:val="879672981"/>
                <w:placeholder>
                  <w:docPart w:val="0FD46CF922EA72449E0D0D01016E411E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(25)</w:t>
                </w:r>
              </w:sdtContent>
            </w:sdt>
          </w:p>
        </w:tc>
      </w:tr>
      <w:tr w:rsidR="001D05EE" w:rsidRPr="001A31B1" w14:paraId="17010DCB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ECA6E94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combining anode in SM1 and cathode in cerebellum compared to placebo to improve gait in post-stroke patients</w:t>
            </w:r>
          </w:p>
        </w:tc>
      </w:tr>
      <w:tr w:rsidR="001D05EE" w:rsidRPr="00DC2A85" w14:paraId="3427054B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E7AD90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69E572F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2277F36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combining anode in SM1 and cathode in cerebellum</w:t>
            </w:r>
          </w:p>
          <w:p w14:paraId="6EC26EF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1D05EE" w:rsidRPr="00DC2A85" w14:paraId="784F6B89" w14:textId="77777777" w:rsidTr="006161D0">
        <w:trPr>
          <w:cantSplit/>
          <w:tblHeader/>
        </w:trPr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802DDE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01077742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676C30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5245874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E6243FA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AD6AA48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1D05EE" w:rsidRPr="001A31B1" w14:paraId="778A7ED5" w14:textId="77777777" w:rsidTr="006161D0">
        <w:trPr>
          <w:cantSplit/>
          <w:tblHeader/>
        </w:trPr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19DD6FBE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5F1480FF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0A5A096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combining anode in SM1 and cathode in cerebellum</w:t>
            </w: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5D0E6E30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0DA5FD29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33EDB994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41F538A2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1D05EE" w:rsidRPr="001A31B1" w14:paraId="24409F2A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730A55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lower limb functionality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Balance, </w:t>
            </w:r>
            <w:proofErr w:type="gramStart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</w:t>
            </w:r>
            <w:proofErr w:type="gramEnd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 and motor function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4044E7E2" w14:textId="77777777" w:rsidR="001D05EE" w:rsidRPr="00DC2A85" w:rsidRDefault="001D05EE" w:rsidP="006161D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2E808FA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effect size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0.03 lower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(0.66 lower to 0.67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5150A7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33F1B32" w14:textId="4521B0B8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30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R</w:t>
            </w:r>
            <w:r w:rsidRPr="00DC2A85">
              <w:rPr>
                <w:rFonts w:ascii="Arial Narrow" w:hAnsi="Arial Narrow"/>
                <w:sz w:val="16"/>
                <w:szCs w:val="16"/>
              </w:rPr>
              <w:t>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Co</w:t>
            </w:r>
            <w:r w:rsidRPr="00DC2A85">
              <w:rPr>
                <w:rFonts w:ascii="Arial Narrow" w:hAnsi="Arial Narrow"/>
                <w:sz w:val="16"/>
                <w:szCs w:val="16"/>
              </w:rPr>
              <w:t>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31B1">
              <w:rPr>
                <w:rFonts w:ascii="Arial Narrow" w:hAnsi="Arial Narrow"/>
                <w:sz w:val="16"/>
                <w:szCs w:val="16"/>
              </w:rPr>
              <w:t>Trial</w:t>
            </w:r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7032E3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010169F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 evidence is very unclear on the effect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combining anode in SM1 and cathode in cerebellum on lower limb functionality.</w:t>
            </w:r>
          </w:p>
        </w:tc>
      </w:tr>
      <w:tr w:rsidR="001D05EE" w:rsidRPr="00DC2A85" w14:paraId="138950F1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E26DA1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 </w:t>
            </w:r>
          </w:p>
        </w:tc>
      </w:tr>
      <w:tr w:rsidR="001D05EE" w:rsidRPr="001A31B1" w14:paraId="221FB62C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5F2E3F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359C881B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511E50A5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a. The included study has a risk of bias in blinding.</w:t>
      </w:r>
    </w:p>
    <w:p w14:paraId="1308A5CE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Low sample size (&lt;400)</w:t>
      </w:r>
    </w:p>
    <w:p w14:paraId="4DCD9DD6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The CI exceeds the threshold between recommending treatment and not recommending treatment.</w:t>
      </w:r>
    </w:p>
    <w:p w14:paraId="642CF7F3" w14:textId="77777777" w:rsidR="001D05EE" w:rsidRPr="00DC2A85" w:rsidRDefault="001D05EE" w:rsidP="001D05EE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16"/>
        <w:gridCol w:w="1680"/>
        <w:gridCol w:w="1681"/>
        <w:gridCol w:w="1681"/>
        <w:gridCol w:w="1681"/>
        <w:gridCol w:w="1125"/>
        <w:gridCol w:w="3642"/>
      </w:tblGrid>
      <w:tr w:rsidR="001D05EE" w:rsidRPr="00DC2A85" w14:paraId="743E33F0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123F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Veldema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"/>
                <w:id w:val="-1291042192"/>
                <w:placeholder>
                  <w:docPart w:val="0FD46CF922EA72449E0D0D01016E411E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(25)</w:t>
                </w:r>
              </w:sdtContent>
            </w:sdt>
          </w:p>
        </w:tc>
      </w:tr>
      <w:tr w:rsidR="001D05EE" w:rsidRPr="001A31B1" w14:paraId="7ED5CB05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15B83A3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combining anode in SM1 and cathode in cerebellum compared to placebo to improve gait in post-stroke patients</w:t>
            </w:r>
          </w:p>
        </w:tc>
      </w:tr>
      <w:tr w:rsidR="001D05EE" w:rsidRPr="00DC2A85" w14:paraId="6CC0D79E" w14:textId="77777777" w:rsidTr="006161D0">
        <w:trPr>
          <w:cantSplit/>
          <w:tblHeader/>
        </w:trPr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ADA719B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59452BA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4DA7EE7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combining anode in SM1 and cathode in cerebellum</w:t>
            </w:r>
          </w:p>
          <w:p w14:paraId="3E736A46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>placebo</w:t>
            </w:r>
          </w:p>
        </w:tc>
      </w:tr>
      <w:tr w:rsidR="001D05EE" w:rsidRPr="00DC2A85" w14:paraId="04F56EC3" w14:textId="77777777" w:rsidTr="006161D0">
        <w:trPr>
          <w:cantSplit/>
          <w:tblHeader/>
        </w:trPr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D1CC09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314FB7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6FF7D7D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27DF0EA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0" w:type="auto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49005F2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440CC96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1D05EE" w:rsidRPr="001A31B1" w14:paraId="02B4E889" w14:textId="77777777" w:rsidTr="006161D0">
        <w:trPr>
          <w:cantSplit/>
          <w:tblHeader/>
        </w:trPr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56A6E144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5B1CD0E8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0" w:type="auto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7B874100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combining anode in SM1 and cathode in cerebellum</w:t>
            </w: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0ED58C59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3175E2D0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128B0D0C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right w:val="single" w:sz="6" w:space="0" w:color="EFEFEF"/>
            </w:tcBorders>
            <w:vAlign w:val="center"/>
            <w:hideMark/>
          </w:tcPr>
          <w:p w14:paraId="7B8043C5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1D05EE" w:rsidRPr="001A31B1" w14:paraId="638E41C3" w14:textId="77777777" w:rsidTr="006161D0">
        <w:trPr>
          <w:cantSplit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1498EE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lower limb functionality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Balance, </w:t>
            </w:r>
            <w:proofErr w:type="gramStart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</w:t>
            </w:r>
            <w:proofErr w:type="gramEnd"/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 and motor function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vAlign w:val="center"/>
            <w:hideMark/>
          </w:tcPr>
          <w:p w14:paraId="2DFD4563" w14:textId="77777777" w:rsidR="001D05EE" w:rsidRPr="00DC2A85" w:rsidRDefault="001D05EE" w:rsidP="006161D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85BBA5C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 xml:space="preserve">effect size </w:t>
            </w:r>
            <w:r w:rsidRPr="00DC2A85">
              <w:rPr>
                <w:rStyle w:val="cell-value"/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0.03 lower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cell-value"/>
                <w:rFonts w:ascii="Arial Narrow" w:hAnsi="Arial Narrow"/>
                <w:sz w:val="16"/>
                <w:szCs w:val="16"/>
                <w:lang w:val="en-US"/>
              </w:rPr>
              <w:t>(0.66 lower to 0.67 higher.)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2093BA2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cell"/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7417205" w14:textId="49A995F1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30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R</w:t>
            </w:r>
            <w:r w:rsidRPr="00DC2A85">
              <w:rPr>
                <w:rFonts w:ascii="Arial Narrow" w:hAnsi="Arial Narrow"/>
                <w:sz w:val="16"/>
                <w:szCs w:val="16"/>
              </w:rPr>
              <w:t>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C</w:t>
            </w:r>
            <w:r w:rsidRPr="00DC2A85">
              <w:rPr>
                <w:rFonts w:ascii="Arial Narrow" w:hAnsi="Arial Narrow"/>
                <w:sz w:val="16"/>
                <w:szCs w:val="16"/>
              </w:rPr>
              <w:t>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31B1">
              <w:rPr>
                <w:rFonts w:ascii="Arial Narrow" w:hAnsi="Arial Narrow"/>
                <w:sz w:val="16"/>
                <w:szCs w:val="16"/>
              </w:rPr>
              <w:t>Trial</w:t>
            </w:r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4BFFE31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4873F2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The evidence is very unclear on the effect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combining anode in SM1 and cathode in cerebellum on lower limb function.</w:t>
            </w:r>
          </w:p>
        </w:tc>
      </w:tr>
      <w:tr w:rsidR="001D05EE" w:rsidRPr="00DC2A85" w14:paraId="67B278EA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37DAF1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 </w:t>
            </w:r>
          </w:p>
        </w:tc>
      </w:tr>
      <w:tr w:rsidR="001D05EE" w:rsidRPr="001A31B1" w14:paraId="52E91860" w14:textId="77777777" w:rsidTr="006161D0">
        <w:trPr>
          <w:cantSplit/>
        </w:trPr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4D5A35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535902CD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18CD49D7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a. The included study is at risk of blinding bias.</w:t>
      </w:r>
    </w:p>
    <w:p w14:paraId="16968F01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Low sample size (&lt;400)</w:t>
      </w:r>
    </w:p>
    <w:p w14:paraId="28F8E14C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The CI exceeds the threshold between recommending treatment and not recommending treatment.</w:t>
      </w:r>
    </w:p>
    <w:p w14:paraId="6EE7E278" w14:textId="77777777" w:rsidR="001D05EE" w:rsidRPr="00DC2A85" w:rsidRDefault="001D05EE" w:rsidP="001D05EE">
      <w:pPr>
        <w:rPr>
          <w:rFonts w:ascii="Arial Narrow" w:hAnsi="Arial Narrow"/>
          <w:sz w:val="16"/>
          <w:szCs w:val="16"/>
          <w:lang w:val="en-US"/>
        </w:rPr>
      </w:pPr>
    </w:p>
    <w:p w14:paraId="50E808D5" w14:textId="77777777" w:rsidR="001D05EE" w:rsidRPr="00DC2A85" w:rsidRDefault="001D05EE">
      <w:pPr>
        <w:rPr>
          <w:lang w:val="en-US"/>
        </w:rPr>
      </w:pPr>
    </w:p>
    <w:p w14:paraId="70A7BB4D" w14:textId="77777777" w:rsidR="001D05EE" w:rsidRPr="00DC2A85" w:rsidRDefault="001D05EE">
      <w:pPr>
        <w:rPr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04"/>
        <w:gridCol w:w="2681"/>
        <w:gridCol w:w="2359"/>
        <w:gridCol w:w="916"/>
        <w:gridCol w:w="1681"/>
        <w:gridCol w:w="1126"/>
        <w:gridCol w:w="3639"/>
      </w:tblGrid>
      <w:tr w:rsidR="001D05EE" w:rsidRPr="00DC2A85" w14:paraId="64DBA96F" w14:textId="77777777" w:rsidTr="006161D0">
        <w:trPr>
          <w:cantSplit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976B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lastRenderedPageBreak/>
              <w:t xml:space="preserve">Summary of results: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Corominas-Teruel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"/>
                <w:id w:val="2036459613"/>
                <w:placeholder>
                  <w:docPart w:val="2353EE29711ED348BB0D47765EFE64FB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(26)</w:t>
                </w:r>
              </w:sdtContent>
            </w:sdt>
          </w:p>
        </w:tc>
      </w:tr>
      <w:tr w:rsidR="001D05EE" w:rsidRPr="001A31B1" w14:paraId="4D981E70" w14:textId="77777777" w:rsidTr="006161D0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A0003A1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compared to placebo for improving gait in post-stroke patients</w:t>
            </w:r>
          </w:p>
        </w:tc>
      </w:tr>
      <w:tr w:rsidR="001D05EE" w:rsidRPr="001A31B1" w14:paraId="78E04C44" w14:textId="77777777" w:rsidTr="006161D0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FD49E8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7AD38EB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211605B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</w:p>
          <w:p w14:paraId="64E679E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Comparison: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placebo</w:t>
            </w:r>
          </w:p>
        </w:tc>
      </w:tr>
      <w:tr w:rsidR="001D05EE" w:rsidRPr="00DC2A85" w14:paraId="15E22FD9" w14:textId="77777777" w:rsidTr="006161D0">
        <w:trPr>
          <w:cantSplit/>
          <w:tblHeader/>
        </w:trPr>
        <w:tc>
          <w:tcPr>
            <w:tcW w:w="573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4FDABE5E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1799" w:type="pct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5C60B1F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327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9A5581C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6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7321EB0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402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8D00AB9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299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0382B4E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1D05EE" w:rsidRPr="00DC2A85" w14:paraId="46965D1A" w14:textId="77777777" w:rsidTr="006161D0">
        <w:trPr>
          <w:cantSplit/>
          <w:tblHeader/>
        </w:trPr>
        <w:tc>
          <w:tcPr>
            <w:tcW w:w="573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21524983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957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CDAEA79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Placebo risk</w:t>
            </w:r>
          </w:p>
        </w:tc>
        <w:tc>
          <w:tcPr>
            <w:tcW w:w="842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25621387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Risk with </w:t>
            </w:r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tDCS</w:t>
            </w:r>
          </w:p>
        </w:tc>
        <w:tc>
          <w:tcPr>
            <w:tcW w:w="327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3E93E75A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4B1F4235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093BD548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1299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5771DF75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</w:tr>
      <w:tr w:rsidR="002E21D7" w:rsidRPr="001A31B1" w14:paraId="2A8ECB82" w14:textId="77777777" w:rsidTr="006161D0">
        <w:trPr>
          <w:cantSplit/>
        </w:trPr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17E80D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Walking speed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3D2296FF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Results are shown as effect size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cohen's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d):</w:t>
            </w:r>
          </w:p>
          <w:p w14:paraId="7307800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3 studies showed no effect (&lt; 0.20). 5 studies had small effect sizes of 0.2, 0.23, 0.39, 0.4 and 0.42.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Finally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one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study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showed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a large effect size of 1.33.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1C6E8F5" w14:textId="77777777" w:rsidR="002E21D7" w:rsidRPr="00DC2A85" w:rsidRDefault="002E21D7" w:rsidP="002E21D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6E3A7D7" w14:textId="3E91B9A3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684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(14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AABCB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</w:t>
            </w: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  <w:lang w:val="en-US"/>
              </w:rPr>
              <w:t>◯◯◯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 xml:space="preserve">Very </w:t>
            </w:r>
            <w:proofErr w:type="spellStart"/>
            <w:proofErr w:type="gramStart"/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b</w:t>
            </w:r>
            <w:proofErr w:type="gramEnd"/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c,d</w:t>
            </w:r>
            <w:proofErr w:type="spellEnd"/>
          </w:p>
        </w:tc>
        <w:tc>
          <w:tcPr>
            <w:tcW w:w="129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F16D8F9" w14:textId="77777777" w:rsidR="00B82CE1" w:rsidRPr="00DC2A85" w:rsidRDefault="00000000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walking speed.</w:t>
            </w:r>
          </w:p>
        </w:tc>
      </w:tr>
      <w:tr w:rsidR="002E21D7" w:rsidRPr="001A31B1" w14:paraId="5458F85B" w14:textId="77777777" w:rsidTr="006161D0">
        <w:trPr>
          <w:cantSplit/>
        </w:trPr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322083A" w14:textId="77777777" w:rsidR="00B82CE1" w:rsidRPr="00DC2A85" w:rsidRDefault="00000000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assessed with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: TUG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BA2764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Results are shown as effect size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cohen's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d):</w:t>
            </w:r>
          </w:p>
          <w:p w14:paraId="72A0807E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3 studies showed no effect (&lt;0.20). 3 studies showed a small effect of 0.4 and 0.5.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26E67E6" w14:textId="77777777" w:rsidR="002E21D7" w:rsidRPr="00DC2A85" w:rsidRDefault="002E21D7" w:rsidP="002E21D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949B6D" w14:textId="3DC3EF84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237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(8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01B7944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</w:t>
            </w: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  <w:lang w:val="en-US"/>
              </w:rPr>
              <w:t>◯◯◯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 xml:space="preserve">Very </w:t>
            </w:r>
            <w:proofErr w:type="spellStart"/>
            <w:proofErr w:type="gramStart"/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b</w:t>
            </w:r>
            <w:proofErr w:type="gramEnd"/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c,d</w:t>
            </w:r>
            <w:proofErr w:type="spellEnd"/>
          </w:p>
        </w:tc>
        <w:tc>
          <w:tcPr>
            <w:tcW w:w="129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9080948" w14:textId="77777777" w:rsidR="00B82CE1" w:rsidRPr="00DC2A85" w:rsidRDefault="00000000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functional mobility.</w:t>
            </w:r>
          </w:p>
        </w:tc>
      </w:tr>
      <w:tr w:rsidR="002E21D7" w:rsidRPr="001A31B1" w14:paraId="7363FF3C" w14:textId="77777777" w:rsidTr="006161D0">
        <w:trPr>
          <w:cantSplit/>
        </w:trPr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43C95CB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Functional mobility 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Tinetti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534B8BA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Results are shown as effect size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cohen's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d):</w:t>
            </w:r>
          </w:p>
          <w:p w14:paraId="143A3A4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reported a moderate effect size of 0.7, while 2 studies showed large effect sizes of 0.94 and 1.21. 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8DB5645" w14:textId="77777777" w:rsidR="002E21D7" w:rsidRPr="00DC2A85" w:rsidRDefault="002E21D7" w:rsidP="002E21D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18954AF" w14:textId="4512E2F8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150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C82793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</w:t>
            </w: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  <w:lang w:val="en-US"/>
              </w:rPr>
              <w:t>◯◯◯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 xml:space="preserve">Very </w:t>
            </w:r>
            <w:proofErr w:type="spellStart"/>
            <w:proofErr w:type="gramStart"/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b</w:t>
            </w:r>
            <w:proofErr w:type="gramEnd"/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c,d</w:t>
            </w:r>
            <w:proofErr w:type="spellEnd"/>
          </w:p>
        </w:tc>
        <w:tc>
          <w:tcPr>
            <w:tcW w:w="129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471234D" w14:textId="77777777" w:rsidR="00B82CE1" w:rsidRPr="00DC2A85" w:rsidRDefault="00000000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functional mobility.</w:t>
            </w:r>
          </w:p>
        </w:tc>
      </w:tr>
      <w:tr w:rsidR="002E21D7" w:rsidRPr="001A31B1" w14:paraId="698E4BF1" w14:textId="77777777" w:rsidTr="006161D0">
        <w:trPr>
          <w:cantSplit/>
        </w:trPr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E439ED3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Walking</w:t>
            </w:r>
            <w:proofErr w:type="spellEnd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C2A85">
              <w:rPr>
                <w:rStyle w:val="label"/>
                <w:rFonts w:ascii="Arial Narrow" w:hAnsi="Arial Narrow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6330F29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Results are shown as effect size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cohen's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d):</w:t>
            </w:r>
          </w:p>
          <w:p w14:paraId="67D6B6C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found that 3 studies had a small effect of 0.3, 0.28 and 0.28. 1 study had a moderate effect with 0.6 and 1 study had a large effect of 1.1. while 5 studies had insufficient data to calculate the effect size.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32F1E81" w14:textId="77777777" w:rsidR="002E21D7" w:rsidRPr="00DC2A85" w:rsidRDefault="002E21D7" w:rsidP="002E21D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1B1FA67" w14:textId="35135922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572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(10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3E01C7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</w:t>
            </w: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  <w:lang w:val="en-US"/>
              </w:rPr>
              <w:t>◯◯◯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 xml:space="preserve">Very </w:t>
            </w:r>
            <w:proofErr w:type="spellStart"/>
            <w:proofErr w:type="gramStart"/>
            <w:r w:rsidRPr="00DC2A85">
              <w:rPr>
                <w:rStyle w:val="quality-text"/>
                <w:rFonts w:ascii="Arial Narrow" w:hAnsi="Arial Narrow"/>
                <w:sz w:val="16"/>
                <w:szCs w:val="16"/>
                <w:lang w:val="en-US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b</w:t>
            </w:r>
            <w:proofErr w:type="gramEnd"/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  <w:lang w:val="en-US"/>
              </w:rPr>
              <w:t>c,d</w:t>
            </w:r>
            <w:proofErr w:type="spellEnd"/>
          </w:p>
        </w:tc>
        <w:tc>
          <w:tcPr>
            <w:tcW w:w="129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7B08295" w14:textId="77777777" w:rsidR="00B82CE1" w:rsidRPr="00DC2A85" w:rsidRDefault="00000000">
            <w:pPr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gait endurance.</w:t>
            </w:r>
          </w:p>
        </w:tc>
      </w:tr>
      <w:tr w:rsidR="00A021DE" w:rsidRPr="00DC2A85" w14:paraId="288F937C" w14:textId="77777777" w:rsidTr="006161D0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304572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 </w:t>
            </w:r>
          </w:p>
        </w:tc>
      </w:tr>
      <w:tr w:rsidR="00A021DE" w:rsidRPr="001A31B1" w14:paraId="2571542A" w14:textId="77777777" w:rsidTr="006161D0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19D79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07B69698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02BBF5B4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lastRenderedPageBreak/>
        <w:t>a. The included studies are at risk of blinding bias.</w:t>
      </w:r>
    </w:p>
    <w:p w14:paraId="7FCD9B81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Narrative explanations are considered inaccurate.</w:t>
      </w:r>
    </w:p>
    <w:p w14:paraId="0DD3AF03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Low sample size (&lt;400)</w:t>
      </w:r>
    </w:p>
    <w:p w14:paraId="0CEDB5F9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d. The direction of effect varies across studies.</w:t>
      </w:r>
    </w:p>
    <w:p w14:paraId="166AC78F" w14:textId="77777777" w:rsidR="001D05EE" w:rsidRPr="00DC2A85" w:rsidRDefault="001D05EE" w:rsidP="001D05EE">
      <w:pPr>
        <w:rPr>
          <w:rFonts w:ascii="Arial Narrow" w:hAnsi="Arial Narrow"/>
          <w:sz w:val="16"/>
          <w:szCs w:val="16"/>
          <w:lang w:val="en-US"/>
        </w:rPr>
      </w:pPr>
    </w:p>
    <w:p w14:paraId="197671F9" w14:textId="77777777" w:rsidR="001D05EE" w:rsidRPr="00DC2A85" w:rsidRDefault="001D05EE" w:rsidP="001D05EE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02"/>
        <w:gridCol w:w="1294"/>
        <w:gridCol w:w="3745"/>
        <w:gridCol w:w="916"/>
        <w:gridCol w:w="1681"/>
        <w:gridCol w:w="1126"/>
        <w:gridCol w:w="3642"/>
      </w:tblGrid>
      <w:tr w:rsidR="001D05EE" w:rsidRPr="00DC2A85" w14:paraId="2889C35E" w14:textId="77777777" w:rsidTr="00A021DE">
        <w:trPr>
          <w:cantSplit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F19B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Summary of results: </w:t>
            </w: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Bressi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 et al. </w:t>
            </w:r>
            <w:sdt>
              <w:sdtPr>
                <w:rPr>
                  <w:rFonts w:ascii="Arial Narrow" w:hAnsi="Arial Narrow"/>
                  <w:bCs/>
                  <w:color w:val="000000"/>
                  <w:sz w:val="16"/>
                  <w:szCs w:val="16"/>
                </w:rPr>
                <w:tag w:val="MENDELEY_CITATION_v3_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"/>
                <w:id w:val="-728687829"/>
                <w:placeholder>
                  <w:docPart w:val="990352D7B6AE95468D2AEC5BE3F5E83B"/>
                </w:placeholder>
              </w:sdtPr>
              <w:sdtContent>
                <w:r w:rsidRPr="00DC2A85">
                  <w:rPr>
                    <w:rFonts w:ascii="Arial Narrow" w:hAnsi="Arial Narrow"/>
                    <w:bCs/>
                    <w:color w:val="000000"/>
                    <w:sz w:val="16"/>
                    <w:szCs w:val="16"/>
                  </w:rPr>
                  <w:t>(27)</w:t>
                </w:r>
              </w:sdtContent>
            </w:sdt>
          </w:p>
        </w:tc>
      </w:tr>
      <w:tr w:rsidR="001D05EE" w:rsidRPr="001A31B1" w14:paraId="7643CFDC" w14:textId="77777777" w:rsidTr="00A021DE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818B0CF" w14:textId="77777777" w:rsidR="00B82CE1" w:rsidRPr="00DC2A85" w:rsidRDefault="00000000">
            <w:pPr>
              <w:pStyle w:val="sof-titl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in combination with gait-assisted robot compared to placebo for improving gait in post-stroke patients</w:t>
            </w:r>
          </w:p>
        </w:tc>
      </w:tr>
      <w:tr w:rsidR="001D05EE" w:rsidRPr="00DC2A85" w14:paraId="08AB2971" w14:textId="77777777" w:rsidTr="00A021DE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28A22E2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Patient or population: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improving gait in post-stroke </w:t>
            </w:r>
            <w:proofErr w:type="gram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patients</w:t>
            </w:r>
            <w:proofErr w:type="gramEnd"/>
          </w:p>
          <w:p w14:paraId="28690A9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Configuration: </w:t>
            </w:r>
          </w:p>
          <w:p w14:paraId="60C868E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Intervention: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in combination with gait-assisted walking robot</w:t>
            </w:r>
          </w:p>
          <w:p w14:paraId="036D06D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Comparison</w:t>
            </w:r>
            <w:proofErr w:type="spellEnd"/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: 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placebo </w:t>
            </w:r>
          </w:p>
        </w:tc>
      </w:tr>
      <w:tr w:rsidR="001D05EE" w:rsidRPr="00DC2A85" w14:paraId="183636F5" w14:textId="77777777" w:rsidTr="00A021DE">
        <w:trPr>
          <w:cantSplit/>
          <w:tblHeader/>
        </w:trPr>
        <w:tc>
          <w:tcPr>
            <w:tcW w:w="572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2961794B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Links</w:t>
            </w:r>
          </w:p>
        </w:tc>
        <w:tc>
          <w:tcPr>
            <w:tcW w:w="1799" w:type="pct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B76F04A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>Anticipated absolute effects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C2A85">
              <w:rPr>
                <w:rFonts w:ascii="Arial Narrow" w:hAnsi="Arial Narrow"/>
                <w:sz w:val="16"/>
                <w:szCs w:val="16"/>
              </w:rPr>
              <w:t xml:space="preserve"> (95% CI)</w:t>
            </w:r>
          </w:p>
        </w:tc>
        <w:tc>
          <w:tcPr>
            <w:tcW w:w="327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CED09A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Relative effect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95% CI)</w:t>
            </w:r>
          </w:p>
        </w:tc>
        <w:tc>
          <w:tcPr>
            <w:tcW w:w="6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6C97D2B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>of participants (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studies)</w:t>
            </w:r>
          </w:p>
        </w:tc>
        <w:tc>
          <w:tcPr>
            <w:tcW w:w="402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177B6CCE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Certainty of evidence </w:t>
            </w: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br/>
              <w:t>(GRADE)</w:t>
            </w:r>
          </w:p>
        </w:tc>
        <w:tc>
          <w:tcPr>
            <w:tcW w:w="1300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7509E8D5" w14:textId="77777777" w:rsidR="00B82CE1" w:rsidRPr="00DC2A85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color w:val="FFFFFF"/>
                <w:sz w:val="16"/>
                <w:szCs w:val="16"/>
              </w:rPr>
            </w:pPr>
            <w:r w:rsidRPr="00DC2A85">
              <w:rPr>
                <w:rFonts w:ascii="Arial Narrow" w:hAnsi="Arial Narrow"/>
                <w:color w:val="FFFFFF"/>
                <w:sz w:val="16"/>
                <w:szCs w:val="16"/>
              </w:rPr>
              <w:t xml:space="preserve">Comments </w:t>
            </w:r>
          </w:p>
        </w:tc>
      </w:tr>
      <w:tr w:rsidR="001D05EE" w:rsidRPr="001A31B1" w14:paraId="3694D7D9" w14:textId="77777777" w:rsidTr="00A021DE">
        <w:trPr>
          <w:cantSplit/>
          <w:tblHeader/>
        </w:trPr>
        <w:tc>
          <w:tcPr>
            <w:tcW w:w="572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72E706FA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2403AAF2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Placebo risk </w:t>
            </w:r>
          </w:p>
        </w:tc>
        <w:tc>
          <w:tcPr>
            <w:tcW w:w="1337" w:type="pct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3BC1BEC9" w14:textId="77777777" w:rsidR="00B82CE1" w:rsidRPr="00DC2A85" w:rsidRDefault="00000000">
            <w:pPr>
              <w:pStyle w:val="first-letter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Risk with </w:t>
            </w:r>
            <w:proofErr w:type="spellStart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in combination with gait-assisted robot</w:t>
            </w:r>
          </w:p>
        </w:tc>
        <w:tc>
          <w:tcPr>
            <w:tcW w:w="327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12C0F9B1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1037B885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44AE8927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  <w:tc>
          <w:tcPr>
            <w:tcW w:w="1300" w:type="pct"/>
            <w:vMerge/>
            <w:tcBorders>
              <w:right w:val="single" w:sz="6" w:space="0" w:color="EFEFEF"/>
            </w:tcBorders>
            <w:vAlign w:val="center"/>
            <w:hideMark/>
          </w:tcPr>
          <w:p w14:paraId="76D077E7" w14:textId="77777777" w:rsidR="001D05EE" w:rsidRPr="00DC2A85" w:rsidRDefault="001D05EE" w:rsidP="006161D0">
            <w:pPr>
              <w:rPr>
                <w:rFonts w:ascii="Arial Narrow" w:hAnsi="Arial Narrow"/>
                <w:color w:val="FFFFFF"/>
                <w:sz w:val="16"/>
                <w:szCs w:val="16"/>
                <w:lang w:val="en-US"/>
              </w:rPr>
            </w:pPr>
          </w:p>
        </w:tc>
      </w:tr>
      <w:tr w:rsidR="00A021DE" w:rsidRPr="001A31B1" w14:paraId="43C59291" w14:textId="77777777" w:rsidTr="00A021DE">
        <w:trPr>
          <w:cantSplit/>
        </w:trPr>
        <w:tc>
          <w:tcPr>
            <w:tcW w:w="57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7296E49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Walking speed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evaluated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10MWT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5B78A0D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showed no significant difference, although it did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the treatment group (p=0.19). 2 studies also found no difference in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favour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 of the use of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DBE318A" w14:textId="77777777" w:rsidR="00A021DE" w:rsidRPr="00DC2A85" w:rsidRDefault="00A021DE" w:rsidP="00A021D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47F5D24" w14:textId="74E4118F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48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[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])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524F808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64C2F75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walking speed.</w:t>
            </w:r>
          </w:p>
        </w:tc>
      </w:tr>
      <w:tr w:rsidR="00A021DE" w:rsidRPr="001A31B1" w14:paraId="763A65A2" w14:textId="77777777" w:rsidTr="00A021DE">
        <w:trPr>
          <w:cantSplit/>
        </w:trPr>
        <w:tc>
          <w:tcPr>
            <w:tcW w:w="57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D949035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Functional mobility 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TUG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76CF85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1 study showed significant differences between groups (p=0.066).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A7F7566" w14:textId="77777777" w:rsidR="00A021DE" w:rsidRPr="00DC2A85" w:rsidRDefault="00A021DE" w:rsidP="00A021D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6C79D74" w14:textId="50D64454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8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R</w:t>
            </w:r>
            <w:r w:rsidRPr="00DC2A85">
              <w:rPr>
                <w:rFonts w:ascii="Arial Narrow" w:hAnsi="Arial Narrow"/>
                <w:sz w:val="16"/>
                <w:szCs w:val="16"/>
              </w:rPr>
              <w:t>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C</w:t>
            </w:r>
            <w:r w:rsidRPr="00DC2A85">
              <w:rPr>
                <w:rFonts w:ascii="Arial Narrow" w:hAnsi="Arial Narrow"/>
                <w:sz w:val="16"/>
                <w:szCs w:val="16"/>
              </w:rPr>
              <w:t>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31B1">
              <w:rPr>
                <w:rFonts w:ascii="Arial Narrow" w:hAnsi="Arial Narrow"/>
                <w:sz w:val="16"/>
                <w:szCs w:val="16"/>
              </w:rPr>
              <w:t>Trial</w:t>
            </w:r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2F024F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1C7BA14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functional mobility.</w:t>
            </w:r>
          </w:p>
        </w:tc>
      </w:tr>
      <w:tr w:rsidR="00A021DE" w:rsidRPr="001A31B1" w14:paraId="26B26BA8" w14:textId="77777777" w:rsidTr="00A021DE">
        <w:trPr>
          <w:cantSplit/>
        </w:trPr>
        <w:tc>
          <w:tcPr>
            <w:tcW w:w="57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959FCE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Functional mobility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RMI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C48DA5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found no significant </w:t>
            </w:r>
            <w:r w:rsidR="00DD1196" w:rsidRPr="00DC2A85">
              <w:rPr>
                <w:rFonts w:ascii="Arial Narrow" w:hAnsi="Arial Narrow"/>
                <w:sz w:val="16"/>
                <w:szCs w:val="16"/>
                <w:lang w:val="en-US"/>
              </w:rPr>
              <w:t>improvement.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1ED88C3" w14:textId="77777777" w:rsidR="00A021DE" w:rsidRPr="00DC2A85" w:rsidRDefault="00A021DE" w:rsidP="00A021D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A4610E" w14:textId="2F606B2A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20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31B1">
              <w:rPr>
                <w:rFonts w:ascii="Arial Narrow" w:hAnsi="Arial Narrow"/>
                <w:sz w:val="16"/>
                <w:szCs w:val="16"/>
              </w:rPr>
              <w:t>Trial</w:t>
            </w:r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D2C231D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14BDEE3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functional mobility.</w:t>
            </w:r>
          </w:p>
        </w:tc>
      </w:tr>
      <w:tr w:rsidR="00A021DE" w:rsidRPr="001A31B1" w14:paraId="4B43DE1A" w14:textId="77777777" w:rsidTr="00A021DE">
        <w:trPr>
          <w:cantSplit/>
        </w:trPr>
        <w:tc>
          <w:tcPr>
            <w:tcW w:w="57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5D8C08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Functional mobility 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FAC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075FEE17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1 study showed significant differences between groups (p=0.026). Another study found no significant improvement between groups. 1 study found significant differences in the group receiving anode stimulation during follow-up (p=0.024).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63DAE6B" w14:textId="77777777" w:rsidR="00A021DE" w:rsidRPr="00DC2A85" w:rsidRDefault="00A021DE" w:rsidP="00A021D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758EBFB" w14:textId="69675A43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48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 xml:space="preserve">(3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1A31B1">
              <w:rPr>
                <w:rFonts w:ascii="Arial Narrow" w:hAnsi="Arial Narrow"/>
                <w:sz w:val="16"/>
                <w:szCs w:val="16"/>
              </w:rPr>
              <w:t>Trials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RCTs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961BCFE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⨁◯◯◯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Very 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a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59C610C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functional mobility.</w:t>
            </w:r>
          </w:p>
        </w:tc>
      </w:tr>
      <w:tr w:rsidR="00A021DE" w:rsidRPr="001A31B1" w14:paraId="4DF49ED1" w14:textId="77777777" w:rsidTr="00A021DE">
        <w:trPr>
          <w:cantSplit/>
        </w:trPr>
        <w:tc>
          <w:tcPr>
            <w:tcW w:w="57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5AC75F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Gait resistance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tested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6MWT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4437765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found no significant </w:t>
            </w:r>
            <w:r w:rsidR="009D0A92" w:rsidRPr="00DC2A85">
              <w:rPr>
                <w:rFonts w:ascii="Arial Narrow" w:hAnsi="Arial Narrow"/>
                <w:sz w:val="16"/>
                <w:szCs w:val="16"/>
                <w:lang w:val="en-US"/>
              </w:rPr>
              <w:t>improvement</w:t>
            </w:r>
            <w:r w:rsidR="00DD1196" w:rsidRPr="00DC2A85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EC435CF" w14:textId="77777777" w:rsidR="00A021DE" w:rsidRPr="00DC2A85" w:rsidRDefault="00A021DE" w:rsidP="00A021D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8511B3E" w14:textId="6A1C6113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20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31B1">
              <w:rPr>
                <w:rFonts w:ascii="Arial Narrow" w:hAnsi="Arial Narrow"/>
                <w:sz w:val="16"/>
                <w:szCs w:val="16"/>
              </w:rPr>
              <w:t>Trial</w:t>
            </w:r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A8EF996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A099DBA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gait endurance.</w:t>
            </w:r>
          </w:p>
        </w:tc>
      </w:tr>
      <w:tr w:rsidR="00A021DE" w:rsidRPr="001A31B1" w14:paraId="066CAC8D" w14:textId="77777777" w:rsidTr="00A021DE">
        <w:trPr>
          <w:cantSplit/>
        </w:trPr>
        <w:tc>
          <w:tcPr>
            <w:tcW w:w="57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C7DA53F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>Motor function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FMA-LE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3B393C4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found no significant </w:t>
            </w:r>
            <w:r w:rsidR="009D0A92" w:rsidRPr="00DC2A85">
              <w:rPr>
                <w:rFonts w:ascii="Arial Narrow" w:hAnsi="Arial Narrow"/>
                <w:sz w:val="16"/>
                <w:szCs w:val="16"/>
                <w:lang w:val="en-US"/>
              </w:rPr>
              <w:t>improvement</w:t>
            </w:r>
            <w:r w:rsidR="00DD1196" w:rsidRPr="00DC2A85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C93F57" w14:textId="77777777" w:rsidR="00A021DE" w:rsidRPr="00DC2A85" w:rsidRDefault="00A021DE" w:rsidP="00A021D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C8FA926" w14:textId="452C9E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20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31B1">
              <w:rPr>
                <w:rFonts w:ascii="Arial Narrow" w:hAnsi="Arial Narrow"/>
                <w:sz w:val="16"/>
                <w:szCs w:val="16"/>
              </w:rPr>
              <w:t>Trial</w:t>
            </w:r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E58E7A7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3BBCB21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motor function.</w:t>
            </w:r>
          </w:p>
        </w:tc>
      </w:tr>
      <w:tr w:rsidR="00690D2B" w:rsidRPr="001A31B1" w14:paraId="2A51B45A" w14:textId="77777777" w:rsidTr="00A021DE">
        <w:trPr>
          <w:cantSplit/>
        </w:trPr>
        <w:tc>
          <w:tcPr>
            <w:tcW w:w="57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2243E92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lastRenderedPageBreak/>
              <w:t xml:space="preserve">Muscle strength </w:t>
            </w:r>
            <w:r w:rsidRPr="00DC2A85">
              <w:rPr>
                <w:rFonts w:ascii="Arial Narrow" w:hAnsi="Arial Narrow"/>
                <w:sz w:val="18"/>
                <w:szCs w:val="18"/>
                <w:lang w:val="en-US"/>
              </w:rPr>
              <w:br/>
            </w:r>
            <w:r w:rsidRPr="00DC2A85">
              <w:rPr>
                <w:rStyle w:val="label"/>
                <w:rFonts w:ascii="Arial Narrow" w:hAnsi="Arial Narrow"/>
                <w:sz w:val="18"/>
                <w:szCs w:val="18"/>
                <w:lang w:val="en-US"/>
              </w:rPr>
              <w:t xml:space="preserve">assessed with: </w:t>
            </w:r>
            <w:r w:rsidRPr="00DC2A85">
              <w:rPr>
                <w:rStyle w:val="label"/>
                <w:rFonts w:ascii="Arial Narrow" w:hAnsi="Arial Narrow"/>
                <w:i/>
                <w:iCs/>
                <w:sz w:val="18"/>
                <w:szCs w:val="18"/>
                <w:lang w:val="en-US"/>
              </w:rPr>
              <w:t>MRC</w:t>
            </w:r>
          </w:p>
        </w:tc>
        <w:tc>
          <w:tcPr>
            <w:tcW w:w="179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BEBEB"/>
            <w:hideMark/>
          </w:tcPr>
          <w:p w14:paraId="13811400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1 study found no significant </w:t>
            </w:r>
            <w:r w:rsidR="00DD1196" w:rsidRPr="00DC2A85">
              <w:rPr>
                <w:rFonts w:ascii="Arial Narrow" w:hAnsi="Arial Narrow"/>
                <w:sz w:val="16"/>
                <w:szCs w:val="16"/>
                <w:lang w:val="en-US"/>
              </w:rPr>
              <w:t>improvement.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9E8F6E0" w14:textId="77777777" w:rsidR="00690D2B" w:rsidRPr="00DC2A85" w:rsidRDefault="00690D2B" w:rsidP="00690D2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953D607" w14:textId="03E158B1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sz w:val="16"/>
                <w:szCs w:val="16"/>
              </w:rPr>
              <w:t xml:space="preserve">20 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  <w:t>(1 RCT (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Randomised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Controlled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A31B1">
              <w:rPr>
                <w:rFonts w:ascii="Arial Narrow" w:hAnsi="Arial Narrow"/>
                <w:sz w:val="16"/>
                <w:szCs w:val="16"/>
              </w:rPr>
              <w:t>Trial</w:t>
            </w:r>
            <w:r w:rsidRPr="00DC2A85">
              <w:rPr>
                <w:rFonts w:ascii="Arial Narrow" w:hAnsi="Arial Narrow"/>
                <w:sz w:val="16"/>
                <w:szCs w:val="16"/>
              </w:rPr>
              <w:t>))</w:t>
            </w:r>
          </w:p>
        </w:tc>
        <w:tc>
          <w:tcPr>
            <w:tcW w:w="40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0469E8B" w14:textId="77777777" w:rsidR="00B82CE1" w:rsidRPr="00DC2A85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Style w:val="quality-sign"/>
                <w:rFonts w:ascii="Segoe UI Symbol" w:hAnsi="Segoe UI Symbol" w:cs="Segoe UI Symbol"/>
                <w:sz w:val="21"/>
                <w:szCs w:val="21"/>
              </w:rPr>
              <w:t>⨁⨁◯◯</w:t>
            </w:r>
            <w:r w:rsidRPr="00DC2A85">
              <w:rPr>
                <w:rFonts w:ascii="Arial Narrow" w:hAnsi="Arial Narrow"/>
                <w:sz w:val="16"/>
                <w:szCs w:val="16"/>
              </w:rPr>
              <w:br/>
            </w:r>
            <w:r w:rsidRPr="00DC2A85">
              <w:rPr>
                <w:rStyle w:val="quality-text"/>
                <w:rFonts w:ascii="Arial Narrow" w:hAnsi="Arial Narrow"/>
                <w:sz w:val="16"/>
                <w:szCs w:val="16"/>
              </w:rPr>
              <w:t>Low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b</w:t>
            </w:r>
            <w:r w:rsidRPr="00DC2A85">
              <w:rPr>
                <w:rStyle w:val="comma"/>
                <w:rFonts w:ascii="Arial Narrow" w:hAnsi="Arial Narrow"/>
                <w:sz w:val="16"/>
                <w:szCs w:val="16"/>
                <w:vertAlign w:val="superscript"/>
              </w:rPr>
              <w:t>,</w:t>
            </w:r>
            <w:r w:rsidRPr="00DC2A85">
              <w:rPr>
                <w:rFonts w:ascii="Arial Narrow" w:hAnsi="Arial Narrow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03CDF5D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Evidence suggests that </w:t>
            </w:r>
            <w:proofErr w:type="spellStart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>tDCS</w:t>
            </w:r>
            <w:proofErr w:type="spellEnd"/>
            <w:r w:rsidRPr="00DC2A85">
              <w:rPr>
                <w:rFonts w:ascii="Arial Narrow" w:hAnsi="Arial Narrow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combined with physiotherapy does not increase muscle strength.</w:t>
            </w:r>
          </w:p>
        </w:tc>
      </w:tr>
      <w:tr w:rsidR="00690D2B" w:rsidRPr="00DC2A85" w14:paraId="308A3918" w14:textId="77777777" w:rsidTr="00A021DE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B80A016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The risk in the intervention group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 xml:space="preserve">(and its 95% confidence interval) is based on the risk assumed in the comparison group and the </w:t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relative effect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of the intervention (and its 95% confidence interval).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CI: </w:t>
            </w:r>
            <w:proofErr w:type="spellStart"/>
            <w:r w:rsidRPr="00DC2A85">
              <w:rPr>
                <w:rFonts w:ascii="Arial Narrow" w:hAnsi="Arial Narrow"/>
                <w:sz w:val="16"/>
                <w:szCs w:val="16"/>
              </w:rPr>
              <w:t>Confidence</w:t>
            </w:r>
            <w:proofErr w:type="spellEnd"/>
            <w:r w:rsidRPr="00DC2A85">
              <w:rPr>
                <w:rFonts w:ascii="Arial Narrow" w:hAnsi="Arial Narrow"/>
                <w:sz w:val="16"/>
                <w:szCs w:val="16"/>
              </w:rPr>
              <w:t xml:space="preserve"> Interval </w:t>
            </w:r>
          </w:p>
        </w:tc>
      </w:tr>
      <w:tr w:rsidR="00690D2B" w:rsidRPr="001A31B1" w14:paraId="101C50B4" w14:textId="77777777" w:rsidTr="00A021DE">
        <w:trPr>
          <w:cantSplit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1BD2409" w14:textId="77777777" w:rsidR="00B82CE1" w:rsidRPr="00DC2A85" w:rsidRDefault="0000000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>GRADE Working Group Degrees of Evidence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High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are very confident that the true effect is close to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Moderate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moderate confidence in the effect estimate: the true effect is likely to be close to the effect estimate, but there is a possibility that it could be substantially different.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limited confidence in the effect estimate: the actual effect may be substantially different from the effect estimate.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DC2A85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Very low certainty: </w:t>
            </w:r>
            <w:r w:rsidRPr="00DC2A85">
              <w:rPr>
                <w:rFonts w:ascii="Arial Narrow" w:hAnsi="Arial Narrow"/>
                <w:sz w:val="16"/>
                <w:szCs w:val="16"/>
                <w:lang w:val="en-US"/>
              </w:rPr>
              <w:t>We have very low confidence in the effect estimate: The actual effect is likely to be substantially different from the effect estimate.</w:t>
            </w:r>
          </w:p>
        </w:tc>
      </w:tr>
    </w:tbl>
    <w:p w14:paraId="2950BE4B" w14:textId="77777777" w:rsidR="00B82CE1" w:rsidRPr="00DC2A85" w:rsidRDefault="00000000">
      <w:pPr>
        <w:pStyle w:val="Ttulo4"/>
        <w:rPr>
          <w:rFonts w:ascii="Arial Narrow" w:eastAsia="Times New Roman" w:hAnsi="Arial Narrow"/>
          <w:color w:val="000000"/>
          <w:lang w:val="en-US"/>
        </w:rPr>
      </w:pPr>
      <w:r w:rsidRPr="00DC2A85">
        <w:rPr>
          <w:rFonts w:ascii="Arial Narrow" w:eastAsia="Times New Roman" w:hAnsi="Arial Narrow"/>
          <w:color w:val="000000"/>
          <w:lang w:val="en-US"/>
        </w:rPr>
        <w:t xml:space="preserve">Explanations </w:t>
      </w:r>
    </w:p>
    <w:p w14:paraId="19A0FFDE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a. Risk of bias in the </w:t>
      </w:r>
      <w:proofErr w:type="spellStart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>randomisation</w:t>
      </w:r>
      <w:proofErr w:type="spellEnd"/>
      <w:r w:rsidRPr="00DC2A85">
        <w:rPr>
          <w:rFonts w:ascii="Arial Narrow" w:hAnsi="Arial Narrow"/>
          <w:color w:val="000000"/>
          <w:sz w:val="16"/>
          <w:szCs w:val="16"/>
          <w:lang w:val="en-US"/>
        </w:rPr>
        <w:t xml:space="preserve"> process in a study</w:t>
      </w:r>
    </w:p>
    <w:p w14:paraId="5084991A" w14:textId="77777777" w:rsidR="00B82CE1" w:rsidRPr="00DC2A8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b. Low sample size (&lt;400)</w:t>
      </w:r>
    </w:p>
    <w:p w14:paraId="09F24FCB" w14:textId="77777777" w:rsidR="00B82CE1" w:rsidRPr="005C4AB5" w:rsidRDefault="00000000">
      <w:pPr>
        <w:rPr>
          <w:rFonts w:ascii="Arial Narrow" w:hAnsi="Arial Narrow"/>
          <w:color w:val="000000"/>
          <w:sz w:val="16"/>
          <w:szCs w:val="16"/>
          <w:lang w:val="en-US"/>
        </w:rPr>
      </w:pPr>
      <w:r w:rsidRPr="00DC2A85">
        <w:rPr>
          <w:rFonts w:ascii="Arial Narrow" w:hAnsi="Arial Narrow"/>
          <w:color w:val="000000"/>
          <w:sz w:val="16"/>
          <w:szCs w:val="16"/>
          <w:lang w:val="en-US"/>
        </w:rPr>
        <w:t>c. Narrative explanations are considered inaccurate.</w:t>
      </w:r>
    </w:p>
    <w:p w14:paraId="2FEBCDF4" w14:textId="77777777" w:rsidR="001D05EE" w:rsidRPr="005C4AB5" w:rsidRDefault="001D05EE" w:rsidP="001D05EE">
      <w:pPr>
        <w:rPr>
          <w:rFonts w:ascii="Arial Narrow" w:hAnsi="Arial Narrow"/>
          <w:sz w:val="16"/>
          <w:szCs w:val="16"/>
          <w:lang w:val="en-US"/>
        </w:rPr>
      </w:pPr>
    </w:p>
    <w:p w14:paraId="0448CDC1" w14:textId="77777777" w:rsidR="001D05EE" w:rsidRPr="005C4AB5" w:rsidRDefault="001D05EE" w:rsidP="001D05EE">
      <w:pPr>
        <w:rPr>
          <w:lang w:val="en-US"/>
        </w:rPr>
      </w:pPr>
    </w:p>
    <w:sectPr w:rsidR="001D05EE" w:rsidRPr="005C4AB5" w:rsidSect="002E4C77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63DA"/>
    <w:multiLevelType w:val="multilevel"/>
    <w:tmpl w:val="E7B2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79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C2"/>
    <w:rsid w:val="00041E5D"/>
    <w:rsid w:val="001A31B1"/>
    <w:rsid w:val="001D05EE"/>
    <w:rsid w:val="00225299"/>
    <w:rsid w:val="002E21D7"/>
    <w:rsid w:val="002E4C77"/>
    <w:rsid w:val="002E7C15"/>
    <w:rsid w:val="00301675"/>
    <w:rsid w:val="005C4AB5"/>
    <w:rsid w:val="00690D2B"/>
    <w:rsid w:val="006D6FC2"/>
    <w:rsid w:val="0083655A"/>
    <w:rsid w:val="00960157"/>
    <w:rsid w:val="009B36E4"/>
    <w:rsid w:val="009D0A92"/>
    <w:rsid w:val="00A021DE"/>
    <w:rsid w:val="00AF16A6"/>
    <w:rsid w:val="00B82CE1"/>
    <w:rsid w:val="00BA0B44"/>
    <w:rsid w:val="00BB5237"/>
    <w:rsid w:val="00C8290E"/>
    <w:rsid w:val="00D94253"/>
    <w:rsid w:val="00DC2A85"/>
    <w:rsid w:val="00DD1196"/>
    <w:rsid w:val="00E57EDF"/>
    <w:rsid w:val="00FA2031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28"/>
  <w15:chartTrackingRefBased/>
  <w15:docId w15:val="{59EA021A-B0EC-DD4E-A89D-16CFF46A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299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2A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2E4C77"/>
    <w:pPr>
      <w:spacing w:before="100" w:beforeAutospacing="1" w:after="100" w:afterAutospacing="1"/>
      <w:outlineLvl w:val="3"/>
    </w:pPr>
    <w:rPr>
      <w:rFonts w:eastAsiaTheme="minorEastAsia"/>
      <w:b/>
      <w:bCs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E4C77"/>
    <w:rPr>
      <w:rFonts w:ascii="Times New Roman" w:eastAsiaTheme="minorEastAsia" w:hAnsi="Times New Roman" w:cs="Times New Roman"/>
      <w:b/>
      <w:bCs/>
      <w:kern w:val="0"/>
      <w:lang w:eastAsia="es-ES_tradnl"/>
    </w:rPr>
  </w:style>
  <w:style w:type="paragraph" w:customStyle="1" w:styleId="sof-title">
    <w:name w:val="sof-title"/>
    <w:basedOn w:val="Normal"/>
    <w:rsid w:val="002E4C77"/>
    <w:pPr>
      <w:spacing w:before="100" w:beforeAutospacing="1" w:after="100" w:afterAutospacing="1"/>
    </w:pPr>
    <w:rPr>
      <w:rFonts w:eastAsiaTheme="minorEastAsia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E4C77"/>
    <w:pPr>
      <w:spacing w:before="100" w:beforeAutospacing="1" w:after="100" w:afterAutospacing="1"/>
    </w:pPr>
    <w:rPr>
      <w:rFonts w:eastAsiaTheme="minorEastAsia"/>
      <w14:ligatures w14:val="standardContextual"/>
    </w:rPr>
  </w:style>
  <w:style w:type="paragraph" w:customStyle="1" w:styleId="first-letter">
    <w:name w:val="first-letter"/>
    <w:basedOn w:val="Normal"/>
    <w:rsid w:val="002E4C77"/>
    <w:pPr>
      <w:spacing w:before="100" w:beforeAutospacing="1" w:after="100" w:afterAutospacing="1"/>
    </w:pPr>
    <w:rPr>
      <w:rFonts w:eastAsiaTheme="minorEastAsia"/>
      <w14:ligatures w14:val="standardContextual"/>
    </w:rPr>
  </w:style>
  <w:style w:type="character" w:customStyle="1" w:styleId="label">
    <w:name w:val="label"/>
    <w:basedOn w:val="Fuentedeprrafopredeter"/>
    <w:rsid w:val="002E4C77"/>
  </w:style>
  <w:style w:type="character" w:customStyle="1" w:styleId="cell">
    <w:name w:val="cell"/>
    <w:basedOn w:val="Fuentedeprrafopredeter"/>
    <w:rsid w:val="002E4C77"/>
  </w:style>
  <w:style w:type="character" w:customStyle="1" w:styleId="cell-value">
    <w:name w:val="cell-value"/>
    <w:basedOn w:val="Fuentedeprrafopredeter"/>
    <w:rsid w:val="002E4C77"/>
  </w:style>
  <w:style w:type="character" w:customStyle="1" w:styleId="quality-sign">
    <w:name w:val="quality-sign"/>
    <w:basedOn w:val="Fuentedeprrafopredeter"/>
    <w:rsid w:val="002E4C77"/>
  </w:style>
  <w:style w:type="character" w:customStyle="1" w:styleId="quality-text">
    <w:name w:val="quality-text"/>
    <w:basedOn w:val="Fuentedeprrafopredeter"/>
    <w:rsid w:val="002E4C77"/>
  </w:style>
  <w:style w:type="character" w:customStyle="1" w:styleId="comma">
    <w:name w:val="comma"/>
    <w:basedOn w:val="Fuentedeprrafopredeter"/>
    <w:rsid w:val="002E4C77"/>
  </w:style>
  <w:style w:type="table" w:styleId="Tablanormal4">
    <w:name w:val="Plain Table 4"/>
    <w:basedOn w:val="Tablanormal"/>
    <w:uiPriority w:val="44"/>
    <w:rsid w:val="005C4A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FA20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203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A2031"/>
    <w:rPr>
      <w:color w:val="954F72" w:themeColor="followedHyperlink"/>
      <w:u w:val="single"/>
    </w:rPr>
  </w:style>
  <w:style w:type="table" w:styleId="Tablanormal5">
    <w:name w:val="Plain Table 5"/>
    <w:basedOn w:val="Tablanormal"/>
    <w:uiPriority w:val="45"/>
    <w:rsid w:val="0022529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DC2A8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ES_tradnl"/>
      <w14:ligatures w14:val="none"/>
    </w:rPr>
  </w:style>
  <w:style w:type="character" w:customStyle="1" w:styleId="txtsmallerbold">
    <w:name w:val="txtsmallerbold"/>
    <w:basedOn w:val="Fuentedeprrafopredeter"/>
    <w:rsid w:val="00DC2A85"/>
  </w:style>
  <w:style w:type="character" w:customStyle="1" w:styleId="txtsmaller">
    <w:name w:val="txtsmaller"/>
    <w:basedOn w:val="Fuentedeprrafopredeter"/>
    <w:rsid w:val="00DC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3135F5B0E488469AEC118BFF24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B881E-3F4D-2B4C-8131-F20DD15D3479}"/>
      </w:docPartPr>
      <w:docPartBody>
        <w:p w:rsidR="00A447E1" w:rsidRDefault="00123F48" w:rsidP="00123F48">
          <w:pPr>
            <w:pStyle w:val="463135F5B0E488469AEC118BFF24AA61"/>
          </w:pPr>
          <w:r w:rsidRPr="00E215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C345BABF6B3047A8A80F51413F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962C-55A7-3042-9B53-BCF0AF101904}"/>
      </w:docPartPr>
      <w:docPartBody>
        <w:p w:rsidR="00A447E1" w:rsidRDefault="00123F48" w:rsidP="00123F48">
          <w:pPr>
            <w:pStyle w:val="5CC345BABF6B3047A8A80F51413FDD22"/>
          </w:pPr>
          <w:r w:rsidRPr="00E215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DBED567920E149BEC141838509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E71E-C465-744B-BD6E-5465D3104574}"/>
      </w:docPartPr>
      <w:docPartBody>
        <w:p w:rsidR="00A447E1" w:rsidRDefault="00123F48" w:rsidP="00123F48">
          <w:pPr>
            <w:pStyle w:val="ACDBED567920E149BEC141838509F6DF"/>
          </w:pPr>
          <w:r w:rsidRPr="00E215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0DCAB0C62B754995BC510434705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3C07-6CCD-3C48-A230-90B4D558DF03}"/>
      </w:docPartPr>
      <w:docPartBody>
        <w:p w:rsidR="00A447E1" w:rsidRDefault="00123F48" w:rsidP="00123F48">
          <w:pPr>
            <w:pStyle w:val="890DCAB0C62B754995BC510434705C1A"/>
          </w:pPr>
          <w:r w:rsidRPr="00E215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A0DFB8B9832149AEDDCB497C2F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05532-E9B0-5B4F-8750-3D7A7644A79B}"/>
      </w:docPartPr>
      <w:docPartBody>
        <w:p w:rsidR="00A447E1" w:rsidRDefault="00123F48" w:rsidP="00123F48">
          <w:pPr>
            <w:pStyle w:val="3CA0DFB8B9832149AEDDCB497C2FD881"/>
          </w:pPr>
          <w:r w:rsidRPr="00E215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D46CF922EA72449E0D0D01016E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1ADC-F166-D14C-8A19-EE5032F3712C}"/>
      </w:docPartPr>
      <w:docPartBody>
        <w:p w:rsidR="00A447E1" w:rsidRDefault="00123F48" w:rsidP="00123F48">
          <w:pPr>
            <w:pStyle w:val="0FD46CF922EA72449E0D0D01016E411E"/>
          </w:pPr>
          <w:r w:rsidRPr="00E215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53EE29711ED348BB0D47765EFE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3C2AF-A72F-BB41-AD49-3A0BDB0F4F68}"/>
      </w:docPartPr>
      <w:docPartBody>
        <w:p w:rsidR="00A447E1" w:rsidRDefault="00123F48" w:rsidP="00123F48">
          <w:pPr>
            <w:pStyle w:val="2353EE29711ED348BB0D47765EFE64FB"/>
          </w:pPr>
          <w:r w:rsidRPr="00E215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0352D7B6AE95468D2AEC5BE3F5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26AD7-4E5B-374B-A8F7-FBF2D3F0F84A}"/>
      </w:docPartPr>
      <w:docPartBody>
        <w:p w:rsidR="00A447E1" w:rsidRDefault="00123F48" w:rsidP="00123F48">
          <w:pPr>
            <w:pStyle w:val="990352D7B6AE95468D2AEC5BE3F5E83B"/>
          </w:pPr>
          <w:r w:rsidRPr="00E2156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48"/>
    <w:rsid w:val="0012175E"/>
    <w:rsid w:val="00123F48"/>
    <w:rsid w:val="005529C3"/>
    <w:rsid w:val="005C592E"/>
    <w:rsid w:val="008D1D82"/>
    <w:rsid w:val="009830AE"/>
    <w:rsid w:val="009B0EF6"/>
    <w:rsid w:val="00A447E1"/>
    <w:rsid w:val="00AA6915"/>
    <w:rsid w:val="00C77757"/>
    <w:rsid w:val="00C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3F48"/>
    <w:rPr>
      <w:color w:val="808080"/>
    </w:rPr>
  </w:style>
  <w:style w:type="paragraph" w:customStyle="1" w:styleId="463135F5B0E488469AEC118BFF24AA61">
    <w:name w:val="463135F5B0E488469AEC118BFF24AA61"/>
    <w:rsid w:val="00123F48"/>
  </w:style>
  <w:style w:type="paragraph" w:customStyle="1" w:styleId="5CC345BABF6B3047A8A80F51413FDD22">
    <w:name w:val="5CC345BABF6B3047A8A80F51413FDD22"/>
    <w:rsid w:val="00123F48"/>
  </w:style>
  <w:style w:type="paragraph" w:customStyle="1" w:styleId="ACDBED567920E149BEC141838509F6DF">
    <w:name w:val="ACDBED567920E149BEC141838509F6DF"/>
    <w:rsid w:val="00123F48"/>
  </w:style>
  <w:style w:type="paragraph" w:customStyle="1" w:styleId="890DCAB0C62B754995BC510434705C1A">
    <w:name w:val="890DCAB0C62B754995BC510434705C1A"/>
    <w:rsid w:val="00123F48"/>
  </w:style>
  <w:style w:type="paragraph" w:customStyle="1" w:styleId="3CA0DFB8B9832149AEDDCB497C2FD881">
    <w:name w:val="3CA0DFB8B9832149AEDDCB497C2FD881"/>
    <w:rsid w:val="00123F48"/>
  </w:style>
  <w:style w:type="paragraph" w:customStyle="1" w:styleId="0FD46CF922EA72449E0D0D01016E411E">
    <w:name w:val="0FD46CF922EA72449E0D0D01016E411E"/>
    <w:rsid w:val="00123F48"/>
  </w:style>
  <w:style w:type="paragraph" w:customStyle="1" w:styleId="2353EE29711ED348BB0D47765EFE64FB">
    <w:name w:val="2353EE29711ED348BB0D47765EFE64FB"/>
    <w:rsid w:val="00123F48"/>
  </w:style>
  <w:style w:type="paragraph" w:customStyle="1" w:styleId="990352D7B6AE95468D2AEC5BE3F5E83B">
    <w:name w:val="990352D7B6AE95468D2AEC5BE3F5E83B"/>
    <w:rsid w:val="00123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26</Pages>
  <Words>7024</Words>
  <Characters>40601</Characters>
  <Application>Microsoft Office Word</Application>
  <DocSecurity>0</DocSecurity>
  <Lines>1400</Lines>
  <Paragraphs>732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Chamorro Hinojosa</dc:creator>
  <cp:keywords>, docId:4353E2D3FBCD169CB0722AF1B54453A6</cp:keywords>
  <dc:description/>
  <cp:lastModifiedBy>Juan Antonio Chamorro Hinojosa</cp:lastModifiedBy>
  <cp:revision>15</cp:revision>
  <dcterms:created xsi:type="dcterms:W3CDTF">2023-06-09T07:57:00Z</dcterms:created>
  <dcterms:modified xsi:type="dcterms:W3CDTF">2023-10-13T09:21:00Z</dcterms:modified>
</cp:coreProperties>
</file>