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25258" w14:textId="77777777" w:rsidR="00850B2B" w:rsidRDefault="00850B2B" w:rsidP="00830818">
      <w:pPr>
        <w:spacing w:before="720" w:after="480"/>
        <w:jc w:val="center"/>
        <w:rPr>
          <w:lang w:val="en-US" w:eastAsia="en-US"/>
        </w:rPr>
      </w:pPr>
      <w:bookmarkStart w:id="0" w:name="_Hlk155978959"/>
      <w:bookmarkEnd w:id="0"/>
    </w:p>
    <w:p w14:paraId="63FDF66C" w14:textId="51F185EC" w:rsidR="002514A3" w:rsidRDefault="002514A3" w:rsidP="00830818">
      <w:pPr>
        <w:pStyle w:val="Intro"/>
        <w:rPr>
          <w:lang w:eastAsia="en-US"/>
        </w:rPr>
      </w:pPr>
      <w:r w:rsidRPr="004827FE">
        <w:rPr>
          <w:caps/>
          <w:lang w:eastAsia="en-US"/>
        </w:rPr>
        <w:t>Supp</w:t>
      </w:r>
      <w:r w:rsidR="00C170A9">
        <w:rPr>
          <w:caps/>
          <w:lang w:eastAsia="en-US"/>
        </w:rPr>
        <w:t>LEMENTARY</w:t>
      </w:r>
      <w:r w:rsidRPr="004827FE">
        <w:rPr>
          <w:caps/>
          <w:lang w:eastAsia="en-US"/>
        </w:rPr>
        <w:t xml:space="preserve"> Information</w:t>
      </w:r>
    </w:p>
    <w:p w14:paraId="20E38233" w14:textId="49A9E457" w:rsidR="00823310" w:rsidRPr="00E31A83" w:rsidRDefault="006D7401" w:rsidP="004827FE">
      <w:pPr>
        <w:pStyle w:val="Title1"/>
        <w:spacing w:before="720"/>
        <w:jc w:val="center"/>
        <w:rPr>
          <w:lang w:val="en-US"/>
        </w:rPr>
      </w:pPr>
      <w:r w:rsidRPr="006D7401">
        <w:rPr>
          <w:lang w:val="en-US"/>
        </w:rPr>
        <w:t xml:space="preserve">When an Unsuspected Crystallinity Can Ruin Your Biological Testing in Early Discovery: </w:t>
      </w:r>
      <w:r w:rsidR="00231F8C">
        <w:rPr>
          <w:lang w:val="en-US"/>
        </w:rPr>
        <w:t>A</w:t>
      </w:r>
      <w:r w:rsidRPr="006D7401">
        <w:rPr>
          <w:lang w:val="en-US"/>
        </w:rPr>
        <w:t>n Example Case</w:t>
      </w:r>
    </w:p>
    <w:p w14:paraId="155823CA" w14:textId="77777777" w:rsidR="004827FE" w:rsidRPr="00E31A83" w:rsidRDefault="004827FE" w:rsidP="00F259EC">
      <w:pPr>
        <w:pStyle w:val="Authors"/>
        <w:rPr>
          <w:lang w:val="en-US"/>
        </w:rPr>
      </w:pPr>
    </w:p>
    <w:p w14:paraId="5306A6C2" w14:textId="7F701114" w:rsidR="00F007F5" w:rsidRPr="00B85CB3" w:rsidRDefault="00932649" w:rsidP="004827FE">
      <w:pPr>
        <w:pStyle w:val="Authors"/>
        <w:jc w:val="center"/>
        <w:rPr>
          <w:lang w:val="de-DE"/>
        </w:rPr>
      </w:pPr>
      <w:r w:rsidRPr="00932649">
        <w:rPr>
          <w:lang w:val="es-ES"/>
        </w:rPr>
        <w:t xml:space="preserve">Claudi de </w:t>
      </w:r>
      <w:proofErr w:type="spellStart"/>
      <w:r w:rsidRPr="00932649">
        <w:rPr>
          <w:lang w:val="es-ES"/>
        </w:rPr>
        <w:t>Rocafiguera</w:t>
      </w:r>
      <w:proofErr w:type="spellEnd"/>
      <w:r w:rsidRPr="00932649">
        <w:rPr>
          <w:lang w:val="es-ES"/>
        </w:rPr>
        <w:t xml:space="preserve"> </w:t>
      </w:r>
      <w:r w:rsidRPr="00932649">
        <w:rPr>
          <w:vertAlign w:val="superscript"/>
          <w:lang w:val="es-ES"/>
        </w:rPr>
        <w:t>1</w:t>
      </w:r>
      <w:r w:rsidRPr="00932649">
        <w:rPr>
          <w:lang w:val="es-ES"/>
        </w:rPr>
        <w:t xml:space="preserve">, Blanca </w:t>
      </w:r>
      <w:proofErr w:type="spellStart"/>
      <w:r w:rsidRPr="00932649">
        <w:rPr>
          <w:lang w:val="es-ES"/>
        </w:rPr>
        <w:t>Belsa</w:t>
      </w:r>
      <w:proofErr w:type="spellEnd"/>
      <w:r w:rsidRPr="00932649">
        <w:rPr>
          <w:lang w:val="es-ES"/>
        </w:rPr>
        <w:t xml:space="preserve"> </w:t>
      </w:r>
      <w:r w:rsidRPr="00932649">
        <w:rPr>
          <w:vertAlign w:val="superscript"/>
          <w:lang w:val="es-ES"/>
        </w:rPr>
        <w:t>1</w:t>
      </w:r>
      <w:r w:rsidRPr="00932649">
        <w:rPr>
          <w:lang w:val="es-ES"/>
        </w:rPr>
        <w:t xml:space="preserve">, Mercè Font-Bardia </w:t>
      </w:r>
      <w:r w:rsidRPr="00932649">
        <w:rPr>
          <w:vertAlign w:val="superscript"/>
          <w:lang w:val="es-ES"/>
        </w:rPr>
        <w:t>2</w:t>
      </w:r>
      <w:r w:rsidRPr="00932649">
        <w:rPr>
          <w:lang w:val="es-ES"/>
        </w:rPr>
        <w:t xml:space="preserve">, Cristina </w:t>
      </w:r>
      <w:proofErr w:type="spellStart"/>
      <w:r w:rsidRPr="00932649">
        <w:rPr>
          <w:lang w:val="es-ES"/>
        </w:rPr>
        <w:t>Puigjaner</w:t>
      </w:r>
      <w:proofErr w:type="spellEnd"/>
      <w:r w:rsidRPr="00932649">
        <w:rPr>
          <w:lang w:val="es-ES"/>
        </w:rPr>
        <w:t xml:space="preserve"> </w:t>
      </w:r>
      <w:r w:rsidRPr="00932649">
        <w:rPr>
          <w:vertAlign w:val="superscript"/>
          <w:lang w:val="es-ES"/>
        </w:rPr>
        <w:t>2</w:t>
      </w:r>
      <w:r w:rsidRPr="00932649">
        <w:rPr>
          <w:lang w:val="es-ES"/>
        </w:rPr>
        <w:t xml:space="preserve">, Eduard Serra </w:t>
      </w:r>
      <w:r w:rsidRPr="00932649">
        <w:rPr>
          <w:vertAlign w:val="superscript"/>
          <w:lang w:val="es-ES"/>
        </w:rPr>
        <w:t>1</w:t>
      </w:r>
      <w:r w:rsidRPr="00932649">
        <w:rPr>
          <w:lang w:val="es-ES"/>
        </w:rPr>
        <w:t>, Ana M. Cuartero-</w:t>
      </w:r>
      <w:proofErr w:type="spellStart"/>
      <w:r w:rsidRPr="00932649">
        <w:rPr>
          <w:lang w:val="es-ES"/>
        </w:rPr>
        <w:t>Albesa</w:t>
      </w:r>
      <w:proofErr w:type="spellEnd"/>
      <w:r w:rsidRPr="00932649">
        <w:rPr>
          <w:lang w:val="es-ES"/>
        </w:rPr>
        <w:t xml:space="preserve"> </w:t>
      </w:r>
      <w:r w:rsidRPr="00932649">
        <w:rPr>
          <w:vertAlign w:val="superscript"/>
          <w:lang w:val="es-ES"/>
        </w:rPr>
        <w:t>1</w:t>
      </w:r>
      <w:r w:rsidRPr="00932649">
        <w:rPr>
          <w:lang w:val="es-ES"/>
        </w:rPr>
        <w:t xml:space="preserve">, Raimon Puig de la </w:t>
      </w:r>
      <w:proofErr w:type="spellStart"/>
      <w:r w:rsidRPr="00932649">
        <w:rPr>
          <w:lang w:val="es-ES"/>
        </w:rPr>
        <w:t>Bellacasa</w:t>
      </w:r>
      <w:proofErr w:type="spellEnd"/>
      <w:r w:rsidRPr="00932649">
        <w:rPr>
          <w:lang w:val="es-ES"/>
        </w:rPr>
        <w:t xml:space="preserve"> </w:t>
      </w:r>
      <w:r w:rsidRPr="00932649">
        <w:rPr>
          <w:vertAlign w:val="superscript"/>
          <w:lang w:val="es-ES"/>
        </w:rPr>
        <w:t>1</w:t>
      </w:r>
      <w:r w:rsidRPr="00932649">
        <w:rPr>
          <w:lang w:val="es-ES"/>
        </w:rPr>
        <w:t xml:space="preserve"> and José I. Borrell </w:t>
      </w:r>
      <w:proofErr w:type="gramStart"/>
      <w:r w:rsidRPr="00932649">
        <w:rPr>
          <w:vertAlign w:val="superscript"/>
          <w:lang w:val="es-ES"/>
        </w:rPr>
        <w:t>1,</w:t>
      </w:r>
      <w:r w:rsidRPr="00932649">
        <w:rPr>
          <w:lang w:val="es-ES"/>
        </w:rPr>
        <w:t>*</w:t>
      </w:r>
      <w:proofErr w:type="gramEnd"/>
    </w:p>
    <w:p w14:paraId="66912096" w14:textId="57D2FE4D" w:rsidR="00597549" w:rsidRPr="00F371A4" w:rsidRDefault="00E31A83" w:rsidP="00932649">
      <w:pPr>
        <w:pStyle w:val="H1"/>
        <w:spacing w:line="360" w:lineRule="auto"/>
        <w:jc w:val="center"/>
        <w:rPr>
          <w:b w:val="0"/>
          <w:i/>
          <w:lang w:val="de-DE"/>
        </w:rPr>
      </w:pPr>
      <w:r w:rsidRPr="00F371A4">
        <w:rPr>
          <w:b w:val="0"/>
          <w:i/>
          <w:vertAlign w:val="superscript"/>
          <w:lang w:val="de-DE"/>
        </w:rPr>
        <w:t>1</w:t>
      </w:r>
      <w:r w:rsidR="00597549" w:rsidRPr="00F371A4">
        <w:rPr>
          <w:b w:val="0"/>
          <w:i/>
          <w:lang w:val="de-DE"/>
        </w:rPr>
        <w:t xml:space="preserve">Grup de Química Farmacèutica, </w:t>
      </w:r>
      <w:r w:rsidR="006D7401" w:rsidRPr="00F371A4">
        <w:rPr>
          <w:b w:val="0"/>
          <w:i/>
          <w:lang w:val="de-DE"/>
        </w:rPr>
        <w:t>IQS School of Engineering</w:t>
      </w:r>
      <w:r w:rsidR="00597549" w:rsidRPr="00F371A4">
        <w:rPr>
          <w:b w:val="0"/>
          <w:i/>
          <w:lang w:val="de-DE"/>
        </w:rPr>
        <w:t>, Universitat Ramon Llull, Via Augusta, 390, E-08017 Barcelona, Spain. E-mail:</w:t>
      </w:r>
      <w:r w:rsidRPr="00E31A83">
        <w:rPr>
          <w:b w:val="0"/>
          <w:i/>
          <w:lang w:val="de-DE"/>
        </w:rPr>
        <w:t xml:space="preserve"> </w:t>
      </w:r>
      <w:hyperlink r:id="rId8" w:history="1">
        <w:r w:rsidR="006D7401" w:rsidRPr="00EB2F9D">
          <w:rPr>
            <w:rStyle w:val="Hipervnculo"/>
            <w:b w:val="0"/>
            <w:i/>
            <w:lang w:val="de-DE"/>
          </w:rPr>
          <w:t>jose.borrell@iqs.url.edu</w:t>
        </w:r>
      </w:hyperlink>
      <w:r w:rsidR="00597549" w:rsidRPr="00F371A4">
        <w:rPr>
          <w:b w:val="0"/>
          <w:i/>
          <w:lang w:val="de-DE"/>
        </w:rPr>
        <w:br/>
      </w:r>
      <w:r w:rsidRPr="00F371A4">
        <w:rPr>
          <w:b w:val="0"/>
          <w:i/>
          <w:vertAlign w:val="superscript"/>
          <w:lang w:val="de-DE"/>
        </w:rPr>
        <w:t>2</w:t>
      </w:r>
      <w:r w:rsidRPr="00F371A4">
        <w:rPr>
          <w:rFonts w:ascii="Palatino Linotype" w:eastAsia="SimSun" w:hAnsi="Palatino Linotype"/>
          <w:b w:val="0"/>
          <w:noProof/>
          <w:color w:val="000000"/>
          <w:sz w:val="20"/>
          <w:lang w:val="de-DE" w:eastAsia="zh-CN"/>
        </w:rPr>
        <w:t xml:space="preserve"> </w:t>
      </w:r>
      <w:r w:rsidR="00932649" w:rsidRPr="00932649">
        <w:rPr>
          <w:b w:val="0"/>
          <w:i/>
          <w:lang w:val="de-DE"/>
        </w:rPr>
        <w:t>Unitat de Difracció de Raigs X, Centres Científics i Tecnològics, Universitat de Barcelona, Lluís Solé i Sabarís 1-3, 08028 Barcelona, Spain</w:t>
      </w:r>
      <w:r w:rsidR="00597549" w:rsidRPr="00F371A4">
        <w:rPr>
          <w:b w:val="0"/>
          <w:i/>
          <w:lang w:val="de-DE"/>
        </w:rPr>
        <w:br/>
      </w:r>
    </w:p>
    <w:p w14:paraId="1218F1BB" w14:textId="0395C423" w:rsidR="00B1125C" w:rsidRDefault="00B1125C" w:rsidP="00597549">
      <w:pPr>
        <w:pStyle w:val="H1"/>
        <w:jc w:val="center"/>
      </w:pPr>
      <w:r w:rsidRPr="00DE2AF0">
        <w:t>Table of Contents</w:t>
      </w:r>
    </w:p>
    <w:p w14:paraId="66F3E36B" w14:textId="72F64D24" w:rsidR="00380F44" w:rsidRDefault="00380F44" w:rsidP="0004089A">
      <w:pPr>
        <w:pStyle w:val="H1"/>
        <w:spacing w:before="0" w:after="0" w:line="225" w:lineRule="exact"/>
        <w:jc w:val="both"/>
        <w:rPr>
          <w:b w:val="0"/>
          <w:szCs w:val="22"/>
        </w:rPr>
      </w:pPr>
      <w:r>
        <w:rPr>
          <w:b w:val="0"/>
          <w:szCs w:val="22"/>
        </w:rPr>
        <w:tab/>
      </w:r>
      <w:r>
        <w:rPr>
          <w:b w:val="0"/>
          <w:szCs w:val="22"/>
        </w:rPr>
        <w:tab/>
      </w:r>
      <w:r>
        <w:rPr>
          <w:b w:val="0"/>
          <w:szCs w:val="22"/>
        </w:rPr>
        <w:tab/>
      </w:r>
      <w:r>
        <w:rPr>
          <w:b w:val="0"/>
          <w:szCs w:val="22"/>
        </w:rPr>
        <w:tab/>
      </w:r>
      <w:r>
        <w:rPr>
          <w:b w:val="0"/>
          <w:szCs w:val="22"/>
        </w:rPr>
        <w:tab/>
      </w:r>
      <w:r>
        <w:rPr>
          <w:b w:val="0"/>
          <w:szCs w:val="22"/>
        </w:rPr>
        <w:tab/>
      </w:r>
      <w:r>
        <w:rPr>
          <w:b w:val="0"/>
          <w:szCs w:val="22"/>
        </w:rPr>
        <w:tab/>
      </w:r>
      <w:r>
        <w:rPr>
          <w:b w:val="0"/>
          <w:szCs w:val="22"/>
        </w:rPr>
        <w:tab/>
      </w:r>
      <w:r>
        <w:rPr>
          <w:b w:val="0"/>
          <w:szCs w:val="22"/>
        </w:rPr>
        <w:tab/>
      </w:r>
      <w:r>
        <w:rPr>
          <w:b w:val="0"/>
          <w:szCs w:val="22"/>
        </w:rPr>
        <w:tab/>
      </w:r>
      <w:r>
        <w:rPr>
          <w:b w:val="0"/>
          <w:szCs w:val="22"/>
        </w:rPr>
        <w:tab/>
      </w:r>
      <w:r>
        <w:rPr>
          <w:b w:val="0"/>
          <w:szCs w:val="22"/>
        </w:rPr>
        <w:tab/>
      </w:r>
      <w:r>
        <w:rPr>
          <w:b w:val="0"/>
          <w:szCs w:val="22"/>
        </w:rPr>
        <w:tab/>
      </w:r>
      <w:r>
        <w:rPr>
          <w:b w:val="0"/>
          <w:szCs w:val="22"/>
        </w:rPr>
        <w:tab/>
      </w:r>
      <w:r>
        <w:rPr>
          <w:b w:val="0"/>
          <w:szCs w:val="22"/>
        </w:rPr>
        <w:tab/>
      </w:r>
      <w:r>
        <w:rPr>
          <w:b w:val="0"/>
          <w:szCs w:val="22"/>
        </w:rPr>
        <w:tab/>
      </w:r>
      <w:r>
        <w:rPr>
          <w:b w:val="0"/>
          <w:szCs w:val="22"/>
        </w:rPr>
        <w:tab/>
      </w:r>
      <w:r>
        <w:rPr>
          <w:b w:val="0"/>
          <w:szCs w:val="22"/>
        </w:rPr>
        <w:tab/>
      </w:r>
      <w:r>
        <w:rPr>
          <w:b w:val="0"/>
          <w:szCs w:val="22"/>
        </w:rPr>
        <w:tab/>
      </w:r>
      <w:r>
        <w:rPr>
          <w:b w:val="0"/>
          <w:szCs w:val="22"/>
        </w:rPr>
        <w:tab/>
        <w:t>Page</w:t>
      </w:r>
    </w:p>
    <w:p w14:paraId="6DFA5330" w14:textId="77777777" w:rsidR="00FC132D" w:rsidRDefault="00FC132D" w:rsidP="0004089A">
      <w:pPr>
        <w:pStyle w:val="H1"/>
        <w:spacing w:before="0" w:after="0" w:line="225" w:lineRule="exact"/>
        <w:jc w:val="both"/>
        <w:rPr>
          <w:b w:val="0"/>
          <w:szCs w:val="22"/>
        </w:rPr>
      </w:pPr>
    </w:p>
    <w:p w14:paraId="61FE4103" w14:textId="598A2B8D" w:rsidR="00DB5526" w:rsidRPr="004826BC" w:rsidRDefault="00C836D7" w:rsidP="00FC132D">
      <w:pPr>
        <w:pStyle w:val="H1"/>
        <w:tabs>
          <w:tab w:val="left" w:pos="8789"/>
        </w:tabs>
        <w:spacing w:before="0" w:after="120" w:line="225" w:lineRule="exact"/>
        <w:jc w:val="both"/>
        <w:rPr>
          <w:b w:val="0"/>
          <w:szCs w:val="22"/>
        </w:rPr>
      </w:pPr>
      <w:r w:rsidRPr="004826BC">
        <w:rPr>
          <w:b w:val="0"/>
          <w:szCs w:val="22"/>
        </w:rPr>
        <w:t>1.1 HPLC-MS study of the IQS016 and PB1 samples</w:t>
      </w:r>
      <w:r w:rsidR="00FC132D" w:rsidRPr="004826BC">
        <w:rPr>
          <w:b w:val="0"/>
          <w:szCs w:val="22"/>
        </w:rPr>
        <w:t xml:space="preserve"> </w:t>
      </w:r>
      <w:r w:rsidR="00FC132D" w:rsidRPr="004826BC">
        <w:rPr>
          <w:b w:val="0"/>
          <w:szCs w:val="22"/>
        </w:rPr>
        <w:tab/>
      </w:r>
      <w:r w:rsidR="00380F44" w:rsidRPr="004826BC">
        <w:rPr>
          <w:b w:val="0"/>
          <w:szCs w:val="22"/>
        </w:rPr>
        <w:t>2</w:t>
      </w:r>
    </w:p>
    <w:p w14:paraId="72110520" w14:textId="56D67700" w:rsidR="00DB5526" w:rsidRPr="004826BC" w:rsidRDefault="004826BC" w:rsidP="00FC132D">
      <w:pPr>
        <w:pStyle w:val="H1"/>
        <w:tabs>
          <w:tab w:val="left" w:pos="8789"/>
        </w:tabs>
        <w:spacing w:before="0" w:after="120" w:line="225" w:lineRule="exact"/>
        <w:rPr>
          <w:b w:val="0"/>
          <w:szCs w:val="22"/>
        </w:rPr>
      </w:pPr>
      <w:r>
        <w:rPr>
          <w:b w:val="0"/>
          <w:szCs w:val="22"/>
        </w:rPr>
        <w:t xml:space="preserve">1.2 </w:t>
      </w:r>
      <w:r w:rsidRPr="004826BC">
        <w:rPr>
          <w:b w:val="0"/>
          <w:szCs w:val="22"/>
        </w:rPr>
        <w:t>X-ray powder diffraction analysis of IQS016 and PB1</w:t>
      </w:r>
      <w:r w:rsidR="008E1646" w:rsidRPr="004826BC">
        <w:rPr>
          <w:b w:val="0"/>
          <w:szCs w:val="22"/>
        </w:rPr>
        <w:tab/>
      </w:r>
      <w:r>
        <w:rPr>
          <w:b w:val="0"/>
          <w:szCs w:val="22"/>
        </w:rPr>
        <w:t>6</w:t>
      </w:r>
    </w:p>
    <w:p w14:paraId="78E3C66E" w14:textId="24BCE8B9" w:rsidR="00FC132D" w:rsidRPr="004826BC" w:rsidRDefault="004826BC" w:rsidP="00FC132D">
      <w:pPr>
        <w:pStyle w:val="H1"/>
        <w:tabs>
          <w:tab w:val="left" w:pos="8789"/>
        </w:tabs>
        <w:spacing w:before="0" w:after="120" w:line="225" w:lineRule="exact"/>
        <w:rPr>
          <w:b w:val="0"/>
          <w:szCs w:val="22"/>
        </w:rPr>
      </w:pPr>
      <w:r>
        <w:rPr>
          <w:b w:val="0"/>
          <w:szCs w:val="22"/>
        </w:rPr>
        <w:t xml:space="preserve">1.3 </w:t>
      </w:r>
      <w:r w:rsidR="00EB5D0B" w:rsidRPr="00EB5D0B">
        <w:rPr>
          <w:b w:val="0"/>
          <w:szCs w:val="22"/>
          <w:lang w:val="en-GB"/>
        </w:rPr>
        <w:t xml:space="preserve">Determination of the crystal structure of </w:t>
      </w:r>
      <w:r w:rsidR="00EB5D0B" w:rsidRPr="00EB5D0B">
        <w:rPr>
          <w:b w:val="0"/>
          <w:bCs/>
          <w:szCs w:val="22"/>
          <w:lang w:val="en-GB"/>
        </w:rPr>
        <w:t>PB1</w:t>
      </w:r>
      <w:r w:rsidR="00EB5D0B" w:rsidRPr="00EB5D0B">
        <w:rPr>
          <w:b w:val="0"/>
          <w:szCs w:val="22"/>
          <w:lang w:val="en-GB"/>
        </w:rPr>
        <w:t xml:space="preserve"> from X-ray powder diffraction data</w:t>
      </w:r>
      <w:r w:rsidR="00FC132D" w:rsidRPr="004826BC">
        <w:rPr>
          <w:b w:val="0"/>
          <w:szCs w:val="22"/>
        </w:rPr>
        <w:tab/>
      </w:r>
      <w:r>
        <w:rPr>
          <w:b w:val="0"/>
          <w:szCs w:val="22"/>
        </w:rPr>
        <w:t>8</w:t>
      </w:r>
    </w:p>
    <w:p w14:paraId="26A03653" w14:textId="057E01D7" w:rsidR="00C073DE" w:rsidRDefault="004826BC" w:rsidP="00FC132D">
      <w:pPr>
        <w:pStyle w:val="H1"/>
        <w:tabs>
          <w:tab w:val="left" w:pos="8789"/>
        </w:tabs>
        <w:spacing w:before="0" w:after="120" w:line="225" w:lineRule="exact"/>
        <w:rPr>
          <w:b w:val="0"/>
          <w:szCs w:val="22"/>
        </w:rPr>
      </w:pPr>
      <w:r>
        <w:rPr>
          <w:b w:val="0"/>
          <w:szCs w:val="22"/>
        </w:rPr>
        <w:t xml:space="preserve">1.4 </w:t>
      </w:r>
      <w:r w:rsidRPr="004826BC">
        <w:rPr>
          <w:b w:val="0"/>
          <w:szCs w:val="22"/>
        </w:rPr>
        <w:t xml:space="preserve">Crystal structure determination of a </w:t>
      </w:r>
      <w:r w:rsidR="00EB5D0B">
        <w:rPr>
          <w:b w:val="0"/>
          <w:szCs w:val="22"/>
        </w:rPr>
        <w:t xml:space="preserve">single </w:t>
      </w:r>
      <w:r w:rsidRPr="004826BC">
        <w:rPr>
          <w:b w:val="0"/>
          <w:szCs w:val="22"/>
        </w:rPr>
        <w:t>crystal of IQS016 grown in MeOH</w:t>
      </w:r>
      <w:r w:rsidR="00C073DE" w:rsidRPr="004826BC">
        <w:rPr>
          <w:b w:val="0"/>
          <w:szCs w:val="22"/>
        </w:rPr>
        <w:tab/>
      </w:r>
      <w:r>
        <w:rPr>
          <w:b w:val="0"/>
          <w:szCs w:val="22"/>
        </w:rPr>
        <w:t>10</w:t>
      </w:r>
    </w:p>
    <w:p w14:paraId="682E9F8F" w14:textId="1437318D" w:rsidR="004826BC" w:rsidRDefault="004826BC" w:rsidP="00FC132D">
      <w:pPr>
        <w:pStyle w:val="H1"/>
        <w:tabs>
          <w:tab w:val="left" w:pos="8789"/>
        </w:tabs>
        <w:spacing w:before="0" w:after="120" w:line="225" w:lineRule="exact"/>
        <w:rPr>
          <w:b w:val="0"/>
          <w:szCs w:val="22"/>
        </w:rPr>
      </w:pPr>
      <w:r>
        <w:rPr>
          <w:b w:val="0"/>
          <w:szCs w:val="22"/>
        </w:rPr>
        <w:t xml:space="preserve">1.5 </w:t>
      </w:r>
      <w:r w:rsidRPr="004826BC">
        <w:rPr>
          <w:b w:val="0"/>
          <w:szCs w:val="22"/>
        </w:rPr>
        <w:t xml:space="preserve">Crystal structure determination of a </w:t>
      </w:r>
      <w:r w:rsidR="00EB5D0B">
        <w:rPr>
          <w:b w:val="0"/>
          <w:szCs w:val="22"/>
        </w:rPr>
        <w:t xml:space="preserve">single </w:t>
      </w:r>
      <w:r w:rsidRPr="004826BC">
        <w:rPr>
          <w:b w:val="0"/>
          <w:szCs w:val="22"/>
        </w:rPr>
        <w:t>crystal of IQS016 grown in DMSO</w:t>
      </w:r>
      <w:r w:rsidRPr="004826BC">
        <w:rPr>
          <w:b w:val="0"/>
          <w:szCs w:val="22"/>
        </w:rPr>
        <w:tab/>
      </w:r>
      <w:r>
        <w:rPr>
          <w:b w:val="0"/>
          <w:szCs w:val="22"/>
        </w:rPr>
        <w:t>20</w:t>
      </w:r>
    </w:p>
    <w:p w14:paraId="012FD89C" w14:textId="44CD81BB" w:rsidR="004826BC" w:rsidRPr="00597549" w:rsidRDefault="004826BC" w:rsidP="00FC132D">
      <w:pPr>
        <w:pStyle w:val="H1"/>
        <w:tabs>
          <w:tab w:val="left" w:pos="8789"/>
        </w:tabs>
        <w:spacing w:before="0" w:after="120" w:line="225" w:lineRule="exact"/>
        <w:rPr>
          <w:b w:val="0"/>
          <w:szCs w:val="22"/>
        </w:rPr>
      </w:pPr>
      <w:r>
        <w:rPr>
          <w:b w:val="0"/>
          <w:szCs w:val="22"/>
        </w:rPr>
        <w:t xml:space="preserve">1.6 </w:t>
      </w:r>
      <w:r w:rsidRPr="004826BC">
        <w:rPr>
          <w:b w:val="0"/>
          <w:szCs w:val="22"/>
        </w:rPr>
        <w:t>Selectivity profiling of 3 compounds using 4 protein kinases</w:t>
      </w:r>
      <w:r w:rsidRPr="004826BC">
        <w:rPr>
          <w:b w:val="0"/>
          <w:szCs w:val="22"/>
        </w:rPr>
        <w:tab/>
      </w:r>
      <w:r>
        <w:rPr>
          <w:b w:val="0"/>
          <w:szCs w:val="22"/>
        </w:rPr>
        <w:t>33</w:t>
      </w:r>
    </w:p>
    <w:p w14:paraId="6BA656B9" w14:textId="77777777" w:rsidR="0004089A" w:rsidRDefault="0004089A">
      <w:pPr>
        <w:rPr>
          <w:rFonts w:ascii="Arial" w:hAnsi="Arial"/>
          <w:b/>
          <w:sz w:val="22"/>
          <w:szCs w:val="20"/>
          <w:lang w:val="en-US"/>
        </w:rPr>
      </w:pPr>
      <w:r>
        <w:br w:type="page"/>
      </w:r>
    </w:p>
    <w:p w14:paraId="7CE07DA7" w14:textId="77777777" w:rsidR="000F32BB" w:rsidRPr="00264ED5" w:rsidRDefault="000F32BB" w:rsidP="00DB5526">
      <w:pPr>
        <w:pStyle w:val="H1"/>
        <w:sectPr w:rsidR="000F32BB" w:rsidRPr="00264ED5" w:rsidSect="00C25927">
          <w:headerReference w:type="default" r:id="rId9"/>
          <w:footerReference w:type="default" r:id="rId10"/>
          <w:headerReference w:type="first" r:id="rId11"/>
          <w:pgSz w:w="11906" w:h="16838" w:code="9"/>
          <w:pgMar w:top="1134" w:right="936" w:bottom="1134" w:left="936" w:header="1021" w:footer="0" w:gutter="0"/>
          <w:cols w:space="284"/>
          <w:docGrid w:linePitch="360"/>
        </w:sectPr>
      </w:pPr>
    </w:p>
    <w:p w14:paraId="4B416FCC" w14:textId="77777777" w:rsidR="00DE2AF0" w:rsidRDefault="00DE2AF0" w:rsidP="000907F4">
      <w:pPr>
        <w:pStyle w:val="H1"/>
      </w:pPr>
      <w:r w:rsidRPr="00935357">
        <w:lastRenderedPageBreak/>
        <w:t>Experimental Procedures</w:t>
      </w:r>
    </w:p>
    <w:p w14:paraId="2BAE0729" w14:textId="24B5A168" w:rsidR="00E31A83" w:rsidRPr="006D7401" w:rsidRDefault="006D7401" w:rsidP="00E31A83">
      <w:pPr>
        <w:pStyle w:val="Sinespaciado"/>
        <w:numPr>
          <w:ilvl w:val="1"/>
          <w:numId w:val="4"/>
        </w:numPr>
        <w:spacing w:before="460" w:after="230" w:line="240" w:lineRule="atLeast"/>
        <w:rPr>
          <w:rFonts w:ascii="Arial" w:hAnsi="Arial" w:cs="Arial"/>
          <w:b/>
          <w:sz w:val="20"/>
          <w:szCs w:val="20"/>
          <w:lang w:val="en-US"/>
        </w:rPr>
      </w:pPr>
      <w:bookmarkStart w:id="1" w:name="_Toc341000611"/>
      <w:r w:rsidRPr="006D7401">
        <w:rPr>
          <w:rFonts w:ascii="Arial" w:hAnsi="Arial" w:cs="Arial"/>
          <w:b/>
          <w:sz w:val="20"/>
          <w:szCs w:val="20"/>
          <w:lang w:val="en-US"/>
        </w:rPr>
        <w:t xml:space="preserve">HPLC-MS </w:t>
      </w:r>
      <w:r w:rsidR="00EF7B6A">
        <w:rPr>
          <w:rFonts w:ascii="Arial" w:hAnsi="Arial" w:cs="Arial"/>
          <w:b/>
          <w:sz w:val="20"/>
          <w:szCs w:val="20"/>
          <w:lang w:val="en-US"/>
        </w:rPr>
        <w:t>study of the IQS016 and PB1 samples</w:t>
      </w:r>
    </w:p>
    <w:p w14:paraId="3F932A2C" w14:textId="77777777" w:rsidR="00DF7808" w:rsidRPr="00DF7808" w:rsidRDefault="00DF7808" w:rsidP="00DF7808">
      <w:pPr>
        <w:spacing w:after="160" w:line="259" w:lineRule="auto"/>
        <w:ind w:left="426"/>
        <w:jc w:val="both"/>
        <w:rPr>
          <w:rFonts w:ascii="Arial" w:hAnsi="Arial" w:cs="Arial"/>
          <w:b/>
          <w:bCs/>
          <w:sz w:val="20"/>
          <w:szCs w:val="20"/>
          <w:lang w:val="en-US"/>
        </w:rPr>
      </w:pPr>
      <w:r w:rsidRPr="00DF7808">
        <w:rPr>
          <w:rFonts w:ascii="Arial" w:hAnsi="Arial" w:cs="Arial"/>
          <w:b/>
          <w:bCs/>
          <w:sz w:val="20"/>
          <w:szCs w:val="20"/>
          <w:lang w:val="en-US"/>
        </w:rPr>
        <w:t>Chemicals and reagents</w:t>
      </w:r>
    </w:p>
    <w:p w14:paraId="0BC5BE51" w14:textId="5900CF58" w:rsidR="00DF7808" w:rsidRDefault="00932649" w:rsidP="00DF7808">
      <w:pPr>
        <w:ind w:left="426"/>
        <w:jc w:val="both"/>
        <w:rPr>
          <w:rFonts w:ascii="Arial" w:hAnsi="Arial" w:cs="Arial"/>
          <w:sz w:val="20"/>
          <w:szCs w:val="20"/>
          <w:lang w:val="en-US"/>
        </w:rPr>
      </w:pPr>
      <w:r w:rsidRPr="00932649">
        <w:rPr>
          <w:rFonts w:ascii="Arial" w:hAnsi="Arial" w:cs="Arial"/>
          <w:sz w:val="20"/>
          <w:szCs w:val="20"/>
          <w:lang w:val="en-US"/>
        </w:rPr>
        <w:t xml:space="preserve">The reagents used are, Acetonitrile (ACN) of HPLC-MS grade (83640.320) from VWR. HPLC-MS grade formic acid optima (A117-60) from Fisher Chemical. Dimethyl sulfoxide (DMSO) LC-MS grade (85190) from </w:t>
      </w:r>
      <w:proofErr w:type="spellStart"/>
      <w:r w:rsidRPr="00932649">
        <w:rPr>
          <w:rFonts w:ascii="Arial" w:hAnsi="Arial" w:cs="Arial"/>
          <w:sz w:val="20"/>
          <w:szCs w:val="20"/>
          <w:lang w:val="en-US"/>
        </w:rPr>
        <w:t>Thermo</w:t>
      </w:r>
      <w:proofErr w:type="spellEnd"/>
      <w:r w:rsidRPr="00932649">
        <w:rPr>
          <w:rFonts w:ascii="Arial" w:hAnsi="Arial" w:cs="Arial"/>
          <w:sz w:val="20"/>
          <w:szCs w:val="20"/>
          <w:lang w:val="en-US"/>
        </w:rPr>
        <w:t xml:space="preserve"> Scientific and Ultra-purified water was prepared using a Milli-Q purification system (Milli-Q Integral 3, Millipore)</w:t>
      </w:r>
      <w:r w:rsidR="00DF7808">
        <w:rPr>
          <w:rFonts w:ascii="Arial" w:hAnsi="Arial" w:cs="Arial"/>
          <w:sz w:val="20"/>
          <w:szCs w:val="20"/>
          <w:lang w:val="en-US"/>
        </w:rPr>
        <w:t>.</w:t>
      </w:r>
    </w:p>
    <w:p w14:paraId="1F88D0A2" w14:textId="77777777" w:rsidR="00DF7808" w:rsidRPr="00DF7808" w:rsidRDefault="00DF7808" w:rsidP="00DF7808">
      <w:pPr>
        <w:ind w:left="426"/>
        <w:jc w:val="both"/>
        <w:rPr>
          <w:rFonts w:ascii="Arial" w:hAnsi="Arial" w:cs="Arial"/>
          <w:sz w:val="20"/>
          <w:szCs w:val="20"/>
          <w:lang w:val="en-US"/>
        </w:rPr>
      </w:pPr>
    </w:p>
    <w:p w14:paraId="3C22E538" w14:textId="1D9AD9F9" w:rsidR="00DF7808" w:rsidRPr="00DF7808" w:rsidRDefault="00DF7808" w:rsidP="00DF7808">
      <w:pPr>
        <w:spacing w:after="160" w:line="259" w:lineRule="auto"/>
        <w:ind w:left="426"/>
        <w:rPr>
          <w:rFonts w:ascii="Arial" w:hAnsi="Arial" w:cs="Arial"/>
          <w:b/>
          <w:bCs/>
          <w:sz w:val="20"/>
          <w:szCs w:val="20"/>
          <w:lang w:val="en-US"/>
        </w:rPr>
      </w:pPr>
      <w:r w:rsidRPr="00DF7808">
        <w:rPr>
          <w:rFonts w:ascii="Arial" w:hAnsi="Arial" w:cs="Arial"/>
          <w:b/>
          <w:bCs/>
          <w:sz w:val="20"/>
          <w:szCs w:val="20"/>
          <w:lang w:val="en-US"/>
        </w:rPr>
        <w:t>Sample</w:t>
      </w:r>
      <w:r>
        <w:rPr>
          <w:rFonts w:ascii="Arial" w:hAnsi="Arial" w:cs="Arial"/>
          <w:b/>
          <w:bCs/>
          <w:sz w:val="20"/>
          <w:szCs w:val="20"/>
          <w:lang w:val="en-US"/>
        </w:rPr>
        <w:t>s</w:t>
      </w:r>
    </w:p>
    <w:p w14:paraId="21C06D3D" w14:textId="38965AA9" w:rsidR="00DF7808" w:rsidRPr="00DF7808" w:rsidRDefault="00DF7808" w:rsidP="00DF7808">
      <w:pPr>
        <w:ind w:left="426"/>
        <w:jc w:val="both"/>
        <w:rPr>
          <w:rFonts w:ascii="Arial" w:hAnsi="Arial" w:cs="Arial"/>
          <w:sz w:val="20"/>
          <w:szCs w:val="20"/>
          <w:lang w:val="en-US"/>
        </w:rPr>
      </w:pPr>
      <w:r w:rsidRPr="00DF7808">
        <w:rPr>
          <w:rFonts w:ascii="Arial" w:hAnsi="Arial" w:cs="Arial"/>
          <w:b/>
          <w:bCs/>
          <w:sz w:val="20"/>
          <w:szCs w:val="20"/>
          <w:lang w:val="en-US"/>
        </w:rPr>
        <w:t>IQS016</w:t>
      </w:r>
      <w:r w:rsidRPr="00DF7808">
        <w:rPr>
          <w:rFonts w:ascii="Arial" w:hAnsi="Arial" w:cs="Arial"/>
          <w:sz w:val="20"/>
          <w:szCs w:val="20"/>
          <w:lang w:val="en-US"/>
        </w:rPr>
        <w:t xml:space="preserve"> was synthesized at IQS </w:t>
      </w:r>
      <w:r>
        <w:rPr>
          <w:rFonts w:ascii="Arial" w:hAnsi="Arial" w:cs="Arial"/>
          <w:sz w:val="20"/>
          <w:szCs w:val="20"/>
          <w:lang w:val="en-US"/>
        </w:rPr>
        <w:t xml:space="preserve">by the </w:t>
      </w:r>
      <w:proofErr w:type="spellStart"/>
      <w:r>
        <w:rPr>
          <w:rFonts w:ascii="Arial" w:hAnsi="Arial" w:cs="Arial"/>
          <w:i/>
          <w:iCs/>
          <w:sz w:val="20"/>
          <w:szCs w:val="20"/>
          <w:lang w:val="en-US"/>
        </w:rPr>
        <w:t>Grup</w:t>
      </w:r>
      <w:proofErr w:type="spellEnd"/>
      <w:r>
        <w:rPr>
          <w:rFonts w:ascii="Arial" w:hAnsi="Arial" w:cs="Arial"/>
          <w:i/>
          <w:iCs/>
          <w:sz w:val="20"/>
          <w:szCs w:val="20"/>
          <w:lang w:val="en-US"/>
        </w:rPr>
        <w:t xml:space="preserve"> de </w:t>
      </w:r>
      <w:proofErr w:type="spellStart"/>
      <w:r>
        <w:rPr>
          <w:rFonts w:ascii="Arial" w:hAnsi="Arial" w:cs="Arial"/>
          <w:i/>
          <w:iCs/>
          <w:sz w:val="20"/>
          <w:szCs w:val="20"/>
          <w:lang w:val="en-US"/>
        </w:rPr>
        <w:t>Química</w:t>
      </w:r>
      <w:proofErr w:type="spellEnd"/>
      <w:r>
        <w:rPr>
          <w:rFonts w:ascii="Arial" w:hAnsi="Arial" w:cs="Arial"/>
          <w:i/>
          <w:iCs/>
          <w:sz w:val="20"/>
          <w:szCs w:val="20"/>
          <w:lang w:val="en-US"/>
        </w:rPr>
        <w:t xml:space="preserve"> </w:t>
      </w:r>
      <w:proofErr w:type="spellStart"/>
      <w:r>
        <w:rPr>
          <w:rFonts w:ascii="Arial" w:hAnsi="Arial" w:cs="Arial"/>
          <w:i/>
          <w:iCs/>
          <w:sz w:val="20"/>
          <w:szCs w:val="20"/>
          <w:lang w:val="en-US"/>
        </w:rPr>
        <w:t>Farmacèutica</w:t>
      </w:r>
      <w:proofErr w:type="spellEnd"/>
      <w:r>
        <w:rPr>
          <w:rFonts w:ascii="Arial" w:hAnsi="Arial" w:cs="Arial"/>
          <w:i/>
          <w:iCs/>
          <w:sz w:val="20"/>
          <w:szCs w:val="20"/>
          <w:lang w:val="en-US"/>
        </w:rPr>
        <w:t xml:space="preserve">. </w:t>
      </w:r>
      <w:r w:rsidRPr="00DF7808">
        <w:rPr>
          <w:rFonts w:ascii="Arial" w:hAnsi="Arial" w:cs="Arial"/>
          <w:b/>
          <w:bCs/>
          <w:sz w:val="20"/>
          <w:szCs w:val="20"/>
          <w:lang w:val="en-US"/>
        </w:rPr>
        <w:t>PB1</w:t>
      </w:r>
      <w:r w:rsidRPr="00DF7808">
        <w:rPr>
          <w:rFonts w:ascii="Arial" w:hAnsi="Arial" w:cs="Arial"/>
          <w:sz w:val="20"/>
          <w:szCs w:val="20"/>
          <w:lang w:val="en-US"/>
        </w:rPr>
        <w:t xml:space="preserve"> was obtained from </w:t>
      </w:r>
      <w:proofErr w:type="spellStart"/>
      <w:r>
        <w:rPr>
          <w:rFonts w:ascii="Arial" w:hAnsi="Arial" w:cs="Arial"/>
          <w:sz w:val="20"/>
          <w:szCs w:val="20"/>
          <w:lang w:val="en-US"/>
        </w:rPr>
        <w:t>APPlus</w:t>
      </w:r>
      <w:proofErr w:type="spellEnd"/>
      <w:r w:rsidRPr="00DF7808">
        <w:rPr>
          <w:rFonts w:ascii="Arial" w:hAnsi="Arial" w:cs="Arial"/>
          <w:sz w:val="20"/>
          <w:szCs w:val="20"/>
          <w:lang w:val="en-US"/>
        </w:rPr>
        <w:t>.</w:t>
      </w:r>
      <w:r w:rsidR="00932649">
        <w:rPr>
          <w:rFonts w:ascii="Arial" w:hAnsi="Arial" w:cs="Arial"/>
          <w:sz w:val="20"/>
          <w:szCs w:val="20"/>
          <w:lang w:val="en-US"/>
        </w:rPr>
        <w:t xml:space="preserve"> </w:t>
      </w:r>
      <w:r w:rsidR="00932649" w:rsidRPr="00932649">
        <w:rPr>
          <w:rFonts w:ascii="Arial" w:hAnsi="Arial" w:cs="Arial"/>
          <w:sz w:val="20"/>
          <w:szCs w:val="20"/>
          <w:lang w:val="en-US"/>
        </w:rPr>
        <w:t xml:space="preserve">The working sample solutions were prepared by dissolving an accurately weighed 1.5 mg of each sample in 1.5 mL of DMSO. The sample solutions were obtained from the dilution of 70 µL of working sample solutions in 1.5 mL of ACN (0.05 mg/mL).  The volume was filtered through 0.45 </w:t>
      </w:r>
      <w:proofErr w:type="spellStart"/>
      <w:r w:rsidR="00932649" w:rsidRPr="00932649">
        <w:rPr>
          <w:rFonts w:ascii="Arial" w:hAnsi="Arial" w:cs="Arial"/>
          <w:sz w:val="20"/>
          <w:szCs w:val="20"/>
          <w:lang w:val="en-US"/>
        </w:rPr>
        <w:t>μm</w:t>
      </w:r>
      <w:proofErr w:type="spellEnd"/>
      <w:r w:rsidR="00932649" w:rsidRPr="00932649">
        <w:rPr>
          <w:rFonts w:ascii="Arial" w:hAnsi="Arial" w:cs="Arial"/>
          <w:sz w:val="20"/>
          <w:szCs w:val="20"/>
          <w:lang w:val="en-US"/>
        </w:rPr>
        <w:t xml:space="preserve"> nylon syringe filter (FILTER-LAB JNY045025N).</w:t>
      </w:r>
    </w:p>
    <w:p w14:paraId="6E2B731B" w14:textId="77777777" w:rsidR="00DF7808" w:rsidRPr="00DF7808" w:rsidRDefault="00DF7808" w:rsidP="00DF7808">
      <w:pPr>
        <w:pStyle w:val="Prrafodelista"/>
        <w:rPr>
          <w:rFonts w:ascii="Arial" w:hAnsi="Arial" w:cs="Arial"/>
          <w:sz w:val="20"/>
          <w:szCs w:val="20"/>
          <w:lang w:val="en-US"/>
        </w:rPr>
      </w:pPr>
    </w:p>
    <w:p w14:paraId="13EBCA9F" w14:textId="77777777" w:rsidR="00DF7808" w:rsidRPr="00DF7808" w:rsidRDefault="00DF7808" w:rsidP="00DF7808">
      <w:pPr>
        <w:spacing w:after="160" w:line="259" w:lineRule="auto"/>
        <w:ind w:left="426"/>
        <w:rPr>
          <w:rFonts w:ascii="Arial" w:hAnsi="Arial" w:cs="Arial"/>
          <w:b/>
          <w:bCs/>
          <w:sz w:val="20"/>
          <w:szCs w:val="20"/>
          <w:lang w:val="en-US"/>
        </w:rPr>
      </w:pPr>
      <w:r w:rsidRPr="00DF7808">
        <w:rPr>
          <w:rFonts w:ascii="Arial" w:hAnsi="Arial" w:cs="Arial"/>
          <w:b/>
          <w:bCs/>
          <w:sz w:val="20"/>
          <w:szCs w:val="20"/>
          <w:lang w:val="en-US"/>
        </w:rPr>
        <w:t>Equipment, column, experimental conditions</w:t>
      </w:r>
    </w:p>
    <w:p w14:paraId="57C8FA52" w14:textId="2474AAD8" w:rsidR="00DF7808" w:rsidRDefault="00DF7808" w:rsidP="00DF7808">
      <w:pPr>
        <w:ind w:left="426"/>
        <w:jc w:val="both"/>
        <w:rPr>
          <w:rFonts w:ascii="Arial" w:hAnsi="Arial" w:cs="Arial"/>
          <w:sz w:val="20"/>
          <w:szCs w:val="20"/>
          <w:lang w:val="en-US"/>
        </w:rPr>
      </w:pPr>
      <w:r w:rsidRPr="00DF7808">
        <w:rPr>
          <w:rFonts w:ascii="Arial" w:hAnsi="Arial" w:cs="Arial"/>
          <w:sz w:val="20"/>
          <w:szCs w:val="20"/>
          <w:lang w:val="en-US"/>
        </w:rPr>
        <w:t xml:space="preserve">The liquid chromatography analysis was performed using an HPLC-MS, Agilent technologies 1200 series LC/LC MSD </w:t>
      </w:r>
      <w:proofErr w:type="spellStart"/>
      <w:r w:rsidRPr="00DF7808">
        <w:rPr>
          <w:rFonts w:ascii="Arial" w:hAnsi="Arial" w:cs="Arial"/>
          <w:sz w:val="20"/>
          <w:szCs w:val="20"/>
          <w:lang w:val="en-US"/>
        </w:rPr>
        <w:t>iQ</w:t>
      </w:r>
      <w:proofErr w:type="spellEnd"/>
      <w:r w:rsidRPr="00DF7808">
        <w:rPr>
          <w:rFonts w:ascii="Arial" w:hAnsi="Arial" w:cs="Arial"/>
          <w:sz w:val="20"/>
          <w:szCs w:val="20"/>
          <w:lang w:val="en-US"/>
        </w:rPr>
        <w:t xml:space="preserve">, column X-bridge C18 (100 × 4.6 x 3.5 µm, waters) </w:t>
      </w:r>
      <w:r w:rsidR="00932649" w:rsidRPr="00932649">
        <w:rPr>
          <w:rFonts w:ascii="Arial" w:hAnsi="Arial" w:cs="Arial"/>
          <w:sz w:val="20"/>
          <w:szCs w:val="20"/>
          <w:lang w:val="en-US"/>
        </w:rPr>
        <w:t>and a combined isocratic and linear gradient mode of elution</w:t>
      </w:r>
      <w:r w:rsidRPr="00DF7808">
        <w:rPr>
          <w:rFonts w:ascii="Arial" w:hAnsi="Arial" w:cs="Arial"/>
          <w:sz w:val="20"/>
          <w:szCs w:val="20"/>
          <w:lang w:val="en-US"/>
        </w:rPr>
        <w:t xml:space="preserve"> (</w:t>
      </w:r>
      <w:r w:rsidR="00932649">
        <w:rPr>
          <w:rFonts w:ascii="Arial" w:hAnsi="Arial" w:cs="Arial"/>
          <w:sz w:val="20"/>
          <w:szCs w:val="20"/>
          <w:lang w:val="en-US"/>
        </w:rPr>
        <w:t>T</w:t>
      </w:r>
      <w:r w:rsidRPr="00DF7808">
        <w:rPr>
          <w:rFonts w:ascii="Arial" w:hAnsi="Arial" w:cs="Arial"/>
          <w:sz w:val="20"/>
          <w:szCs w:val="20"/>
          <w:lang w:val="en-US"/>
        </w:rPr>
        <w:t xml:space="preserve">able </w:t>
      </w:r>
      <w:r w:rsidR="00EB5D0B">
        <w:rPr>
          <w:rFonts w:ascii="Arial" w:hAnsi="Arial" w:cs="Arial"/>
          <w:sz w:val="20"/>
          <w:szCs w:val="20"/>
          <w:lang w:val="en-US"/>
        </w:rPr>
        <w:t>S</w:t>
      </w:r>
      <w:r w:rsidRPr="00DF7808">
        <w:rPr>
          <w:rFonts w:ascii="Arial" w:hAnsi="Arial" w:cs="Arial"/>
          <w:sz w:val="20"/>
          <w:szCs w:val="20"/>
          <w:lang w:val="en-US"/>
        </w:rPr>
        <w:t>1) at a flow rate of 0.5 mL min</w:t>
      </w:r>
      <w:r w:rsidRPr="00DF7808">
        <w:rPr>
          <w:rFonts w:ascii="Arial" w:hAnsi="Arial" w:cs="Arial"/>
          <w:sz w:val="20"/>
          <w:szCs w:val="20"/>
          <w:vertAlign w:val="superscript"/>
          <w:lang w:val="en-US"/>
        </w:rPr>
        <w:t>−1</w:t>
      </w:r>
      <w:r w:rsidRPr="00DF7808">
        <w:rPr>
          <w:rFonts w:ascii="Arial" w:hAnsi="Arial" w:cs="Arial"/>
          <w:sz w:val="20"/>
          <w:szCs w:val="20"/>
          <w:lang w:val="en-US"/>
        </w:rPr>
        <w:t xml:space="preserve"> consisting of a mobile phase of water (A) and acetonitrile (B), each containing 0.1% formic acid (v/v), over a 20 min run time. The oven temperature was 4</w:t>
      </w:r>
      <w:r w:rsidR="00932649">
        <w:rPr>
          <w:rFonts w:ascii="Arial" w:hAnsi="Arial" w:cs="Arial"/>
          <w:sz w:val="20"/>
          <w:szCs w:val="20"/>
          <w:lang w:val="en-US"/>
        </w:rPr>
        <w:t>0</w:t>
      </w:r>
      <w:r w:rsidRPr="00DF7808">
        <w:rPr>
          <w:rFonts w:ascii="Arial" w:hAnsi="Arial" w:cs="Arial"/>
          <w:sz w:val="20"/>
          <w:szCs w:val="20"/>
          <w:lang w:val="en-US"/>
        </w:rPr>
        <w:t xml:space="preserve">°C and the sample injection volume was set at 10 </w:t>
      </w:r>
      <w:proofErr w:type="spellStart"/>
      <w:r w:rsidRPr="00DF7808">
        <w:rPr>
          <w:rFonts w:ascii="Arial" w:hAnsi="Arial" w:cs="Arial"/>
          <w:sz w:val="20"/>
          <w:szCs w:val="20"/>
          <w:lang w:val="en-US"/>
        </w:rPr>
        <w:t>μL</w:t>
      </w:r>
      <w:proofErr w:type="spellEnd"/>
      <w:r w:rsidRPr="00DF7808">
        <w:rPr>
          <w:rFonts w:ascii="Arial" w:hAnsi="Arial" w:cs="Arial"/>
          <w:sz w:val="20"/>
          <w:szCs w:val="20"/>
          <w:lang w:val="en-US"/>
        </w:rPr>
        <w:t>.</w:t>
      </w:r>
    </w:p>
    <w:p w14:paraId="76811B19" w14:textId="77777777" w:rsidR="00DF7808" w:rsidRPr="00DF7808" w:rsidRDefault="00DF7808" w:rsidP="00DF7808">
      <w:pPr>
        <w:ind w:left="426"/>
        <w:jc w:val="both"/>
        <w:rPr>
          <w:rFonts w:ascii="Arial" w:hAnsi="Arial" w:cs="Arial"/>
          <w:sz w:val="20"/>
          <w:szCs w:val="20"/>
          <w:lang w:val="en-US"/>
        </w:rPr>
      </w:pPr>
    </w:p>
    <w:p w14:paraId="15977BB2" w14:textId="2ACAE8ED" w:rsidR="00DF7808" w:rsidRPr="00932649" w:rsidRDefault="00DF7808" w:rsidP="00DF7808">
      <w:pPr>
        <w:jc w:val="center"/>
        <w:rPr>
          <w:sz w:val="20"/>
          <w:szCs w:val="20"/>
          <w:lang w:val="en-US"/>
        </w:rPr>
      </w:pPr>
      <w:r w:rsidRPr="00932649">
        <w:rPr>
          <w:rFonts w:ascii="Arial" w:hAnsi="Arial" w:cs="Arial"/>
          <w:b/>
          <w:bCs/>
          <w:sz w:val="20"/>
          <w:szCs w:val="20"/>
          <w:lang w:val="en-US"/>
        </w:rPr>
        <w:t xml:space="preserve">Table </w:t>
      </w:r>
      <w:r w:rsidR="00EB5D0B">
        <w:rPr>
          <w:rFonts w:ascii="Arial" w:hAnsi="Arial" w:cs="Arial"/>
          <w:b/>
          <w:bCs/>
          <w:sz w:val="20"/>
          <w:szCs w:val="20"/>
          <w:lang w:val="en-US"/>
        </w:rPr>
        <w:t>S</w:t>
      </w:r>
      <w:r w:rsidRPr="00932649">
        <w:rPr>
          <w:rFonts w:ascii="Arial" w:hAnsi="Arial" w:cs="Arial"/>
          <w:b/>
          <w:bCs/>
          <w:sz w:val="20"/>
          <w:szCs w:val="20"/>
          <w:lang w:val="en-US"/>
        </w:rPr>
        <w:t>1:</w:t>
      </w:r>
      <w:r w:rsidRPr="00932649">
        <w:rPr>
          <w:rFonts w:ascii="Arial" w:hAnsi="Arial" w:cs="Arial"/>
          <w:sz w:val="20"/>
          <w:szCs w:val="20"/>
          <w:lang w:val="en-US"/>
        </w:rPr>
        <w:t xml:space="preserve"> Chromatographic gradient</w:t>
      </w:r>
    </w:p>
    <w:tbl>
      <w:tblPr>
        <w:tblStyle w:val="Tablaconcuadrcula"/>
        <w:tblW w:w="63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126"/>
        <w:gridCol w:w="2126"/>
      </w:tblGrid>
      <w:tr w:rsidR="00DF7808" w:rsidRPr="000B7516" w14:paraId="4064425D" w14:textId="77777777" w:rsidTr="00DE7F5D">
        <w:trPr>
          <w:trHeight w:val="283"/>
          <w:jc w:val="center"/>
        </w:trPr>
        <w:tc>
          <w:tcPr>
            <w:tcW w:w="2127" w:type="dxa"/>
            <w:tcBorders>
              <w:top w:val="single" w:sz="4" w:space="0" w:color="auto"/>
              <w:bottom w:val="single" w:sz="4" w:space="0" w:color="auto"/>
            </w:tcBorders>
          </w:tcPr>
          <w:p w14:paraId="6F711F19" w14:textId="77777777" w:rsidR="00DF7808" w:rsidRPr="00DF7808" w:rsidRDefault="00DF7808" w:rsidP="00DE7F5D">
            <w:pPr>
              <w:spacing w:before="20" w:after="20"/>
              <w:jc w:val="center"/>
              <w:rPr>
                <w:rFonts w:ascii="Calibri" w:eastAsia="Calibri" w:hAnsi="Calibri" w:cs="Calibri"/>
                <w:b/>
                <w:sz w:val="20"/>
                <w:szCs w:val="20"/>
                <w:lang w:val="en-US"/>
              </w:rPr>
            </w:pPr>
            <w:r w:rsidRPr="00DF7808">
              <w:rPr>
                <w:rFonts w:ascii="Calibri" w:eastAsia="Calibri" w:hAnsi="Calibri" w:cs="Calibri"/>
                <w:b/>
                <w:sz w:val="20"/>
                <w:szCs w:val="20"/>
                <w:lang w:val="en-US"/>
              </w:rPr>
              <w:t>Time (min)</w:t>
            </w:r>
          </w:p>
        </w:tc>
        <w:tc>
          <w:tcPr>
            <w:tcW w:w="2126" w:type="dxa"/>
            <w:tcBorders>
              <w:top w:val="single" w:sz="4" w:space="0" w:color="auto"/>
              <w:bottom w:val="single" w:sz="4" w:space="0" w:color="auto"/>
            </w:tcBorders>
          </w:tcPr>
          <w:p w14:paraId="61C2EE34" w14:textId="77777777" w:rsidR="00DF7808" w:rsidRPr="00DF7808" w:rsidRDefault="00DF7808" w:rsidP="00DE7F5D">
            <w:pPr>
              <w:spacing w:before="20" w:after="20"/>
              <w:jc w:val="center"/>
              <w:rPr>
                <w:rFonts w:ascii="Calibri" w:eastAsia="Calibri" w:hAnsi="Calibri" w:cs="Calibri"/>
                <w:b/>
                <w:sz w:val="20"/>
                <w:szCs w:val="20"/>
                <w:lang w:val="en-US"/>
              </w:rPr>
            </w:pPr>
            <w:r w:rsidRPr="00DF7808">
              <w:rPr>
                <w:rFonts w:ascii="Calibri" w:eastAsia="Calibri" w:hAnsi="Calibri" w:cs="Calibri"/>
                <w:b/>
                <w:sz w:val="20"/>
                <w:szCs w:val="20"/>
                <w:lang w:val="en-US"/>
              </w:rPr>
              <w:t xml:space="preserve">Mobile phase A (v/v) </w:t>
            </w:r>
          </w:p>
        </w:tc>
        <w:tc>
          <w:tcPr>
            <w:tcW w:w="2126" w:type="dxa"/>
            <w:tcBorders>
              <w:top w:val="single" w:sz="4" w:space="0" w:color="auto"/>
              <w:bottom w:val="single" w:sz="4" w:space="0" w:color="auto"/>
            </w:tcBorders>
          </w:tcPr>
          <w:p w14:paraId="0E391EEE" w14:textId="77777777" w:rsidR="00DF7808" w:rsidRPr="00DF7808" w:rsidRDefault="00DF7808" w:rsidP="00DE7F5D">
            <w:pPr>
              <w:spacing w:before="20" w:after="20"/>
              <w:jc w:val="center"/>
              <w:rPr>
                <w:rFonts w:ascii="Calibri" w:eastAsia="Calibri" w:hAnsi="Calibri" w:cs="Calibri"/>
                <w:b/>
                <w:sz w:val="20"/>
                <w:szCs w:val="20"/>
                <w:lang w:val="en-US"/>
              </w:rPr>
            </w:pPr>
            <w:r w:rsidRPr="00DF7808">
              <w:rPr>
                <w:rFonts w:ascii="Calibri" w:eastAsia="Calibri" w:hAnsi="Calibri" w:cs="Calibri"/>
                <w:b/>
                <w:sz w:val="20"/>
                <w:szCs w:val="20"/>
                <w:lang w:val="en-US"/>
              </w:rPr>
              <w:t>Mobile phase B (v/v)</w:t>
            </w:r>
          </w:p>
        </w:tc>
      </w:tr>
      <w:tr w:rsidR="00DF7808" w:rsidRPr="00333775" w14:paraId="7453AAE2" w14:textId="77777777" w:rsidTr="00DE7F5D">
        <w:trPr>
          <w:trHeight w:val="283"/>
          <w:jc w:val="center"/>
        </w:trPr>
        <w:tc>
          <w:tcPr>
            <w:tcW w:w="2127" w:type="dxa"/>
            <w:tcBorders>
              <w:top w:val="single" w:sz="4" w:space="0" w:color="auto"/>
              <w:bottom w:val="dotted" w:sz="4" w:space="0" w:color="auto"/>
            </w:tcBorders>
          </w:tcPr>
          <w:p w14:paraId="6152C293" w14:textId="77777777" w:rsidR="00DF7808" w:rsidRPr="00333775" w:rsidRDefault="00DF7808" w:rsidP="00DE7F5D">
            <w:pPr>
              <w:spacing w:before="20" w:after="20"/>
              <w:jc w:val="center"/>
              <w:rPr>
                <w:rFonts w:ascii="Calibri" w:eastAsia="Calibri" w:hAnsi="Calibri" w:cs="Calibri"/>
                <w:lang w:val="en-US"/>
              </w:rPr>
            </w:pPr>
            <w:r w:rsidRPr="00333775">
              <w:rPr>
                <w:rFonts w:ascii="Calibri" w:eastAsia="Calibri" w:hAnsi="Calibri" w:cs="Calibri"/>
                <w:lang w:val="en-US"/>
              </w:rPr>
              <w:t xml:space="preserve">0.0 – </w:t>
            </w:r>
            <w:r>
              <w:rPr>
                <w:rFonts w:ascii="Calibri" w:eastAsia="Calibri" w:hAnsi="Calibri" w:cs="Calibri"/>
                <w:lang w:val="en-US"/>
              </w:rPr>
              <w:t>5</w:t>
            </w:r>
            <w:r w:rsidRPr="00333775">
              <w:rPr>
                <w:rFonts w:ascii="Calibri" w:eastAsia="Calibri" w:hAnsi="Calibri" w:cs="Calibri"/>
                <w:lang w:val="en-US"/>
              </w:rPr>
              <w:t>.0</w:t>
            </w:r>
          </w:p>
        </w:tc>
        <w:tc>
          <w:tcPr>
            <w:tcW w:w="2126" w:type="dxa"/>
            <w:tcBorders>
              <w:top w:val="single" w:sz="4" w:space="0" w:color="auto"/>
              <w:bottom w:val="dotted" w:sz="4" w:space="0" w:color="auto"/>
            </w:tcBorders>
          </w:tcPr>
          <w:p w14:paraId="3EFF649C" w14:textId="77777777" w:rsidR="00DF7808" w:rsidRPr="00333775" w:rsidRDefault="00DF7808" w:rsidP="00DE7F5D">
            <w:pPr>
              <w:spacing w:before="20" w:after="20"/>
              <w:jc w:val="center"/>
              <w:rPr>
                <w:rFonts w:ascii="Calibri" w:eastAsia="Calibri" w:hAnsi="Calibri" w:cs="Calibri"/>
                <w:lang w:val="en-US"/>
              </w:rPr>
            </w:pPr>
            <w:r>
              <w:rPr>
                <w:rFonts w:ascii="Calibri" w:eastAsia="Calibri" w:hAnsi="Calibri" w:cs="Calibri"/>
                <w:lang w:val="en-US"/>
              </w:rPr>
              <w:t>70</w:t>
            </w:r>
          </w:p>
        </w:tc>
        <w:tc>
          <w:tcPr>
            <w:tcW w:w="2126" w:type="dxa"/>
            <w:tcBorders>
              <w:top w:val="single" w:sz="4" w:space="0" w:color="auto"/>
              <w:bottom w:val="dotted" w:sz="4" w:space="0" w:color="auto"/>
            </w:tcBorders>
          </w:tcPr>
          <w:p w14:paraId="66C37B07" w14:textId="77777777" w:rsidR="00DF7808" w:rsidRPr="00333775" w:rsidRDefault="00DF7808" w:rsidP="00DE7F5D">
            <w:pPr>
              <w:spacing w:before="20" w:after="20"/>
              <w:jc w:val="center"/>
              <w:rPr>
                <w:rFonts w:ascii="Calibri" w:eastAsia="Calibri" w:hAnsi="Calibri" w:cs="Calibri"/>
                <w:lang w:val="en-US"/>
              </w:rPr>
            </w:pPr>
            <w:r>
              <w:rPr>
                <w:rFonts w:ascii="Calibri" w:eastAsia="Calibri" w:hAnsi="Calibri" w:cs="Calibri"/>
                <w:lang w:val="en-US"/>
              </w:rPr>
              <w:t>30</w:t>
            </w:r>
          </w:p>
        </w:tc>
      </w:tr>
      <w:tr w:rsidR="00DF7808" w:rsidRPr="00333775" w14:paraId="23838E80" w14:textId="77777777" w:rsidTr="00DE7F5D">
        <w:trPr>
          <w:trHeight w:val="283"/>
          <w:jc w:val="center"/>
        </w:trPr>
        <w:tc>
          <w:tcPr>
            <w:tcW w:w="2127" w:type="dxa"/>
            <w:tcBorders>
              <w:top w:val="dotted" w:sz="4" w:space="0" w:color="auto"/>
              <w:bottom w:val="dotted" w:sz="4" w:space="0" w:color="auto"/>
            </w:tcBorders>
          </w:tcPr>
          <w:p w14:paraId="48CF9D28" w14:textId="77777777" w:rsidR="00DF7808" w:rsidRPr="00333775" w:rsidRDefault="00DF7808" w:rsidP="00DE7F5D">
            <w:pPr>
              <w:spacing w:before="20" w:after="20"/>
              <w:jc w:val="center"/>
              <w:rPr>
                <w:rFonts w:ascii="Calibri" w:eastAsia="Calibri" w:hAnsi="Calibri" w:cs="Calibri"/>
                <w:lang w:val="en-US"/>
              </w:rPr>
            </w:pPr>
            <w:r w:rsidRPr="00333775">
              <w:rPr>
                <w:rFonts w:ascii="Calibri" w:eastAsia="Calibri" w:hAnsi="Calibri" w:cs="Calibri"/>
                <w:lang w:val="en-US"/>
              </w:rPr>
              <w:t>1</w:t>
            </w:r>
            <w:r>
              <w:rPr>
                <w:rFonts w:ascii="Calibri" w:eastAsia="Calibri" w:hAnsi="Calibri" w:cs="Calibri"/>
                <w:lang w:val="en-US"/>
              </w:rPr>
              <w:t>5</w:t>
            </w:r>
            <w:r w:rsidRPr="00333775">
              <w:rPr>
                <w:rFonts w:ascii="Calibri" w:eastAsia="Calibri" w:hAnsi="Calibri" w:cs="Calibri"/>
                <w:lang w:val="en-US"/>
              </w:rPr>
              <w:t xml:space="preserve">.0 </w:t>
            </w:r>
          </w:p>
        </w:tc>
        <w:tc>
          <w:tcPr>
            <w:tcW w:w="2126" w:type="dxa"/>
            <w:tcBorders>
              <w:top w:val="dotted" w:sz="4" w:space="0" w:color="auto"/>
              <w:bottom w:val="dotted" w:sz="4" w:space="0" w:color="auto"/>
            </w:tcBorders>
          </w:tcPr>
          <w:p w14:paraId="5FCCE783" w14:textId="77777777" w:rsidR="00DF7808" w:rsidRPr="00333775" w:rsidRDefault="00DF7808" w:rsidP="00DE7F5D">
            <w:pPr>
              <w:spacing w:before="20" w:after="20"/>
              <w:jc w:val="center"/>
              <w:rPr>
                <w:rFonts w:ascii="Calibri" w:eastAsia="Calibri" w:hAnsi="Calibri" w:cs="Calibri"/>
                <w:lang w:val="en-US"/>
              </w:rPr>
            </w:pPr>
            <w:r>
              <w:rPr>
                <w:rFonts w:ascii="Calibri" w:eastAsia="Calibri" w:hAnsi="Calibri" w:cs="Calibri"/>
                <w:lang w:val="en-US"/>
              </w:rPr>
              <w:t>0</w:t>
            </w:r>
          </w:p>
        </w:tc>
        <w:tc>
          <w:tcPr>
            <w:tcW w:w="2126" w:type="dxa"/>
            <w:tcBorders>
              <w:top w:val="dotted" w:sz="4" w:space="0" w:color="auto"/>
              <w:bottom w:val="dotted" w:sz="4" w:space="0" w:color="auto"/>
            </w:tcBorders>
          </w:tcPr>
          <w:p w14:paraId="52DA8094" w14:textId="77777777" w:rsidR="00DF7808" w:rsidRPr="00333775" w:rsidRDefault="00DF7808" w:rsidP="00DE7F5D">
            <w:pPr>
              <w:spacing w:before="20" w:after="20"/>
              <w:jc w:val="center"/>
              <w:rPr>
                <w:rFonts w:ascii="Calibri" w:eastAsia="Calibri" w:hAnsi="Calibri" w:cs="Calibri"/>
                <w:lang w:val="en-US"/>
              </w:rPr>
            </w:pPr>
            <w:r>
              <w:rPr>
                <w:rFonts w:ascii="Calibri" w:eastAsia="Calibri" w:hAnsi="Calibri" w:cs="Calibri"/>
                <w:lang w:val="en-US"/>
              </w:rPr>
              <w:t>100</w:t>
            </w:r>
          </w:p>
        </w:tc>
      </w:tr>
      <w:tr w:rsidR="00DF7808" w:rsidRPr="00333775" w14:paraId="34F2C730" w14:textId="77777777" w:rsidTr="00DE7F5D">
        <w:trPr>
          <w:trHeight w:val="283"/>
          <w:jc w:val="center"/>
        </w:trPr>
        <w:tc>
          <w:tcPr>
            <w:tcW w:w="2127" w:type="dxa"/>
            <w:tcBorders>
              <w:top w:val="dotted" w:sz="4" w:space="0" w:color="auto"/>
              <w:bottom w:val="single" w:sz="4" w:space="0" w:color="auto"/>
            </w:tcBorders>
          </w:tcPr>
          <w:p w14:paraId="08FE8B16" w14:textId="77777777" w:rsidR="00DF7808" w:rsidRPr="00333775" w:rsidRDefault="00DF7808" w:rsidP="00DE7F5D">
            <w:pPr>
              <w:spacing w:before="20" w:after="20"/>
              <w:jc w:val="center"/>
              <w:rPr>
                <w:rFonts w:ascii="Calibri" w:eastAsia="Calibri" w:hAnsi="Calibri" w:cs="Calibri"/>
                <w:lang w:val="en-US"/>
              </w:rPr>
            </w:pPr>
            <w:r>
              <w:rPr>
                <w:rFonts w:ascii="Calibri" w:eastAsia="Calibri" w:hAnsi="Calibri" w:cs="Calibri"/>
                <w:lang w:val="en-US"/>
              </w:rPr>
              <w:t xml:space="preserve">15.0-20.0 </w:t>
            </w:r>
          </w:p>
        </w:tc>
        <w:tc>
          <w:tcPr>
            <w:tcW w:w="2126" w:type="dxa"/>
            <w:tcBorders>
              <w:top w:val="dotted" w:sz="4" w:space="0" w:color="auto"/>
              <w:bottom w:val="single" w:sz="4" w:space="0" w:color="auto"/>
            </w:tcBorders>
          </w:tcPr>
          <w:p w14:paraId="282A8284" w14:textId="77777777" w:rsidR="00DF7808" w:rsidRPr="00333775" w:rsidRDefault="00DF7808" w:rsidP="00DE7F5D">
            <w:pPr>
              <w:spacing w:before="20" w:after="20"/>
              <w:jc w:val="center"/>
              <w:rPr>
                <w:rFonts w:ascii="Calibri" w:eastAsia="Calibri" w:hAnsi="Calibri" w:cs="Calibri"/>
                <w:lang w:val="en-US"/>
              </w:rPr>
            </w:pPr>
            <w:r>
              <w:rPr>
                <w:rFonts w:ascii="Calibri" w:eastAsia="Calibri" w:hAnsi="Calibri" w:cs="Calibri"/>
                <w:lang w:val="en-US"/>
              </w:rPr>
              <w:t>0</w:t>
            </w:r>
          </w:p>
        </w:tc>
        <w:tc>
          <w:tcPr>
            <w:tcW w:w="2126" w:type="dxa"/>
            <w:tcBorders>
              <w:top w:val="dotted" w:sz="4" w:space="0" w:color="auto"/>
              <w:bottom w:val="single" w:sz="4" w:space="0" w:color="auto"/>
            </w:tcBorders>
          </w:tcPr>
          <w:p w14:paraId="01DDCC49" w14:textId="77777777" w:rsidR="00DF7808" w:rsidRPr="00333775" w:rsidRDefault="00DF7808" w:rsidP="00DE7F5D">
            <w:pPr>
              <w:spacing w:before="20" w:after="20"/>
              <w:jc w:val="center"/>
              <w:rPr>
                <w:rFonts w:ascii="Calibri" w:eastAsia="Calibri" w:hAnsi="Calibri" w:cs="Calibri"/>
                <w:lang w:val="en-US"/>
              </w:rPr>
            </w:pPr>
            <w:r>
              <w:rPr>
                <w:rFonts w:ascii="Calibri" w:eastAsia="Calibri" w:hAnsi="Calibri" w:cs="Calibri"/>
                <w:lang w:val="en-US"/>
              </w:rPr>
              <w:t>100</w:t>
            </w:r>
          </w:p>
        </w:tc>
      </w:tr>
    </w:tbl>
    <w:p w14:paraId="5DCFCD98" w14:textId="77777777" w:rsidR="006D7401" w:rsidRDefault="006D7401" w:rsidP="006D7401">
      <w:pPr>
        <w:pStyle w:val="Sinespaciado"/>
        <w:ind w:left="357"/>
        <w:rPr>
          <w:rFonts w:ascii="Arial" w:hAnsi="Arial" w:cs="Arial"/>
          <w:bCs/>
          <w:sz w:val="20"/>
          <w:szCs w:val="20"/>
          <w:lang w:val="en-US"/>
        </w:rPr>
      </w:pPr>
    </w:p>
    <w:p w14:paraId="0A6B3D70" w14:textId="77777777" w:rsidR="00DF7808" w:rsidRPr="00DF7808" w:rsidRDefault="00DF7808" w:rsidP="00DF7808">
      <w:pPr>
        <w:pStyle w:val="Sinespaciado"/>
        <w:ind w:left="357"/>
        <w:rPr>
          <w:rFonts w:ascii="Arial" w:hAnsi="Arial" w:cs="Arial"/>
          <w:bCs/>
          <w:sz w:val="20"/>
          <w:szCs w:val="20"/>
          <w:lang w:val="en-US"/>
        </w:rPr>
      </w:pPr>
      <w:r w:rsidRPr="00DF7808">
        <w:rPr>
          <w:rFonts w:ascii="Arial" w:hAnsi="Arial" w:cs="Arial"/>
          <w:bCs/>
          <w:sz w:val="20"/>
          <w:szCs w:val="20"/>
          <w:lang w:val="en-US"/>
        </w:rPr>
        <w:t xml:space="preserve">ESI-MS interface was operated in the positive ionization mode at gas temperature 350°C, gas flow 10 L/min., nebulizer 45 psi and capillary voltage 4000 V. </w:t>
      </w:r>
    </w:p>
    <w:p w14:paraId="7DD5B41A" w14:textId="4F20AC0E" w:rsidR="00DF7808" w:rsidRDefault="00DF7808" w:rsidP="00DF7808">
      <w:pPr>
        <w:pStyle w:val="Sinespaciado"/>
        <w:ind w:left="357"/>
        <w:rPr>
          <w:rFonts w:ascii="Arial" w:hAnsi="Arial" w:cs="Arial"/>
          <w:bCs/>
          <w:sz w:val="20"/>
          <w:szCs w:val="20"/>
          <w:lang w:val="en-US"/>
        </w:rPr>
      </w:pPr>
      <w:r w:rsidRPr="00DF7808">
        <w:rPr>
          <w:rFonts w:ascii="Arial" w:hAnsi="Arial" w:cs="Arial"/>
          <w:bCs/>
          <w:sz w:val="20"/>
          <w:szCs w:val="20"/>
          <w:lang w:val="en-US"/>
        </w:rPr>
        <w:t xml:space="preserve">Detection was performed at 254 nm, ionization method with cone voltage 110 V and MS scan 100-1000, SIM (m/z) 412, positive mode, 410 negative </w:t>
      </w:r>
      <w:proofErr w:type="gramStart"/>
      <w:r w:rsidRPr="00DF7808">
        <w:rPr>
          <w:rFonts w:ascii="Arial" w:hAnsi="Arial" w:cs="Arial"/>
          <w:bCs/>
          <w:sz w:val="20"/>
          <w:szCs w:val="20"/>
          <w:lang w:val="en-US"/>
        </w:rPr>
        <w:t>mode</w:t>
      </w:r>
      <w:proofErr w:type="gramEnd"/>
      <w:r w:rsidRPr="00DF7808">
        <w:rPr>
          <w:rFonts w:ascii="Arial" w:hAnsi="Arial" w:cs="Arial"/>
          <w:bCs/>
          <w:sz w:val="20"/>
          <w:szCs w:val="20"/>
          <w:lang w:val="en-US"/>
        </w:rPr>
        <w:t>.</w:t>
      </w:r>
    </w:p>
    <w:p w14:paraId="6DC8E86C" w14:textId="77777777" w:rsidR="00932649" w:rsidRDefault="00932649" w:rsidP="00DF7808">
      <w:pPr>
        <w:pStyle w:val="Sinespaciado"/>
        <w:ind w:left="357"/>
        <w:rPr>
          <w:rFonts w:ascii="Arial" w:hAnsi="Arial" w:cs="Arial"/>
          <w:bCs/>
          <w:sz w:val="20"/>
          <w:szCs w:val="20"/>
          <w:lang w:val="en-US"/>
        </w:rPr>
      </w:pPr>
    </w:p>
    <w:p w14:paraId="12A5E0AA" w14:textId="77777777" w:rsidR="00932649" w:rsidRDefault="00932649" w:rsidP="00932649">
      <w:pPr>
        <w:jc w:val="center"/>
      </w:pPr>
      <w:r>
        <w:rPr>
          <w:noProof/>
        </w:rPr>
        <w:drawing>
          <wp:inline distT="0" distB="0" distL="0" distR="0" wp14:anchorId="685343EA" wp14:editId="5D61551A">
            <wp:extent cx="5398976" cy="2582333"/>
            <wp:effectExtent l="0" t="0" r="0" b="8890"/>
            <wp:docPr id="487346232" name="Imagen 2" descr="Gráfico, Gráfico de cajas y bigo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346232" name="Imagen 2" descr="Gráfico, Gráfico de cajas y bigotes&#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3420" cy="2584458"/>
                    </a:xfrm>
                    <a:prstGeom prst="rect">
                      <a:avLst/>
                    </a:prstGeom>
                    <a:noFill/>
                  </pic:spPr>
                </pic:pic>
              </a:graphicData>
            </a:graphic>
          </wp:inline>
        </w:drawing>
      </w:r>
    </w:p>
    <w:p w14:paraId="00A88765" w14:textId="77777777" w:rsidR="00932649" w:rsidRDefault="00932649" w:rsidP="00932649">
      <w:pPr>
        <w:jc w:val="center"/>
      </w:pPr>
      <w:r>
        <w:rPr>
          <w:noProof/>
        </w:rPr>
        <w:lastRenderedPageBreak/>
        <w:drawing>
          <wp:inline distT="0" distB="0" distL="0" distR="0" wp14:anchorId="7A0AB244" wp14:editId="0765C328">
            <wp:extent cx="5401310" cy="2438400"/>
            <wp:effectExtent l="0" t="0" r="8890" b="0"/>
            <wp:docPr id="461573544" name="Imagen 4"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573544" name="Imagen 4" descr="Gráfico&#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3541" cy="2439407"/>
                    </a:xfrm>
                    <a:prstGeom prst="rect">
                      <a:avLst/>
                    </a:prstGeom>
                    <a:noFill/>
                  </pic:spPr>
                </pic:pic>
              </a:graphicData>
            </a:graphic>
          </wp:inline>
        </w:drawing>
      </w:r>
    </w:p>
    <w:p w14:paraId="5C5ED28E" w14:textId="45569860" w:rsidR="00932649" w:rsidRPr="00932649" w:rsidRDefault="00932649" w:rsidP="00932649">
      <w:pPr>
        <w:jc w:val="center"/>
        <w:rPr>
          <w:rFonts w:ascii="Arial" w:hAnsi="Arial" w:cs="Arial"/>
          <w:sz w:val="20"/>
          <w:szCs w:val="20"/>
          <w:lang w:val="en-US"/>
        </w:rPr>
      </w:pPr>
      <w:r w:rsidRPr="00932649">
        <w:rPr>
          <w:rFonts w:ascii="Arial" w:hAnsi="Arial" w:cs="Arial"/>
          <w:b/>
          <w:bCs/>
          <w:sz w:val="20"/>
          <w:szCs w:val="20"/>
          <w:lang w:val="en-US"/>
        </w:rPr>
        <w:t xml:space="preserve">Figure </w:t>
      </w:r>
      <w:r w:rsidR="00EB5D0B">
        <w:rPr>
          <w:rFonts w:ascii="Arial" w:hAnsi="Arial" w:cs="Arial"/>
          <w:b/>
          <w:bCs/>
          <w:sz w:val="20"/>
          <w:szCs w:val="20"/>
          <w:lang w:val="en-US"/>
        </w:rPr>
        <w:t>S</w:t>
      </w:r>
      <w:r w:rsidRPr="00932649">
        <w:rPr>
          <w:rFonts w:ascii="Arial" w:hAnsi="Arial" w:cs="Arial"/>
          <w:b/>
          <w:bCs/>
          <w:sz w:val="20"/>
          <w:szCs w:val="20"/>
          <w:lang w:val="en-US"/>
        </w:rPr>
        <w:t>1:</w:t>
      </w:r>
      <w:r w:rsidRPr="00932649">
        <w:rPr>
          <w:rFonts w:ascii="Arial" w:hAnsi="Arial" w:cs="Arial"/>
          <w:sz w:val="20"/>
          <w:szCs w:val="20"/>
          <w:lang w:val="en-US"/>
        </w:rPr>
        <w:t xml:space="preserve"> Chromatograms at 254 nm of </w:t>
      </w:r>
      <w:r w:rsidRPr="00932649">
        <w:rPr>
          <w:rFonts w:ascii="Arial" w:hAnsi="Arial" w:cs="Arial"/>
          <w:b/>
          <w:bCs/>
          <w:sz w:val="20"/>
          <w:szCs w:val="20"/>
          <w:lang w:val="en-US"/>
        </w:rPr>
        <w:t>PB1</w:t>
      </w:r>
      <w:r w:rsidRPr="00932649">
        <w:rPr>
          <w:rFonts w:ascii="Arial" w:hAnsi="Arial" w:cs="Arial"/>
          <w:sz w:val="20"/>
          <w:szCs w:val="20"/>
          <w:lang w:val="en-US"/>
        </w:rPr>
        <w:t xml:space="preserve"> and </w:t>
      </w:r>
      <w:r w:rsidRPr="00932649">
        <w:rPr>
          <w:rFonts w:ascii="Arial" w:hAnsi="Arial" w:cs="Arial"/>
          <w:b/>
          <w:bCs/>
          <w:sz w:val="20"/>
          <w:szCs w:val="20"/>
          <w:lang w:val="en-US"/>
        </w:rPr>
        <w:t>IQS016</w:t>
      </w:r>
    </w:p>
    <w:p w14:paraId="1D0F2CBB" w14:textId="77777777" w:rsidR="00932649" w:rsidRPr="00932649" w:rsidRDefault="00932649" w:rsidP="00932649">
      <w:pPr>
        <w:jc w:val="center"/>
        <w:rPr>
          <w:rFonts w:ascii="Arial" w:hAnsi="Arial" w:cs="Arial"/>
          <w:sz w:val="20"/>
          <w:szCs w:val="20"/>
          <w:lang w:val="en-US"/>
        </w:rPr>
      </w:pPr>
    </w:p>
    <w:p w14:paraId="3CC07983" w14:textId="26207145" w:rsidR="00932649" w:rsidRDefault="00932649" w:rsidP="00932649">
      <w:pPr>
        <w:rPr>
          <w:rFonts w:ascii="Arial" w:hAnsi="Arial" w:cs="Arial"/>
          <w:bCs/>
          <w:sz w:val="20"/>
          <w:szCs w:val="20"/>
          <w:lang w:val="en-US"/>
        </w:rPr>
      </w:pPr>
      <w:r w:rsidRPr="00932649">
        <w:rPr>
          <w:rFonts w:ascii="Arial" w:hAnsi="Arial" w:cs="Arial"/>
          <w:bCs/>
          <w:sz w:val="20"/>
          <w:szCs w:val="20"/>
          <w:lang w:val="en-US"/>
        </w:rPr>
        <w:t xml:space="preserve">Figure </w:t>
      </w:r>
      <w:r w:rsidR="00EB5D0B">
        <w:rPr>
          <w:rFonts w:ascii="Arial" w:hAnsi="Arial" w:cs="Arial"/>
          <w:bCs/>
          <w:sz w:val="20"/>
          <w:szCs w:val="20"/>
          <w:lang w:val="en-US"/>
        </w:rPr>
        <w:t>S</w:t>
      </w:r>
      <w:r w:rsidRPr="00932649">
        <w:rPr>
          <w:rFonts w:ascii="Arial" w:hAnsi="Arial" w:cs="Arial"/>
          <w:bCs/>
          <w:sz w:val="20"/>
          <w:szCs w:val="20"/>
          <w:lang w:val="en-US"/>
        </w:rPr>
        <w:t>2 shows the UV profile of both compounds, with both samples displaying the same profile.</w:t>
      </w:r>
    </w:p>
    <w:p w14:paraId="10DAF03A" w14:textId="77777777" w:rsidR="00932649" w:rsidRPr="00932649" w:rsidRDefault="00932649" w:rsidP="00932649">
      <w:pPr>
        <w:rPr>
          <w:rFonts w:ascii="Arial" w:hAnsi="Arial" w:cs="Arial"/>
          <w:bCs/>
          <w:sz w:val="20"/>
          <w:szCs w:val="20"/>
          <w:lang w:val="en-US"/>
        </w:rPr>
      </w:pPr>
    </w:p>
    <w:p w14:paraId="3F02796C" w14:textId="77777777" w:rsidR="00932649" w:rsidRDefault="00932649" w:rsidP="00932649">
      <w:pPr>
        <w:jc w:val="center"/>
        <w:rPr>
          <w:lang w:val="en-US"/>
        </w:rPr>
      </w:pPr>
      <w:r>
        <w:rPr>
          <w:noProof/>
          <w:lang w:val="en-US"/>
        </w:rPr>
        <w:drawing>
          <wp:inline distT="0" distB="0" distL="0" distR="0" wp14:anchorId="65FC9119" wp14:editId="2557556F">
            <wp:extent cx="2356120" cy="1769243"/>
            <wp:effectExtent l="0" t="0" r="6350" b="2540"/>
            <wp:docPr id="631482415" name="Imagen 5"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482415" name="Imagen 5" descr="Gráfic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2637" cy="1774137"/>
                    </a:xfrm>
                    <a:prstGeom prst="rect">
                      <a:avLst/>
                    </a:prstGeom>
                    <a:noFill/>
                  </pic:spPr>
                </pic:pic>
              </a:graphicData>
            </a:graphic>
          </wp:inline>
        </w:drawing>
      </w:r>
      <w:r>
        <w:rPr>
          <w:noProof/>
          <w:lang w:val="en-US"/>
        </w:rPr>
        <w:drawing>
          <wp:inline distT="0" distB="0" distL="0" distR="0" wp14:anchorId="227545A3" wp14:editId="07FD4E8B">
            <wp:extent cx="2525697" cy="1792841"/>
            <wp:effectExtent l="0" t="0" r="8255" b="0"/>
            <wp:docPr id="1553441352" name="Imagen 6"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441352" name="Imagen 6" descr="Gráfico, Histograma&#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5486" cy="1799790"/>
                    </a:xfrm>
                    <a:prstGeom prst="rect">
                      <a:avLst/>
                    </a:prstGeom>
                    <a:noFill/>
                  </pic:spPr>
                </pic:pic>
              </a:graphicData>
            </a:graphic>
          </wp:inline>
        </w:drawing>
      </w:r>
    </w:p>
    <w:p w14:paraId="5CF8EE1D" w14:textId="45A6281A" w:rsidR="00932649" w:rsidRPr="00932649" w:rsidRDefault="00932649" w:rsidP="00932649">
      <w:pPr>
        <w:jc w:val="center"/>
        <w:rPr>
          <w:rFonts w:ascii="Arial" w:hAnsi="Arial" w:cs="Arial"/>
          <w:sz w:val="20"/>
          <w:szCs w:val="20"/>
          <w:lang w:val="en-US"/>
        </w:rPr>
      </w:pPr>
      <w:r w:rsidRPr="00932649">
        <w:rPr>
          <w:rFonts w:ascii="Arial" w:hAnsi="Arial" w:cs="Arial"/>
          <w:b/>
          <w:bCs/>
          <w:sz w:val="20"/>
          <w:szCs w:val="20"/>
          <w:lang w:val="en-US"/>
        </w:rPr>
        <w:t xml:space="preserve">Figure </w:t>
      </w:r>
      <w:r w:rsidR="00EB5D0B">
        <w:rPr>
          <w:rFonts w:ascii="Arial" w:hAnsi="Arial" w:cs="Arial"/>
          <w:b/>
          <w:bCs/>
          <w:sz w:val="20"/>
          <w:szCs w:val="20"/>
          <w:lang w:val="en-US"/>
        </w:rPr>
        <w:t>S</w:t>
      </w:r>
      <w:r w:rsidRPr="00932649">
        <w:rPr>
          <w:rFonts w:ascii="Arial" w:hAnsi="Arial" w:cs="Arial"/>
          <w:b/>
          <w:bCs/>
          <w:sz w:val="20"/>
          <w:szCs w:val="20"/>
          <w:lang w:val="en-US"/>
        </w:rPr>
        <w:t>2:</w:t>
      </w:r>
      <w:r w:rsidRPr="00932649">
        <w:rPr>
          <w:rFonts w:ascii="Arial" w:hAnsi="Arial" w:cs="Arial"/>
          <w:sz w:val="20"/>
          <w:szCs w:val="20"/>
          <w:lang w:val="en-US"/>
        </w:rPr>
        <w:t xml:space="preserve"> PB1 and IQS016 UV profile</w:t>
      </w:r>
    </w:p>
    <w:p w14:paraId="7D0A45A1" w14:textId="77777777" w:rsidR="00932649" w:rsidRPr="00932649" w:rsidRDefault="00932649" w:rsidP="00932649">
      <w:pPr>
        <w:jc w:val="center"/>
        <w:rPr>
          <w:sz w:val="20"/>
          <w:szCs w:val="20"/>
          <w:lang w:val="en-US"/>
        </w:rPr>
      </w:pPr>
    </w:p>
    <w:p w14:paraId="54D3AC1F" w14:textId="1F1D11D9" w:rsidR="00932649" w:rsidRDefault="00932649" w:rsidP="00932649">
      <w:pPr>
        <w:jc w:val="both"/>
        <w:rPr>
          <w:rFonts w:ascii="Arial" w:hAnsi="Arial" w:cs="Arial"/>
          <w:sz w:val="20"/>
          <w:szCs w:val="20"/>
          <w:lang w:val="en-US"/>
        </w:rPr>
      </w:pPr>
      <w:r w:rsidRPr="00932649">
        <w:rPr>
          <w:rFonts w:ascii="Arial" w:hAnsi="Arial" w:cs="Arial"/>
          <w:sz w:val="20"/>
          <w:szCs w:val="20"/>
          <w:lang w:val="en-US"/>
        </w:rPr>
        <w:t xml:space="preserve">Figures </w:t>
      </w:r>
      <w:r w:rsidR="00EB5D0B">
        <w:rPr>
          <w:rFonts w:ascii="Arial" w:hAnsi="Arial" w:cs="Arial"/>
          <w:sz w:val="20"/>
          <w:szCs w:val="20"/>
          <w:lang w:val="en-US"/>
        </w:rPr>
        <w:t>S</w:t>
      </w:r>
      <w:r w:rsidRPr="00932649">
        <w:rPr>
          <w:rFonts w:ascii="Arial" w:hAnsi="Arial" w:cs="Arial"/>
          <w:sz w:val="20"/>
          <w:szCs w:val="20"/>
          <w:lang w:val="en-US"/>
        </w:rPr>
        <w:t xml:space="preserve">3 and </w:t>
      </w:r>
      <w:r w:rsidR="00EB5D0B">
        <w:rPr>
          <w:rFonts w:ascii="Arial" w:hAnsi="Arial" w:cs="Arial"/>
          <w:sz w:val="20"/>
          <w:szCs w:val="20"/>
          <w:lang w:val="en-US"/>
        </w:rPr>
        <w:t>S</w:t>
      </w:r>
      <w:r w:rsidRPr="00932649">
        <w:rPr>
          <w:rFonts w:ascii="Arial" w:hAnsi="Arial" w:cs="Arial"/>
          <w:sz w:val="20"/>
          <w:szCs w:val="20"/>
          <w:lang w:val="en-US"/>
        </w:rPr>
        <w:t>4, display the mass spectrum positive of peak retention time 13,94 min [M+</w:t>
      </w:r>
      <w:proofErr w:type="gramStart"/>
      <w:r w:rsidRPr="00932649">
        <w:rPr>
          <w:rFonts w:ascii="Arial" w:hAnsi="Arial" w:cs="Arial"/>
          <w:sz w:val="20"/>
          <w:szCs w:val="20"/>
          <w:lang w:val="en-US"/>
        </w:rPr>
        <w:t>H]</w:t>
      </w:r>
      <w:r w:rsidRPr="00932649">
        <w:rPr>
          <w:rFonts w:ascii="Arial" w:hAnsi="Arial" w:cs="Arial"/>
          <w:sz w:val="20"/>
          <w:szCs w:val="20"/>
          <w:vertAlign w:val="superscript"/>
          <w:lang w:val="en-US"/>
        </w:rPr>
        <w:t>+</w:t>
      </w:r>
      <w:proofErr w:type="gramEnd"/>
      <w:r w:rsidRPr="00932649">
        <w:rPr>
          <w:rFonts w:ascii="Arial" w:hAnsi="Arial" w:cs="Arial"/>
          <w:sz w:val="20"/>
          <w:szCs w:val="20"/>
          <w:vertAlign w:val="superscript"/>
          <w:lang w:val="en-US"/>
        </w:rPr>
        <w:t xml:space="preserve"> </w:t>
      </w:r>
      <w:r w:rsidRPr="00932649">
        <w:rPr>
          <w:rFonts w:ascii="Arial" w:hAnsi="Arial" w:cs="Arial"/>
          <w:sz w:val="20"/>
          <w:szCs w:val="20"/>
          <w:lang w:val="en-US"/>
        </w:rPr>
        <w:t xml:space="preserve">412, for samples PB1 and IQS016 respectively. Both samples present the same profile an fulfill with sample mass 411. </w:t>
      </w:r>
    </w:p>
    <w:p w14:paraId="313E6D10" w14:textId="77777777" w:rsidR="00932649" w:rsidRPr="00932649" w:rsidRDefault="00932649" w:rsidP="00932649">
      <w:pPr>
        <w:jc w:val="both"/>
        <w:rPr>
          <w:rFonts w:ascii="Arial" w:hAnsi="Arial" w:cs="Arial"/>
          <w:sz w:val="20"/>
          <w:szCs w:val="20"/>
          <w:lang w:val="en-US"/>
        </w:rPr>
      </w:pPr>
    </w:p>
    <w:p w14:paraId="577EF614" w14:textId="77777777" w:rsidR="00932649" w:rsidRDefault="00932649" w:rsidP="00932649">
      <w:pPr>
        <w:jc w:val="center"/>
        <w:rPr>
          <w:lang w:val="en-US"/>
        </w:rPr>
      </w:pPr>
      <w:r w:rsidRPr="001F40EF">
        <w:rPr>
          <w:noProof/>
          <w:lang w:val="en-US"/>
        </w:rPr>
        <w:drawing>
          <wp:inline distT="0" distB="0" distL="0" distR="0" wp14:anchorId="1BBAD32F" wp14:editId="69447DC0">
            <wp:extent cx="5400040" cy="2656936"/>
            <wp:effectExtent l="0" t="0" r="0" b="0"/>
            <wp:docPr id="415655682" name="Imagen 1"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655682" name="Imagen 1" descr="Imagen que contiene Gráfico&#10;&#10;Descripción generada automáticamente"/>
                    <pic:cNvPicPr/>
                  </pic:nvPicPr>
                  <pic:blipFill>
                    <a:blip r:embed="rId16"/>
                    <a:stretch>
                      <a:fillRect/>
                    </a:stretch>
                  </pic:blipFill>
                  <pic:spPr>
                    <a:xfrm>
                      <a:off x="0" y="0"/>
                      <a:ext cx="5404196" cy="2658981"/>
                    </a:xfrm>
                    <a:prstGeom prst="rect">
                      <a:avLst/>
                    </a:prstGeom>
                  </pic:spPr>
                </pic:pic>
              </a:graphicData>
            </a:graphic>
          </wp:inline>
        </w:drawing>
      </w:r>
    </w:p>
    <w:p w14:paraId="3CB34EC8" w14:textId="2AE2CD4F" w:rsidR="00932649" w:rsidRDefault="00932649" w:rsidP="00932649">
      <w:pPr>
        <w:jc w:val="center"/>
        <w:rPr>
          <w:lang w:val="en-US"/>
        </w:rPr>
      </w:pPr>
      <w:r>
        <w:rPr>
          <w:noProof/>
        </w:rPr>
        <w:lastRenderedPageBreak/>
        <w:drawing>
          <wp:anchor distT="0" distB="0" distL="114300" distR="114300" simplePos="0" relativeHeight="251662336" behindDoc="0" locked="0" layoutInCell="1" allowOverlap="1" wp14:anchorId="381DEF52" wp14:editId="26791167">
            <wp:simplePos x="0" y="0"/>
            <wp:positionH relativeFrom="column">
              <wp:posOffset>3990340</wp:posOffset>
            </wp:positionH>
            <wp:positionV relativeFrom="paragraph">
              <wp:posOffset>394067</wp:posOffset>
            </wp:positionV>
            <wp:extent cx="1338724" cy="1636143"/>
            <wp:effectExtent l="0" t="0" r="0" b="2540"/>
            <wp:wrapNone/>
            <wp:docPr id="7" name="Imagen 6" descr="Imagen que contiene Escala de tiempo&#10;&#10;Descripción generada automáticamente">
              <a:extLst xmlns:a="http://schemas.openxmlformats.org/drawingml/2006/main">
                <a:ext uri="{FF2B5EF4-FFF2-40B4-BE49-F238E27FC236}">
                  <a16:creationId xmlns:a16="http://schemas.microsoft.com/office/drawing/2014/main" id="{97CC31C3-1FDA-5BA0-3592-C5B31A8993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Imagen que contiene Escala de tiempo&#10;&#10;Descripción generada automáticamente">
                      <a:extLst>
                        <a:ext uri="{FF2B5EF4-FFF2-40B4-BE49-F238E27FC236}">
                          <a16:creationId xmlns:a16="http://schemas.microsoft.com/office/drawing/2014/main" id="{97CC31C3-1FDA-5BA0-3592-C5B31A8993F5}"/>
                        </a:ext>
                      </a:extLst>
                    </pic:cNvPr>
                    <pic:cNvPicPr>
                      <a:picLocks noChangeAspect="1"/>
                    </pic:cNvPicPr>
                  </pic:nvPicPr>
                  <pic:blipFill>
                    <a:blip r:embed="rId17"/>
                    <a:stretch>
                      <a:fillRect/>
                    </a:stretch>
                  </pic:blipFill>
                  <pic:spPr>
                    <a:xfrm>
                      <a:off x="0" y="0"/>
                      <a:ext cx="1338724" cy="1636143"/>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3991A20" wp14:editId="44902B2F">
            <wp:extent cx="5400000" cy="2552400"/>
            <wp:effectExtent l="0" t="0" r="0" b="635"/>
            <wp:docPr id="5" name="Marcador de contenido 4" descr="Imagen que contiene Gráfico&#10;&#10;Descripción generada automáticamente">
              <a:extLst xmlns:a="http://schemas.openxmlformats.org/drawingml/2006/main">
                <a:ext uri="{FF2B5EF4-FFF2-40B4-BE49-F238E27FC236}">
                  <a16:creationId xmlns:a16="http://schemas.microsoft.com/office/drawing/2014/main" id="{CA13C8C6-2506-43A6-7249-B98A008C00C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Marcador de contenido 4" descr="Imagen que contiene Gráfico&#10;&#10;Descripción generada automáticamente">
                      <a:extLst>
                        <a:ext uri="{FF2B5EF4-FFF2-40B4-BE49-F238E27FC236}">
                          <a16:creationId xmlns:a16="http://schemas.microsoft.com/office/drawing/2014/main" id="{CA13C8C6-2506-43A6-7249-B98A008C00CB}"/>
                        </a:ext>
                      </a:extLst>
                    </pic:cNvPr>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400000" cy="2552400"/>
                    </a:xfrm>
                    <a:prstGeom prst="rect">
                      <a:avLst/>
                    </a:prstGeom>
                  </pic:spPr>
                </pic:pic>
              </a:graphicData>
            </a:graphic>
          </wp:inline>
        </w:drawing>
      </w:r>
    </w:p>
    <w:p w14:paraId="2DDAB04D" w14:textId="45034E62" w:rsidR="00932649" w:rsidRDefault="00932649" w:rsidP="00932649">
      <w:pPr>
        <w:jc w:val="center"/>
        <w:rPr>
          <w:lang w:val="en-US"/>
        </w:rPr>
      </w:pPr>
    </w:p>
    <w:p w14:paraId="39AA4B7F" w14:textId="0D2F1406" w:rsidR="00932649" w:rsidRDefault="00932649" w:rsidP="00932649">
      <w:pPr>
        <w:jc w:val="center"/>
        <w:rPr>
          <w:lang w:val="en-US"/>
        </w:rPr>
      </w:pPr>
      <w:r>
        <w:rPr>
          <w:noProof/>
          <w:lang w:val="en-US"/>
        </w:rPr>
        <w:drawing>
          <wp:inline distT="0" distB="0" distL="0" distR="0" wp14:anchorId="621FD6D6" wp14:editId="7A81B378">
            <wp:extent cx="5364000" cy="2095200"/>
            <wp:effectExtent l="0" t="0" r="8255" b="635"/>
            <wp:docPr id="1358256640" name="Imagen 3" descr="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256640" name="Imagen 3" descr="Histograma&#10;&#10;Descripción generada automáticamente"/>
                    <pic:cNvPicPr>
                      <a:picLocks noChangeAspect="1" noChangeArrowheads="1"/>
                    </pic:cNvPicPr>
                  </pic:nvPicPr>
                  <pic:blipFill rotWithShape="1">
                    <a:blip r:embed="rId18">
                      <a:extLst>
                        <a:ext uri="{28A0092B-C50C-407E-A947-70E740481C1C}">
                          <a14:useLocalDpi xmlns:a14="http://schemas.microsoft.com/office/drawing/2010/main" val="0"/>
                        </a:ext>
                      </a:extLst>
                    </a:blip>
                    <a:srcRect l="711" r="883"/>
                    <a:stretch/>
                  </pic:blipFill>
                  <pic:spPr bwMode="auto">
                    <a:xfrm>
                      <a:off x="0" y="0"/>
                      <a:ext cx="5364000" cy="2095200"/>
                    </a:xfrm>
                    <a:prstGeom prst="rect">
                      <a:avLst/>
                    </a:prstGeom>
                    <a:noFill/>
                    <a:ln>
                      <a:noFill/>
                    </a:ln>
                    <a:extLst>
                      <a:ext uri="{53640926-AAD7-44D8-BBD7-CCE9431645EC}">
                        <a14:shadowObscured xmlns:a14="http://schemas.microsoft.com/office/drawing/2010/main"/>
                      </a:ext>
                    </a:extLst>
                  </pic:spPr>
                </pic:pic>
              </a:graphicData>
            </a:graphic>
          </wp:inline>
        </w:drawing>
      </w:r>
    </w:p>
    <w:p w14:paraId="551F1297" w14:textId="39428621" w:rsidR="00932649" w:rsidRPr="00932649" w:rsidRDefault="00932649" w:rsidP="00932649">
      <w:pPr>
        <w:jc w:val="center"/>
        <w:rPr>
          <w:rFonts w:ascii="Arial" w:hAnsi="Arial" w:cs="Arial"/>
          <w:sz w:val="20"/>
          <w:szCs w:val="20"/>
          <w:lang w:val="en-US"/>
        </w:rPr>
      </w:pPr>
      <w:r w:rsidRPr="00932649">
        <w:rPr>
          <w:rFonts w:ascii="Arial" w:hAnsi="Arial" w:cs="Arial"/>
          <w:b/>
          <w:bCs/>
          <w:sz w:val="20"/>
          <w:szCs w:val="20"/>
          <w:lang w:val="en-US"/>
        </w:rPr>
        <w:t xml:space="preserve">Figure </w:t>
      </w:r>
      <w:r w:rsidR="00EB5D0B">
        <w:rPr>
          <w:rFonts w:ascii="Arial" w:hAnsi="Arial" w:cs="Arial"/>
          <w:b/>
          <w:bCs/>
          <w:sz w:val="20"/>
          <w:szCs w:val="20"/>
          <w:lang w:val="en-US"/>
        </w:rPr>
        <w:t>S</w:t>
      </w:r>
      <w:r w:rsidRPr="00932649">
        <w:rPr>
          <w:rFonts w:ascii="Arial" w:hAnsi="Arial" w:cs="Arial"/>
          <w:b/>
          <w:bCs/>
          <w:sz w:val="20"/>
          <w:szCs w:val="20"/>
          <w:lang w:val="en-US"/>
        </w:rPr>
        <w:t>3</w:t>
      </w:r>
      <w:r w:rsidRPr="00932649">
        <w:rPr>
          <w:rFonts w:ascii="Arial" w:hAnsi="Arial" w:cs="Arial"/>
          <w:sz w:val="20"/>
          <w:szCs w:val="20"/>
          <w:lang w:val="en-US"/>
        </w:rPr>
        <w:t>: [M+</w:t>
      </w:r>
      <w:proofErr w:type="gramStart"/>
      <w:r w:rsidRPr="00932649">
        <w:rPr>
          <w:rFonts w:ascii="Arial" w:hAnsi="Arial" w:cs="Arial"/>
          <w:sz w:val="20"/>
          <w:szCs w:val="20"/>
          <w:lang w:val="en-US"/>
        </w:rPr>
        <w:t>H]</w:t>
      </w:r>
      <w:r w:rsidRPr="00932649">
        <w:rPr>
          <w:rFonts w:ascii="Arial" w:hAnsi="Arial" w:cs="Arial"/>
          <w:sz w:val="20"/>
          <w:szCs w:val="20"/>
          <w:vertAlign w:val="superscript"/>
          <w:lang w:val="en-US"/>
        </w:rPr>
        <w:t>+</w:t>
      </w:r>
      <w:proofErr w:type="gramEnd"/>
      <w:r w:rsidRPr="00932649">
        <w:rPr>
          <w:rFonts w:ascii="Arial" w:hAnsi="Arial" w:cs="Arial"/>
          <w:sz w:val="20"/>
          <w:szCs w:val="20"/>
          <w:lang w:val="en-US"/>
        </w:rPr>
        <w:t xml:space="preserve"> 412 for sample </w:t>
      </w:r>
      <w:r w:rsidRPr="00932649">
        <w:rPr>
          <w:rFonts w:ascii="Arial" w:hAnsi="Arial" w:cs="Arial"/>
          <w:b/>
          <w:bCs/>
          <w:sz w:val="20"/>
          <w:szCs w:val="20"/>
          <w:lang w:val="en-US"/>
        </w:rPr>
        <w:t>PB1</w:t>
      </w:r>
    </w:p>
    <w:p w14:paraId="24190153" w14:textId="77777777" w:rsidR="00932649" w:rsidRDefault="00932649" w:rsidP="00932649">
      <w:pPr>
        <w:jc w:val="center"/>
        <w:rPr>
          <w:sz w:val="18"/>
          <w:szCs w:val="18"/>
          <w:lang w:val="en-US"/>
        </w:rPr>
      </w:pPr>
    </w:p>
    <w:p w14:paraId="1E9EE66A" w14:textId="77777777" w:rsidR="00932649" w:rsidRDefault="00932649" w:rsidP="00932649">
      <w:pPr>
        <w:jc w:val="center"/>
        <w:rPr>
          <w:sz w:val="18"/>
          <w:szCs w:val="18"/>
          <w:lang w:val="en-US"/>
        </w:rPr>
      </w:pPr>
      <w:r>
        <w:rPr>
          <w:noProof/>
          <w:sz w:val="18"/>
          <w:szCs w:val="18"/>
          <w:lang w:val="en-US"/>
        </w:rPr>
        <w:drawing>
          <wp:inline distT="0" distB="0" distL="0" distR="0" wp14:anchorId="282A3323" wp14:editId="75F88ADF">
            <wp:extent cx="5494787" cy="2664983"/>
            <wp:effectExtent l="0" t="0" r="0" b="2540"/>
            <wp:docPr id="1285181609" name="Imagen 4"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181609" name="Imagen 4" descr="Imagen que contiene Gráfico&#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2630" cy="2673637"/>
                    </a:xfrm>
                    <a:prstGeom prst="rect">
                      <a:avLst/>
                    </a:prstGeom>
                    <a:noFill/>
                  </pic:spPr>
                </pic:pic>
              </a:graphicData>
            </a:graphic>
          </wp:inline>
        </w:drawing>
      </w:r>
    </w:p>
    <w:p w14:paraId="50FA4301" w14:textId="77777777" w:rsidR="00932649" w:rsidRDefault="00932649" w:rsidP="00932649">
      <w:pPr>
        <w:ind w:left="-426" w:firstLine="426"/>
        <w:jc w:val="center"/>
        <w:rPr>
          <w:sz w:val="18"/>
          <w:szCs w:val="18"/>
          <w:lang w:val="en-US"/>
        </w:rPr>
      </w:pPr>
      <w:r>
        <w:rPr>
          <w:noProof/>
        </w:rPr>
        <w:lastRenderedPageBreak/>
        <w:drawing>
          <wp:inline distT="0" distB="0" distL="0" distR="0" wp14:anchorId="5AF47FF3" wp14:editId="70DD7FB1">
            <wp:extent cx="5572028" cy="1906270"/>
            <wp:effectExtent l="0" t="0" r="0" b="0"/>
            <wp:docPr id="524762866" name="Imagen 5" descr="Histo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762866" name="Imagen 5" descr="Histograma&#10;&#10;Descripción generada automáticamente con confianza baja"/>
                    <pic:cNvPicPr>
                      <a:picLocks noChangeAspect="1" noChangeArrowheads="1"/>
                    </pic:cNvPicPr>
                  </pic:nvPicPr>
                  <pic:blipFill rotWithShape="1">
                    <a:blip r:embed="rId20">
                      <a:extLst>
                        <a:ext uri="{28A0092B-C50C-407E-A947-70E740481C1C}">
                          <a14:useLocalDpi xmlns:a14="http://schemas.microsoft.com/office/drawing/2010/main" val="0"/>
                        </a:ext>
                      </a:extLst>
                    </a:blip>
                    <a:srcRect r="1078" b="3376"/>
                    <a:stretch/>
                  </pic:blipFill>
                  <pic:spPr bwMode="auto">
                    <a:xfrm>
                      <a:off x="0" y="0"/>
                      <a:ext cx="5581927" cy="1909657"/>
                    </a:xfrm>
                    <a:prstGeom prst="rect">
                      <a:avLst/>
                    </a:prstGeom>
                    <a:noFill/>
                    <a:ln>
                      <a:noFill/>
                    </a:ln>
                    <a:extLst>
                      <a:ext uri="{53640926-AAD7-44D8-BBD7-CCE9431645EC}">
                        <a14:shadowObscured xmlns:a14="http://schemas.microsoft.com/office/drawing/2010/main"/>
                      </a:ext>
                    </a:extLst>
                  </pic:spPr>
                </pic:pic>
              </a:graphicData>
            </a:graphic>
          </wp:inline>
        </w:drawing>
      </w:r>
    </w:p>
    <w:p w14:paraId="17F1F15A" w14:textId="77777777" w:rsidR="00932649" w:rsidRDefault="00932649" w:rsidP="00932649">
      <w:pPr>
        <w:ind w:left="-426" w:firstLine="426"/>
        <w:jc w:val="center"/>
        <w:rPr>
          <w:sz w:val="18"/>
          <w:szCs w:val="18"/>
          <w:lang w:val="en-US"/>
        </w:rPr>
      </w:pPr>
    </w:p>
    <w:p w14:paraId="2BE956AE" w14:textId="45C443F8" w:rsidR="00932649" w:rsidRDefault="00932649" w:rsidP="00932649">
      <w:pPr>
        <w:jc w:val="center"/>
        <w:rPr>
          <w:sz w:val="18"/>
          <w:szCs w:val="18"/>
          <w:lang w:val="en-US"/>
        </w:rPr>
      </w:pPr>
      <w:r>
        <w:rPr>
          <w:noProof/>
        </w:rPr>
        <w:drawing>
          <wp:anchor distT="0" distB="0" distL="114300" distR="114300" simplePos="0" relativeHeight="251665408" behindDoc="0" locked="0" layoutInCell="1" allowOverlap="1" wp14:anchorId="22963183" wp14:editId="4B0B7809">
            <wp:simplePos x="0" y="0"/>
            <wp:positionH relativeFrom="column">
              <wp:posOffset>4053277</wp:posOffset>
            </wp:positionH>
            <wp:positionV relativeFrom="paragraph">
              <wp:posOffset>305909</wp:posOffset>
            </wp:positionV>
            <wp:extent cx="1374057" cy="1697974"/>
            <wp:effectExtent l="0" t="0" r="0" b="0"/>
            <wp:wrapNone/>
            <wp:docPr id="318619391" name="Imagen 7" descr="Imagen que contiene Escala de tiempo&#10;&#10;Descripción generada automáticamente">
              <a:extLst xmlns:a="http://schemas.openxmlformats.org/drawingml/2006/main">
                <a:ext uri="{FF2B5EF4-FFF2-40B4-BE49-F238E27FC236}">
                  <a16:creationId xmlns:a16="http://schemas.microsoft.com/office/drawing/2014/main" id="{8B54168B-732F-485A-2AEC-D5B102607C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619391" name="Imagen 7" descr="Imagen que contiene Escala de tiempo&#10;&#10;Descripción generada automáticamente">
                      <a:extLst>
                        <a:ext uri="{FF2B5EF4-FFF2-40B4-BE49-F238E27FC236}">
                          <a16:creationId xmlns:a16="http://schemas.microsoft.com/office/drawing/2014/main" id="{8B54168B-732F-485A-2AEC-D5B102607C67}"/>
                        </a:ext>
                      </a:extLst>
                    </pic:cNvPr>
                    <pic:cNvPicPr>
                      <a:picLocks noChangeAspect="1"/>
                    </pic:cNvPicPr>
                  </pic:nvPicPr>
                  <pic:blipFill>
                    <a:blip r:embed="rId21"/>
                    <a:stretch>
                      <a:fillRect/>
                    </a:stretch>
                  </pic:blipFill>
                  <pic:spPr>
                    <a:xfrm>
                      <a:off x="0" y="0"/>
                      <a:ext cx="1374057" cy="1697974"/>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C789126" wp14:editId="2BE9035A">
            <wp:extent cx="5400040" cy="2561590"/>
            <wp:effectExtent l="0" t="0" r="0" b="0"/>
            <wp:docPr id="4" name="Marcador de contenido 3" descr="Imagen que contiene Gráfico&#10;&#10;Descripción generada automáticamente">
              <a:extLst xmlns:a="http://schemas.openxmlformats.org/drawingml/2006/main">
                <a:ext uri="{FF2B5EF4-FFF2-40B4-BE49-F238E27FC236}">
                  <a16:creationId xmlns:a16="http://schemas.microsoft.com/office/drawing/2014/main" id="{C54A3517-184C-6E64-F4AC-67FD98DDEE9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descr="Imagen que contiene Gráfico&#10;&#10;Descripción generada automáticamente">
                      <a:extLst>
                        <a:ext uri="{FF2B5EF4-FFF2-40B4-BE49-F238E27FC236}">
                          <a16:creationId xmlns:a16="http://schemas.microsoft.com/office/drawing/2014/main" id="{C54A3517-184C-6E64-F4AC-67FD98DDEE93}"/>
                        </a:ext>
                      </a:extLst>
                    </pic:cNvPr>
                    <pic:cNvPicPr>
                      <a:picLocks noGrp="1"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2561590"/>
                    </a:xfrm>
                    <a:prstGeom prst="rect">
                      <a:avLst/>
                    </a:prstGeom>
                    <a:noFill/>
                  </pic:spPr>
                </pic:pic>
              </a:graphicData>
            </a:graphic>
          </wp:inline>
        </w:drawing>
      </w:r>
    </w:p>
    <w:p w14:paraId="31AF1878" w14:textId="77777777" w:rsidR="00932649" w:rsidRDefault="00932649" w:rsidP="00932649">
      <w:pPr>
        <w:jc w:val="center"/>
        <w:rPr>
          <w:sz w:val="18"/>
          <w:szCs w:val="18"/>
          <w:lang w:val="en-US"/>
        </w:rPr>
      </w:pPr>
    </w:p>
    <w:p w14:paraId="679F60D9" w14:textId="482060BA" w:rsidR="00932649" w:rsidRPr="00932649" w:rsidRDefault="00932649" w:rsidP="00932649">
      <w:pPr>
        <w:jc w:val="center"/>
        <w:rPr>
          <w:rFonts w:ascii="Arial" w:hAnsi="Arial" w:cs="Arial"/>
          <w:sz w:val="20"/>
          <w:szCs w:val="20"/>
          <w:lang w:val="en-US"/>
        </w:rPr>
      </w:pPr>
      <w:r w:rsidRPr="00932649">
        <w:rPr>
          <w:rFonts w:ascii="Arial" w:hAnsi="Arial" w:cs="Arial"/>
          <w:noProof/>
          <w:sz w:val="28"/>
          <w:szCs w:val="28"/>
        </w:rPr>
        <w:drawing>
          <wp:anchor distT="0" distB="0" distL="114300" distR="114300" simplePos="0" relativeHeight="251663360" behindDoc="0" locked="0" layoutInCell="1" allowOverlap="1" wp14:anchorId="5E573763" wp14:editId="52F4ABDA">
            <wp:simplePos x="0" y="0"/>
            <wp:positionH relativeFrom="column">
              <wp:posOffset>6510655</wp:posOffset>
            </wp:positionH>
            <wp:positionV relativeFrom="paragraph">
              <wp:posOffset>-4994910</wp:posOffset>
            </wp:positionV>
            <wp:extent cx="1642021" cy="2029108"/>
            <wp:effectExtent l="0" t="0" r="0" b="0"/>
            <wp:wrapNone/>
            <wp:docPr id="8" name="Imagen 7" descr="Imagen que contiene Escala de tiempo&#10;&#10;Descripción generada automáticamente">
              <a:extLst xmlns:a="http://schemas.openxmlformats.org/drawingml/2006/main">
                <a:ext uri="{FF2B5EF4-FFF2-40B4-BE49-F238E27FC236}">
                  <a16:creationId xmlns:a16="http://schemas.microsoft.com/office/drawing/2014/main" id="{8B54168B-732F-485A-2AEC-D5B102607C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Imagen que contiene Escala de tiempo&#10;&#10;Descripción generada automáticamente">
                      <a:extLst>
                        <a:ext uri="{FF2B5EF4-FFF2-40B4-BE49-F238E27FC236}">
                          <a16:creationId xmlns:a16="http://schemas.microsoft.com/office/drawing/2014/main" id="{8B54168B-732F-485A-2AEC-D5B102607C67}"/>
                        </a:ext>
                      </a:extLst>
                    </pic:cNvPr>
                    <pic:cNvPicPr>
                      <a:picLocks noChangeAspect="1"/>
                    </pic:cNvPicPr>
                  </pic:nvPicPr>
                  <pic:blipFill>
                    <a:blip r:embed="rId21"/>
                    <a:stretch>
                      <a:fillRect/>
                    </a:stretch>
                  </pic:blipFill>
                  <pic:spPr>
                    <a:xfrm>
                      <a:off x="0" y="0"/>
                      <a:ext cx="1642021" cy="2029108"/>
                    </a:xfrm>
                    <a:prstGeom prst="rect">
                      <a:avLst/>
                    </a:prstGeom>
                  </pic:spPr>
                </pic:pic>
              </a:graphicData>
            </a:graphic>
          </wp:anchor>
        </w:drawing>
      </w:r>
      <w:r w:rsidRPr="00932649">
        <w:rPr>
          <w:rFonts w:ascii="Arial" w:hAnsi="Arial" w:cs="Arial"/>
          <w:b/>
          <w:bCs/>
          <w:sz w:val="20"/>
          <w:szCs w:val="20"/>
          <w:lang w:val="en-US"/>
        </w:rPr>
        <w:t xml:space="preserve">Figure </w:t>
      </w:r>
      <w:r w:rsidR="00EB5D0B">
        <w:rPr>
          <w:rFonts w:ascii="Arial" w:hAnsi="Arial" w:cs="Arial"/>
          <w:b/>
          <w:bCs/>
          <w:sz w:val="20"/>
          <w:szCs w:val="20"/>
          <w:lang w:val="en-US"/>
        </w:rPr>
        <w:t>S</w:t>
      </w:r>
      <w:r w:rsidRPr="00932649">
        <w:rPr>
          <w:rFonts w:ascii="Arial" w:hAnsi="Arial" w:cs="Arial"/>
          <w:b/>
          <w:bCs/>
          <w:sz w:val="20"/>
          <w:szCs w:val="20"/>
          <w:lang w:val="en-US"/>
        </w:rPr>
        <w:t>4</w:t>
      </w:r>
      <w:r w:rsidRPr="00932649">
        <w:rPr>
          <w:rFonts w:ascii="Arial" w:hAnsi="Arial" w:cs="Arial"/>
          <w:sz w:val="20"/>
          <w:szCs w:val="20"/>
          <w:lang w:val="en-US"/>
        </w:rPr>
        <w:t>: [M+</w:t>
      </w:r>
      <w:proofErr w:type="gramStart"/>
      <w:r w:rsidRPr="00932649">
        <w:rPr>
          <w:rFonts w:ascii="Arial" w:hAnsi="Arial" w:cs="Arial"/>
          <w:sz w:val="20"/>
          <w:szCs w:val="20"/>
          <w:lang w:val="en-US"/>
        </w:rPr>
        <w:t>H]</w:t>
      </w:r>
      <w:r w:rsidRPr="00932649">
        <w:rPr>
          <w:rFonts w:ascii="Arial" w:hAnsi="Arial" w:cs="Arial"/>
          <w:sz w:val="20"/>
          <w:szCs w:val="20"/>
          <w:vertAlign w:val="superscript"/>
          <w:lang w:val="en-US"/>
        </w:rPr>
        <w:t>+</w:t>
      </w:r>
      <w:proofErr w:type="gramEnd"/>
      <w:r w:rsidRPr="00932649">
        <w:rPr>
          <w:rFonts w:ascii="Arial" w:hAnsi="Arial" w:cs="Arial"/>
          <w:sz w:val="20"/>
          <w:szCs w:val="20"/>
          <w:lang w:val="en-US"/>
        </w:rPr>
        <w:t xml:space="preserve"> 412 for samples PB1 for sample </w:t>
      </w:r>
      <w:r w:rsidRPr="00932649">
        <w:rPr>
          <w:rFonts w:ascii="Arial" w:hAnsi="Arial" w:cs="Arial"/>
          <w:b/>
          <w:bCs/>
          <w:sz w:val="20"/>
          <w:szCs w:val="20"/>
          <w:lang w:val="en-US"/>
        </w:rPr>
        <w:t>IQS016</w:t>
      </w:r>
    </w:p>
    <w:p w14:paraId="66FCFDEA" w14:textId="77777777" w:rsidR="00932649" w:rsidRDefault="00932649" w:rsidP="00DF7808">
      <w:pPr>
        <w:pStyle w:val="Sinespaciado"/>
        <w:ind w:left="357"/>
        <w:rPr>
          <w:rFonts w:ascii="Arial" w:hAnsi="Arial" w:cs="Arial"/>
          <w:bCs/>
          <w:sz w:val="20"/>
          <w:szCs w:val="20"/>
          <w:lang w:val="en-US"/>
        </w:rPr>
      </w:pPr>
    </w:p>
    <w:p w14:paraId="4E3F6155" w14:textId="4F897291" w:rsidR="00DF7808" w:rsidRDefault="00DF7808" w:rsidP="00DF7808">
      <w:pPr>
        <w:pStyle w:val="Sinespaciado"/>
        <w:ind w:left="357"/>
        <w:rPr>
          <w:rFonts w:ascii="Arial" w:hAnsi="Arial" w:cs="Arial"/>
          <w:bCs/>
          <w:sz w:val="20"/>
          <w:szCs w:val="20"/>
          <w:lang w:val="en-US"/>
        </w:rPr>
      </w:pPr>
      <w:r>
        <w:rPr>
          <w:rFonts w:ascii="Arial" w:hAnsi="Arial" w:cs="Arial"/>
          <w:bCs/>
          <w:sz w:val="20"/>
          <w:szCs w:val="20"/>
          <w:lang w:val="en-US"/>
        </w:rPr>
        <w:br w:type="page"/>
      </w:r>
    </w:p>
    <w:p w14:paraId="2387CA38" w14:textId="239AB2F3" w:rsidR="006D7401" w:rsidRPr="006D7401" w:rsidRDefault="006D7401" w:rsidP="00E31A83">
      <w:pPr>
        <w:pStyle w:val="Sinespaciado"/>
        <w:numPr>
          <w:ilvl w:val="1"/>
          <w:numId w:val="4"/>
        </w:numPr>
        <w:spacing w:before="460" w:after="230" w:line="240" w:lineRule="atLeast"/>
        <w:rPr>
          <w:rFonts w:ascii="Arial" w:hAnsi="Arial" w:cs="Arial"/>
          <w:b/>
          <w:sz w:val="20"/>
          <w:szCs w:val="20"/>
          <w:lang w:val="en-US"/>
        </w:rPr>
      </w:pPr>
      <w:bookmarkStart w:id="2" w:name="_Hlk156300771"/>
      <w:r w:rsidRPr="006D7401">
        <w:rPr>
          <w:rFonts w:ascii="Arial" w:hAnsi="Arial" w:cs="Arial"/>
          <w:b/>
          <w:sz w:val="20"/>
          <w:szCs w:val="20"/>
          <w:lang w:val="en-US"/>
        </w:rPr>
        <w:lastRenderedPageBreak/>
        <w:t>X-ray powder diffraction analysis</w:t>
      </w:r>
      <w:r w:rsidR="00C836D7">
        <w:rPr>
          <w:rFonts w:ascii="Arial" w:hAnsi="Arial" w:cs="Arial"/>
          <w:b/>
          <w:sz w:val="20"/>
          <w:szCs w:val="20"/>
          <w:lang w:val="en-US"/>
        </w:rPr>
        <w:t xml:space="preserve"> of IQS016 and PB1</w:t>
      </w:r>
      <w:bookmarkEnd w:id="2"/>
    </w:p>
    <w:p w14:paraId="10D36D55" w14:textId="22C7C7DC" w:rsidR="006D7401" w:rsidRPr="006D7401" w:rsidRDefault="006D7401" w:rsidP="006D7401">
      <w:pPr>
        <w:pStyle w:val="Default"/>
        <w:ind w:left="426"/>
        <w:rPr>
          <w:rFonts w:ascii="Arial" w:hAnsi="Arial" w:cs="Arial"/>
          <w:b/>
          <w:bCs/>
          <w:sz w:val="20"/>
          <w:szCs w:val="20"/>
          <w:lang w:val="en-US"/>
        </w:rPr>
      </w:pPr>
      <w:r w:rsidRPr="006D7401">
        <w:rPr>
          <w:rFonts w:ascii="Arial" w:hAnsi="Arial" w:cs="Arial"/>
          <w:b/>
          <w:bCs/>
          <w:sz w:val="20"/>
          <w:szCs w:val="20"/>
          <w:lang w:val="en-US"/>
        </w:rPr>
        <w:t xml:space="preserve">Sample preparation: </w:t>
      </w:r>
    </w:p>
    <w:p w14:paraId="1A16126C" w14:textId="77777777" w:rsidR="006D7401" w:rsidRDefault="006D7401" w:rsidP="006D7401">
      <w:pPr>
        <w:pStyle w:val="Default"/>
        <w:ind w:left="426"/>
        <w:jc w:val="both"/>
        <w:rPr>
          <w:rFonts w:ascii="Arial" w:hAnsi="Arial" w:cs="Arial"/>
          <w:sz w:val="20"/>
          <w:szCs w:val="20"/>
          <w:lang w:val="en-US"/>
        </w:rPr>
      </w:pPr>
      <w:r w:rsidRPr="006D7401">
        <w:rPr>
          <w:rFonts w:ascii="Arial" w:hAnsi="Arial" w:cs="Arial"/>
          <w:sz w:val="20"/>
          <w:szCs w:val="20"/>
          <w:lang w:val="en-US"/>
        </w:rPr>
        <w:t xml:space="preserve">Parts of the submitted powder materials were sandwiched between films of polyester of 3.6 microns of thickness. </w:t>
      </w:r>
    </w:p>
    <w:p w14:paraId="27317154" w14:textId="77777777" w:rsidR="00B33B1B" w:rsidRPr="006D7401" w:rsidRDefault="00B33B1B" w:rsidP="006D7401">
      <w:pPr>
        <w:pStyle w:val="Default"/>
        <w:ind w:left="426"/>
        <w:jc w:val="both"/>
        <w:rPr>
          <w:rFonts w:ascii="Arial" w:hAnsi="Arial" w:cs="Arial"/>
          <w:sz w:val="20"/>
          <w:szCs w:val="20"/>
          <w:lang w:val="en-US"/>
        </w:rPr>
      </w:pPr>
    </w:p>
    <w:p w14:paraId="5BCD8A15" w14:textId="77777777" w:rsidR="006D7401" w:rsidRPr="006D7401" w:rsidRDefault="006D7401" w:rsidP="006D7401">
      <w:pPr>
        <w:pStyle w:val="Default"/>
        <w:ind w:left="426"/>
        <w:rPr>
          <w:rFonts w:ascii="Arial" w:hAnsi="Arial" w:cs="Arial"/>
          <w:b/>
          <w:bCs/>
          <w:sz w:val="20"/>
          <w:szCs w:val="20"/>
          <w:lang w:val="en-US"/>
        </w:rPr>
      </w:pPr>
      <w:r w:rsidRPr="006D7401">
        <w:rPr>
          <w:rFonts w:ascii="Arial" w:hAnsi="Arial" w:cs="Arial"/>
          <w:b/>
          <w:bCs/>
          <w:sz w:val="20"/>
          <w:szCs w:val="20"/>
          <w:lang w:val="en-US"/>
        </w:rPr>
        <w:t xml:space="preserve">Instrument and experimental conditions: </w:t>
      </w:r>
    </w:p>
    <w:p w14:paraId="77372117" w14:textId="6EA94FC4" w:rsidR="006D7401" w:rsidRPr="006D7401" w:rsidRDefault="006D7401" w:rsidP="006D7401">
      <w:pPr>
        <w:pStyle w:val="Default"/>
        <w:ind w:left="426"/>
        <w:jc w:val="both"/>
        <w:rPr>
          <w:rFonts w:ascii="Arial" w:hAnsi="Arial" w:cs="Arial"/>
          <w:sz w:val="20"/>
          <w:szCs w:val="20"/>
          <w:lang w:val="en-US"/>
        </w:rPr>
      </w:pPr>
      <w:proofErr w:type="spellStart"/>
      <w:r w:rsidRPr="006D7401">
        <w:rPr>
          <w:rFonts w:ascii="Arial" w:hAnsi="Arial" w:cs="Arial"/>
          <w:i/>
          <w:iCs/>
          <w:sz w:val="20"/>
          <w:szCs w:val="20"/>
          <w:lang w:val="en-US"/>
        </w:rPr>
        <w:t>PANalytical</w:t>
      </w:r>
      <w:proofErr w:type="spellEnd"/>
      <w:r w:rsidRPr="006D7401">
        <w:rPr>
          <w:rFonts w:ascii="Arial" w:hAnsi="Arial" w:cs="Arial"/>
          <w:i/>
          <w:iCs/>
          <w:sz w:val="20"/>
          <w:szCs w:val="20"/>
          <w:lang w:val="en-US"/>
        </w:rPr>
        <w:t xml:space="preserve"> </w:t>
      </w:r>
      <w:proofErr w:type="spellStart"/>
      <w:r w:rsidRPr="006D7401">
        <w:rPr>
          <w:rFonts w:ascii="Arial" w:hAnsi="Arial" w:cs="Arial"/>
          <w:i/>
          <w:iCs/>
          <w:sz w:val="20"/>
          <w:szCs w:val="20"/>
          <w:lang w:val="en-US"/>
        </w:rPr>
        <w:t>X’Pert</w:t>
      </w:r>
      <w:proofErr w:type="spellEnd"/>
      <w:r w:rsidRPr="006D7401">
        <w:rPr>
          <w:rFonts w:ascii="Arial" w:hAnsi="Arial" w:cs="Arial"/>
          <w:i/>
          <w:iCs/>
          <w:sz w:val="20"/>
          <w:szCs w:val="20"/>
          <w:lang w:val="en-US"/>
        </w:rPr>
        <w:t xml:space="preserve"> PRO MPD </w:t>
      </w:r>
      <w:r w:rsidRPr="006D7401">
        <w:rPr>
          <w:rFonts w:ascii="Arial" w:hAnsi="Arial" w:cs="Arial"/>
          <w:sz w:val="20"/>
          <w:szCs w:val="20"/>
          <w:lang w:val="en-US"/>
        </w:rPr>
        <w:t>θ</w:t>
      </w:r>
      <w:r w:rsidRPr="006D7401">
        <w:rPr>
          <w:rFonts w:ascii="Arial" w:hAnsi="Arial" w:cs="Arial"/>
          <w:i/>
          <w:iCs/>
          <w:sz w:val="20"/>
          <w:szCs w:val="20"/>
          <w:lang w:val="en-US"/>
        </w:rPr>
        <w:t>/</w:t>
      </w:r>
      <w:r w:rsidRPr="006D7401">
        <w:rPr>
          <w:rFonts w:ascii="Arial" w:hAnsi="Arial" w:cs="Arial"/>
          <w:sz w:val="20"/>
          <w:szCs w:val="20"/>
          <w:lang w:val="en-US"/>
        </w:rPr>
        <w:t>θ powder diffractometer of 240 millimeters of radius, in a configuration of convergent beam with a focalizing mirror and a transmission geometry with flat samples sandwiched between low absorbing films</w:t>
      </w:r>
      <w:r w:rsidR="00C97143">
        <w:rPr>
          <w:rFonts w:ascii="Arial" w:hAnsi="Arial" w:cs="Arial"/>
          <w:sz w:val="20"/>
          <w:szCs w:val="20"/>
          <w:lang w:val="en-US"/>
        </w:rPr>
        <w:t>.</w:t>
      </w:r>
    </w:p>
    <w:p w14:paraId="18FD6AEA" w14:textId="77777777" w:rsidR="006D7401" w:rsidRPr="006D7401" w:rsidRDefault="006D7401" w:rsidP="006D7401">
      <w:pPr>
        <w:pStyle w:val="Default"/>
        <w:ind w:left="426"/>
        <w:rPr>
          <w:rFonts w:ascii="Arial" w:hAnsi="Arial" w:cs="Arial"/>
          <w:sz w:val="20"/>
          <w:szCs w:val="20"/>
          <w:lang w:val="en-US"/>
        </w:rPr>
      </w:pPr>
      <w:r w:rsidRPr="006D7401">
        <w:rPr>
          <w:rFonts w:ascii="Arial" w:hAnsi="Arial" w:cs="Arial"/>
          <w:sz w:val="20"/>
          <w:szCs w:val="20"/>
          <w:lang w:val="en-US"/>
        </w:rPr>
        <w:t xml:space="preserve">Cu Kα radiation (λ = 1.5418 Å). </w:t>
      </w:r>
    </w:p>
    <w:p w14:paraId="4CFB5AB7" w14:textId="77777777" w:rsidR="006D7401" w:rsidRPr="006D7401" w:rsidRDefault="006D7401" w:rsidP="006D7401">
      <w:pPr>
        <w:pStyle w:val="Default"/>
        <w:ind w:left="426"/>
        <w:rPr>
          <w:rFonts w:ascii="Arial" w:hAnsi="Arial" w:cs="Arial"/>
          <w:sz w:val="20"/>
          <w:szCs w:val="20"/>
          <w:lang w:val="en-US"/>
        </w:rPr>
      </w:pPr>
      <w:r w:rsidRPr="006D7401">
        <w:rPr>
          <w:rFonts w:ascii="Arial" w:hAnsi="Arial" w:cs="Arial"/>
          <w:sz w:val="20"/>
          <w:szCs w:val="20"/>
          <w:lang w:val="en-US"/>
        </w:rPr>
        <w:t xml:space="preserve">Work power: 45 kV – 40 mA. </w:t>
      </w:r>
    </w:p>
    <w:p w14:paraId="61D3F1CD" w14:textId="4B315B03" w:rsidR="006D7401" w:rsidRPr="006D7401" w:rsidRDefault="006D7401" w:rsidP="006D7401">
      <w:pPr>
        <w:pStyle w:val="Default"/>
        <w:ind w:left="426"/>
        <w:rPr>
          <w:rFonts w:ascii="Arial" w:hAnsi="Arial" w:cs="Arial"/>
          <w:sz w:val="20"/>
          <w:szCs w:val="20"/>
          <w:lang w:val="en-US"/>
        </w:rPr>
      </w:pPr>
      <w:r w:rsidRPr="006D7401">
        <w:rPr>
          <w:rFonts w:ascii="Arial" w:hAnsi="Arial" w:cs="Arial"/>
          <w:sz w:val="20"/>
          <w:szCs w:val="20"/>
          <w:lang w:val="en-US"/>
        </w:rPr>
        <w:t xml:space="preserve">Incident beam slits defining a beam height of 0.4 </w:t>
      </w:r>
      <w:r w:rsidR="00C97143" w:rsidRPr="006D7401">
        <w:rPr>
          <w:rFonts w:ascii="Arial" w:hAnsi="Arial" w:cs="Arial"/>
          <w:sz w:val="20"/>
          <w:szCs w:val="20"/>
          <w:lang w:val="en-US"/>
        </w:rPr>
        <w:t>millimeters.</w:t>
      </w:r>
      <w:r w:rsidRPr="006D7401">
        <w:rPr>
          <w:rFonts w:ascii="Arial" w:hAnsi="Arial" w:cs="Arial"/>
          <w:sz w:val="20"/>
          <w:szCs w:val="20"/>
          <w:lang w:val="en-US"/>
        </w:rPr>
        <w:t xml:space="preserve"> </w:t>
      </w:r>
    </w:p>
    <w:p w14:paraId="1AF01EB7" w14:textId="77777777" w:rsidR="006D7401" w:rsidRPr="006D7401" w:rsidRDefault="006D7401" w:rsidP="006D7401">
      <w:pPr>
        <w:pStyle w:val="Default"/>
        <w:ind w:left="426"/>
        <w:rPr>
          <w:rFonts w:ascii="Arial" w:hAnsi="Arial" w:cs="Arial"/>
          <w:sz w:val="20"/>
          <w:szCs w:val="20"/>
          <w:lang w:val="en-US"/>
        </w:rPr>
      </w:pPr>
      <w:r w:rsidRPr="006D7401">
        <w:rPr>
          <w:rFonts w:ascii="Arial" w:hAnsi="Arial" w:cs="Arial"/>
          <w:sz w:val="20"/>
          <w:szCs w:val="20"/>
          <w:lang w:val="en-US"/>
        </w:rPr>
        <w:t xml:space="preserve">Incident and diffracted beam 0.02 radians </w:t>
      </w:r>
      <w:r w:rsidRPr="006D7401">
        <w:rPr>
          <w:rFonts w:ascii="Arial" w:hAnsi="Arial" w:cs="Arial"/>
          <w:i/>
          <w:iCs/>
          <w:sz w:val="20"/>
          <w:szCs w:val="20"/>
          <w:lang w:val="en-US"/>
        </w:rPr>
        <w:t xml:space="preserve">Soller </w:t>
      </w:r>
      <w:r w:rsidRPr="006D7401">
        <w:rPr>
          <w:rFonts w:ascii="Arial" w:hAnsi="Arial" w:cs="Arial"/>
          <w:sz w:val="20"/>
          <w:szCs w:val="20"/>
          <w:lang w:val="en-US"/>
        </w:rPr>
        <w:t xml:space="preserve">slits </w:t>
      </w:r>
    </w:p>
    <w:p w14:paraId="08D712C6" w14:textId="77777777" w:rsidR="006D7401" w:rsidRPr="006D7401" w:rsidRDefault="006D7401" w:rsidP="006D7401">
      <w:pPr>
        <w:pStyle w:val="Default"/>
        <w:ind w:left="426"/>
        <w:rPr>
          <w:rFonts w:ascii="Arial" w:hAnsi="Arial" w:cs="Arial"/>
          <w:sz w:val="20"/>
          <w:szCs w:val="20"/>
          <w:lang w:val="en-US"/>
        </w:rPr>
      </w:pPr>
      <w:proofErr w:type="spellStart"/>
      <w:r w:rsidRPr="006D7401">
        <w:rPr>
          <w:rFonts w:ascii="Arial" w:hAnsi="Arial" w:cs="Arial"/>
          <w:i/>
          <w:iCs/>
          <w:sz w:val="20"/>
          <w:szCs w:val="20"/>
          <w:lang w:val="en-US"/>
        </w:rPr>
        <w:t>PIXcel</w:t>
      </w:r>
      <w:proofErr w:type="spellEnd"/>
      <w:r w:rsidRPr="006D7401">
        <w:rPr>
          <w:rFonts w:ascii="Arial" w:hAnsi="Arial" w:cs="Arial"/>
          <w:i/>
          <w:iCs/>
          <w:sz w:val="20"/>
          <w:szCs w:val="20"/>
          <w:lang w:val="en-US"/>
        </w:rPr>
        <w:t xml:space="preserve"> </w:t>
      </w:r>
      <w:r w:rsidRPr="006D7401">
        <w:rPr>
          <w:rFonts w:ascii="Arial" w:hAnsi="Arial" w:cs="Arial"/>
          <w:sz w:val="20"/>
          <w:szCs w:val="20"/>
          <w:lang w:val="en-US"/>
        </w:rPr>
        <w:t xml:space="preserve">detector: Active length = 3.347 º. </w:t>
      </w:r>
    </w:p>
    <w:p w14:paraId="443137D3" w14:textId="3DF7E390" w:rsidR="006D7401" w:rsidRDefault="006D7401" w:rsidP="006D7401">
      <w:pPr>
        <w:pStyle w:val="Sinespaciado"/>
        <w:ind w:left="426"/>
        <w:rPr>
          <w:rFonts w:ascii="Arial" w:hAnsi="Arial" w:cs="Arial"/>
          <w:sz w:val="20"/>
          <w:szCs w:val="20"/>
          <w:lang w:val="en-US"/>
        </w:rPr>
      </w:pPr>
      <w:r w:rsidRPr="006D7401">
        <w:rPr>
          <w:rFonts w:ascii="Arial" w:hAnsi="Arial" w:cs="Arial"/>
          <w:sz w:val="20"/>
          <w:szCs w:val="20"/>
          <w:lang w:val="en-US"/>
        </w:rPr>
        <w:t>2θ scans from 2 to 60 º2θ with a step size of 0.026 º2θ and a measuring time of 300 seconds per step.</w:t>
      </w:r>
    </w:p>
    <w:p w14:paraId="67A35F1C" w14:textId="77777777" w:rsidR="00B33B1B" w:rsidRDefault="00B33B1B" w:rsidP="006D7401">
      <w:pPr>
        <w:pStyle w:val="Sinespaciado"/>
        <w:ind w:left="426"/>
        <w:rPr>
          <w:rFonts w:ascii="Arial" w:hAnsi="Arial" w:cs="Arial"/>
          <w:sz w:val="20"/>
          <w:szCs w:val="20"/>
          <w:lang w:val="en-US"/>
        </w:rPr>
      </w:pPr>
    </w:p>
    <w:p w14:paraId="3449F50E" w14:textId="77777777" w:rsidR="00231F8C" w:rsidRDefault="00231F8C" w:rsidP="00231F8C">
      <w:pPr>
        <w:pStyle w:val="Sinespaciado"/>
        <w:ind w:left="426"/>
        <w:rPr>
          <w:rFonts w:ascii="Arial" w:hAnsi="Arial" w:cs="Arial"/>
          <w:bCs/>
          <w:sz w:val="20"/>
          <w:szCs w:val="20"/>
          <w:lang w:val="en-US"/>
        </w:rPr>
      </w:pPr>
      <w:r w:rsidRPr="00EB5D0B">
        <w:rPr>
          <w:rFonts w:ascii="Arial" w:hAnsi="Arial" w:cs="Arial"/>
          <w:b/>
          <w:sz w:val="20"/>
          <w:szCs w:val="20"/>
          <w:lang w:val="en-US"/>
        </w:rPr>
        <w:t>Table S2</w:t>
      </w:r>
      <w:r>
        <w:rPr>
          <w:rFonts w:ascii="Arial" w:hAnsi="Arial" w:cs="Arial"/>
          <w:bCs/>
          <w:sz w:val="20"/>
          <w:szCs w:val="20"/>
          <w:lang w:val="en-US"/>
        </w:rPr>
        <w:t>:</w:t>
      </w:r>
      <w:r w:rsidRPr="00B33B1B">
        <w:rPr>
          <w:rFonts w:ascii="Arial" w:hAnsi="Arial" w:cs="Arial"/>
          <w:bCs/>
          <w:sz w:val="20"/>
          <w:szCs w:val="20"/>
          <w:lang w:val="en-US"/>
        </w:rPr>
        <w:t xml:space="preserve"> </w:t>
      </w:r>
      <w:r>
        <w:rPr>
          <w:rFonts w:ascii="Arial" w:hAnsi="Arial" w:cs="Arial"/>
          <w:bCs/>
          <w:sz w:val="20"/>
          <w:szCs w:val="20"/>
          <w:lang w:val="en-US"/>
        </w:rPr>
        <w:t>P</w:t>
      </w:r>
      <w:r w:rsidRPr="00B33B1B">
        <w:rPr>
          <w:rFonts w:ascii="Arial" w:hAnsi="Arial" w:cs="Arial"/>
          <w:bCs/>
          <w:sz w:val="20"/>
          <w:szCs w:val="20"/>
          <w:lang w:val="en-US"/>
        </w:rPr>
        <w:t xml:space="preserve">eak list for sample </w:t>
      </w:r>
      <w:r w:rsidRPr="00EB5D0B">
        <w:rPr>
          <w:rFonts w:ascii="Arial" w:hAnsi="Arial" w:cs="Arial"/>
          <w:b/>
          <w:sz w:val="20"/>
          <w:szCs w:val="20"/>
          <w:lang w:val="en-US"/>
        </w:rPr>
        <w:t>PB1</w:t>
      </w:r>
      <w:r w:rsidRPr="00B33B1B">
        <w:rPr>
          <w:rFonts w:ascii="Arial" w:hAnsi="Arial" w:cs="Arial"/>
          <w:bCs/>
          <w:i/>
          <w:iCs/>
          <w:sz w:val="20"/>
          <w:szCs w:val="20"/>
          <w:lang w:val="en-US"/>
        </w:rPr>
        <w:t xml:space="preserve"> </w:t>
      </w:r>
      <w:r w:rsidRPr="00B33B1B">
        <w:rPr>
          <w:rFonts w:ascii="Arial" w:hAnsi="Arial" w:cs="Arial"/>
          <w:bCs/>
          <w:sz w:val="20"/>
          <w:szCs w:val="20"/>
          <w:lang w:val="en-US"/>
        </w:rPr>
        <w:t>from 2 to 40 º2θ</w:t>
      </w:r>
    </w:p>
    <w:p w14:paraId="5F85A066" w14:textId="7F711561" w:rsidR="00B33B1B" w:rsidRDefault="00B33B1B" w:rsidP="006D7401">
      <w:pPr>
        <w:pStyle w:val="Sinespaciado"/>
        <w:ind w:left="426"/>
        <w:rPr>
          <w:rFonts w:ascii="Arial" w:hAnsi="Arial" w:cs="Arial"/>
          <w:bCs/>
          <w:sz w:val="20"/>
          <w:szCs w:val="20"/>
          <w:lang w:val="en-US"/>
        </w:rPr>
      </w:pPr>
    </w:p>
    <w:p w14:paraId="612AE09C" w14:textId="4CEF57B0" w:rsidR="00EB5D0B" w:rsidRDefault="00EB5D0B" w:rsidP="006D7401">
      <w:pPr>
        <w:pStyle w:val="Sinespaciado"/>
        <w:ind w:left="426"/>
        <w:rPr>
          <w:rFonts w:ascii="Arial" w:hAnsi="Arial" w:cs="Arial"/>
          <w:bCs/>
          <w:sz w:val="20"/>
          <w:szCs w:val="20"/>
          <w:lang w:val="en-US"/>
        </w:rPr>
      </w:pPr>
      <w:r w:rsidRPr="00B33B1B">
        <w:rPr>
          <w:rFonts w:ascii="Arial" w:hAnsi="Arial" w:cs="Arial"/>
          <w:bCs/>
          <w:noProof/>
          <w:sz w:val="20"/>
          <w:szCs w:val="20"/>
          <w:lang w:val="en-US"/>
        </w:rPr>
        <w:drawing>
          <wp:anchor distT="0" distB="0" distL="114300" distR="114300" simplePos="0" relativeHeight="251658240" behindDoc="0" locked="0" layoutInCell="1" allowOverlap="1" wp14:anchorId="1F4FC858" wp14:editId="1EE85961">
            <wp:simplePos x="0" y="0"/>
            <wp:positionH relativeFrom="column">
              <wp:posOffset>414107</wp:posOffset>
            </wp:positionH>
            <wp:positionV relativeFrom="paragraph">
              <wp:posOffset>6175</wp:posOffset>
            </wp:positionV>
            <wp:extent cx="1843200" cy="4806000"/>
            <wp:effectExtent l="0" t="0" r="5080" b="0"/>
            <wp:wrapNone/>
            <wp:docPr id="570067142"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067142" name="Imagen 1" descr="Tabl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1843200" cy="4806000"/>
                    </a:xfrm>
                    <a:prstGeom prst="rect">
                      <a:avLst/>
                    </a:prstGeom>
                  </pic:spPr>
                </pic:pic>
              </a:graphicData>
            </a:graphic>
            <wp14:sizeRelH relativeFrom="margin">
              <wp14:pctWidth>0</wp14:pctWidth>
            </wp14:sizeRelH>
            <wp14:sizeRelV relativeFrom="margin">
              <wp14:pctHeight>0</wp14:pctHeight>
            </wp14:sizeRelV>
          </wp:anchor>
        </w:drawing>
      </w:r>
    </w:p>
    <w:p w14:paraId="6EB22E6D" w14:textId="518C76D9" w:rsidR="00EB5D0B" w:rsidRDefault="00EB5D0B" w:rsidP="006D7401">
      <w:pPr>
        <w:pStyle w:val="Sinespaciado"/>
        <w:ind w:left="426"/>
        <w:rPr>
          <w:rFonts w:ascii="Arial" w:hAnsi="Arial" w:cs="Arial"/>
          <w:bCs/>
          <w:sz w:val="20"/>
          <w:szCs w:val="20"/>
          <w:lang w:val="en-US"/>
        </w:rPr>
      </w:pPr>
      <w:r w:rsidRPr="00B33B1B">
        <w:rPr>
          <w:rFonts w:ascii="Arial" w:hAnsi="Arial" w:cs="Arial"/>
          <w:bCs/>
          <w:noProof/>
          <w:sz w:val="20"/>
          <w:szCs w:val="20"/>
          <w:lang w:val="en-US"/>
        </w:rPr>
        <w:drawing>
          <wp:anchor distT="0" distB="0" distL="114300" distR="114300" simplePos="0" relativeHeight="251659264" behindDoc="0" locked="0" layoutInCell="1" allowOverlap="1" wp14:anchorId="407AEEB2" wp14:editId="3C4A91BF">
            <wp:simplePos x="0" y="0"/>
            <wp:positionH relativeFrom="column">
              <wp:posOffset>2308794</wp:posOffset>
            </wp:positionH>
            <wp:positionV relativeFrom="paragraph">
              <wp:posOffset>17649</wp:posOffset>
            </wp:positionV>
            <wp:extent cx="1803600" cy="3679200"/>
            <wp:effectExtent l="0" t="0" r="6350" b="0"/>
            <wp:wrapNone/>
            <wp:docPr id="581803206"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803206" name="Imagen 1" descr="Tabla&#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1803600" cy="3679200"/>
                    </a:xfrm>
                    <a:prstGeom prst="rect">
                      <a:avLst/>
                    </a:prstGeom>
                  </pic:spPr>
                </pic:pic>
              </a:graphicData>
            </a:graphic>
            <wp14:sizeRelH relativeFrom="margin">
              <wp14:pctWidth>0</wp14:pctWidth>
            </wp14:sizeRelH>
            <wp14:sizeRelV relativeFrom="margin">
              <wp14:pctHeight>0</wp14:pctHeight>
            </wp14:sizeRelV>
          </wp:anchor>
        </w:drawing>
      </w:r>
    </w:p>
    <w:p w14:paraId="14176E36" w14:textId="58EBABA8" w:rsidR="00EB5D0B" w:rsidRDefault="00EB5D0B" w:rsidP="006D7401">
      <w:pPr>
        <w:pStyle w:val="Sinespaciado"/>
        <w:ind w:left="426"/>
        <w:rPr>
          <w:rFonts w:ascii="Arial" w:hAnsi="Arial" w:cs="Arial"/>
          <w:bCs/>
          <w:sz w:val="20"/>
          <w:szCs w:val="20"/>
          <w:lang w:val="en-US"/>
        </w:rPr>
      </w:pPr>
    </w:p>
    <w:p w14:paraId="2BBD6E81" w14:textId="2C5AD264" w:rsidR="00EB5D0B" w:rsidRDefault="00EB5D0B" w:rsidP="006D7401">
      <w:pPr>
        <w:pStyle w:val="Sinespaciado"/>
        <w:ind w:left="426"/>
        <w:rPr>
          <w:rFonts w:ascii="Arial" w:hAnsi="Arial" w:cs="Arial"/>
          <w:bCs/>
          <w:sz w:val="20"/>
          <w:szCs w:val="20"/>
          <w:lang w:val="en-US"/>
        </w:rPr>
      </w:pPr>
    </w:p>
    <w:p w14:paraId="000585EC" w14:textId="5359305A" w:rsidR="00EB5D0B" w:rsidRDefault="00EB5D0B" w:rsidP="006D7401">
      <w:pPr>
        <w:pStyle w:val="Sinespaciado"/>
        <w:ind w:left="426"/>
        <w:rPr>
          <w:rFonts w:ascii="Arial" w:hAnsi="Arial" w:cs="Arial"/>
          <w:bCs/>
          <w:sz w:val="20"/>
          <w:szCs w:val="20"/>
          <w:lang w:val="en-US"/>
        </w:rPr>
      </w:pPr>
    </w:p>
    <w:p w14:paraId="6EC2F85E" w14:textId="2732795D" w:rsidR="00EB5D0B" w:rsidRDefault="00EB5D0B" w:rsidP="006D7401">
      <w:pPr>
        <w:pStyle w:val="Sinespaciado"/>
        <w:ind w:left="426"/>
        <w:rPr>
          <w:rFonts w:ascii="Arial" w:hAnsi="Arial" w:cs="Arial"/>
          <w:bCs/>
          <w:sz w:val="20"/>
          <w:szCs w:val="20"/>
          <w:lang w:val="en-US"/>
        </w:rPr>
      </w:pPr>
    </w:p>
    <w:p w14:paraId="68930DC0" w14:textId="6D28E3DD" w:rsidR="00EB5D0B" w:rsidRDefault="00EB5D0B" w:rsidP="006D7401">
      <w:pPr>
        <w:pStyle w:val="Sinespaciado"/>
        <w:ind w:left="426"/>
        <w:rPr>
          <w:rFonts w:ascii="Arial" w:hAnsi="Arial" w:cs="Arial"/>
          <w:bCs/>
          <w:sz w:val="20"/>
          <w:szCs w:val="20"/>
          <w:lang w:val="en-US"/>
        </w:rPr>
      </w:pPr>
    </w:p>
    <w:p w14:paraId="0B1D4EA7" w14:textId="1C0CC348" w:rsidR="00EB5D0B" w:rsidRDefault="00EB5D0B" w:rsidP="006D7401">
      <w:pPr>
        <w:pStyle w:val="Sinespaciado"/>
        <w:ind w:left="426"/>
        <w:rPr>
          <w:rFonts w:ascii="Arial" w:hAnsi="Arial" w:cs="Arial"/>
          <w:bCs/>
          <w:sz w:val="20"/>
          <w:szCs w:val="20"/>
          <w:lang w:val="en-US"/>
        </w:rPr>
      </w:pPr>
    </w:p>
    <w:p w14:paraId="2170DC4E" w14:textId="06B0EFE2" w:rsidR="00EB5D0B" w:rsidRDefault="00EB5D0B" w:rsidP="006D7401">
      <w:pPr>
        <w:pStyle w:val="Sinespaciado"/>
        <w:ind w:left="426"/>
        <w:rPr>
          <w:rFonts w:ascii="Arial" w:hAnsi="Arial" w:cs="Arial"/>
          <w:bCs/>
          <w:sz w:val="20"/>
          <w:szCs w:val="20"/>
          <w:lang w:val="en-US"/>
        </w:rPr>
      </w:pPr>
    </w:p>
    <w:p w14:paraId="49E52EAF" w14:textId="0E4B7F7B" w:rsidR="00EB5D0B" w:rsidRDefault="00EB5D0B" w:rsidP="006D7401">
      <w:pPr>
        <w:pStyle w:val="Sinespaciado"/>
        <w:ind w:left="426"/>
        <w:rPr>
          <w:rFonts w:ascii="Arial" w:hAnsi="Arial" w:cs="Arial"/>
          <w:bCs/>
          <w:sz w:val="20"/>
          <w:szCs w:val="20"/>
          <w:lang w:val="en-US"/>
        </w:rPr>
      </w:pPr>
    </w:p>
    <w:p w14:paraId="4D4D2419" w14:textId="6629180C" w:rsidR="00EB5D0B" w:rsidRDefault="00EB5D0B" w:rsidP="006D7401">
      <w:pPr>
        <w:pStyle w:val="Sinespaciado"/>
        <w:ind w:left="426"/>
        <w:rPr>
          <w:rFonts w:ascii="Arial" w:hAnsi="Arial" w:cs="Arial"/>
          <w:bCs/>
          <w:sz w:val="20"/>
          <w:szCs w:val="20"/>
          <w:lang w:val="en-US"/>
        </w:rPr>
      </w:pPr>
    </w:p>
    <w:p w14:paraId="69A197BF" w14:textId="77777777" w:rsidR="00EB5D0B" w:rsidRDefault="00EB5D0B" w:rsidP="006D7401">
      <w:pPr>
        <w:pStyle w:val="Sinespaciado"/>
        <w:ind w:left="426"/>
        <w:rPr>
          <w:rFonts w:ascii="Arial" w:hAnsi="Arial" w:cs="Arial"/>
          <w:bCs/>
          <w:sz w:val="20"/>
          <w:szCs w:val="20"/>
          <w:lang w:val="en-US"/>
        </w:rPr>
      </w:pPr>
    </w:p>
    <w:p w14:paraId="0A429B09" w14:textId="16CF6566" w:rsidR="00EB5D0B" w:rsidRDefault="00EB5D0B" w:rsidP="006D7401">
      <w:pPr>
        <w:pStyle w:val="Sinespaciado"/>
        <w:ind w:left="426"/>
        <w:rPr>
          <w:rFonts w:ascii="Arial" w:hAnsi="Arial" w:cs="Arial"/>
          <w:bCs/>
          <w:sz w:val="20"/>
          <w:szCs w:val="20"/>
          <w:lang w:val="en-US"/>
        </w:rPr>
      </w:pPr>
    </w:p>
    <w:p w14:paraId="62EF1544" w14:textId="15B3B1C5" w:rsidR="00EB5D0B" w:rsidRDefault="00EB5D0B" w:rsidP="006D7401">
      <w:pPr>
        <w:pStyle w:val="Sinespaciado"/>
        <w:ind w:left="426"/>
        <w:rPr>
          <w:rFonts w:ascii="Arial" w:hAnsi="Arial" w:cs="Arial"/>
          <w:bCs/>
          <w:sz w:val="20"/>
          <w:szCs w:val="20"/>
          <w:lang w:val="en-US"/>
        </w:rPr>
      </w:pPr>
    </w:p>
    <w:p w14:paraId="3CAFDD14" w14:textId="2110E4D5" w:rsidR="00EB5D0B" w:rsidRDefault="00EB5D0B" w:rsidP="006D7401">
      <w:pPr>
        <w:pStyle w:val="Sinespaciado"/>
        <w:ind w:left="426"/>
        <w:rPr>
          <w:rFonts w:ascii="Arial" w:hAnsi="Arial" w:cs="Arial"/>
          <w:bCs/>
          <w:sz w:val="20"/>
          <w:szCs w:val="20"/>
          <w:lang w:val="en-US"/>
        </w:rPr>
      </w:pPr>
    </w:p>
    <w:p w14:paraId="277A4C2D" w14:textId="2F35A22A" w:rsidR="00EB5D0B" w:rsidRDefault="00EB5D0B" w:rsidP="006D7401">
      <w:pPr>
        <w:pStyle w:val="Sinespaciado"/>
        <w:ind w:left="426"/>
        <w:rPr>
          <w:rFonts w:ascii="Arial" w:hAnsi="Arial" w:cs="Arial"/>
          <w:bCs/>
          <w:sz w:val="20"/>
          <w:szCs w:val="20"/>
          <w:lang w:val="en-US"/>
        </w:rPr>
      </w:pPr>
    </w:p>
    <w:p w14:paraId="5226DDAF" w14:textId="0DE9AA0E" w:rsidR="00EB5D0B" w:rsidRDefault="00EB5D0B" w:rsidP="006D7401">
      <w:pPr>
        <w:pStyle w:val="Sinespaciado"/>
        <w:ind w:left="426"/>
        <w:rPr>
          <w:rFonts w:ascii="Arial" w:hAnsi="Arial" w:cs="Arial"/>
          <w:bCs/>
          <w:sz w:val="20"/>
          <w:szCs w:val="20"/>
          <w:lang w:val="en-US"/>
        </w:rPr>
      </w:pPr>
    </w:p>
    <w:p w14:paraId="5BA48AF8" w14:textId="5A35DCDE" w:rsidR="00EB5D0B" w:rsidRDefault="00EB5D0B" w:rsidP="006D7401">
      <w:pPr>
        <w:pStyle w:val="Sinespaciado"/>
        <w:ind w:left="426"/>
        <w:rPr>
          <w:rFonts w:ascii="Arial" w:hAnsi="Arial" w:cs="Arial"/>
          <w:bCs/>
          <w:sz w:val="20"/>
          <w:szCs w:val="20"/>
          <w:lang w:val="en-US"/>
        </w:rPr>
      </w:pPr>
    </w:p>
    <w:p w14:paraId="4F023AEC" w14:textId="0A628989" w:rsidR="00EB5D0B" w:rsidRDefault="00EB5D0B" w:rsidP="006D7401">
      <w:pPr>
        <w:pStyle w:val="Sinespaciado"/>
        <w:ind w:left="426"/>
        <w:rPr>
          <w:rFonts w:ascii="Arial" w:hAnsi="Arial" w:cs="Arial"/>
          <w:bCs/>
          <w:sz w:val="20"/>
          <w:szCs w:val="20"/>
          <w:lang w:val="en-US"/>
        </w:rPr>
      </w:pPr>
    </w:p>
    <w:p w14:paraId="1AB537CC" w14:textId="67D73666" w:rsidR="00EB5D0B" w:rsidRDefault="00EB5D0B" w:rsidP="006D7401">
      <w:pPr>
        <w:pStyle w:val="Sinespaciado"/>
        <w:ind w:left="426"/>
        <w:rPr>
          <w:rFonts w:ascii="Arial" w:hAnsi="Arial" w:cs="Arial"/>
          <w:bCs/>
          <w:sz w:val="20"/>
          <w:szCs w:val="20"/>
          <w:lang w:val="en-US"/>
        </w:rPr>
      </w:pPr>
    </w:p>
    <w:p w14:paraId="32163F7E" w14:textId="79AACB7E" w:rsidR="00EB5D0B" w:rsidRDefault="00EB5D0B" w:rsidP="006D7401">
      <w:pPr>
        <w:pStyle w:val="Sinespaciado"/>
        <w:ind w:left="426"/>
        <w:rPr>
          <w:rFonts w:ascii="Arial" w:hAnsi="Arial" w:cs="Arial"/>
          <w:bCs/>
          <w:sz w:val="20"/>
          <w:szCs w:val="20"/>
          <w:lang w:val="en-US"/>
        </w:rPr>
      </w:pPr>
    </w:p>
    <w:p w14:paraId="694E6266" w14:textId="3FC9FB99" w:rsidR="00EB5D0B" w:rsidRDefault="00EB5D0B" w:rsidP="006D7401">
      <w:pPr>
        <w:pStyle w:val="Sinespaciado"/>
        <w:ind w:left="426"/>
        <w:rPr>
          <w:rFonts w:ascii="Arial" w:hAnsi="Arial" w:cs="Arial"/>
          <w:bCs/>
          <w:sz w:val="20"/>
          <w:szCs w:val="20"/>
          <w:lang w:val="en-US"/>
        </w:rPr>
      </w:pPr>
    </w:p>
    <w:p w14:paraId="500184B4" w14:textId="5F2FCE7B" w:rsidR="00EB5D0B" w:rsidRDefault="00EB5D0B" w:rsidP="006D7401">
      <w:pPr>
        <w:pStyle w:val="Sinespaciado"/>
        <w:ind w:left="426"/>
        <w:rPr>
          <w:rFonts w:ascii="Arial" w:hAnsi="Arial" w:cs="Arial"/>
          <w:bCs/>
          <w:sz w:val="20"/>
          <w:szCs w:val="20"/>
          <w:lang w:val="en-US"/>
        </w:rPr>
      </w:pPr>
    </w:p>
    <w:p w14:paraId="4D55F62D" w14:textId="7504AE1A" w:rsidR="00EB5D0B" w:rsidRDefault="00EB5D0B" w:rsidP="006D7401">
      <w:pPr>
        <w:pStyle w:val="Sinespaciado"/>
        <w:ind w:left="426"/>
        <w:rPr>
          <w:rFonts w:ascii="Arial" w:hAnsi="Arial" w:cs="Arial"/>
          <w:bCs/>
          <w:sz w:val="20"/>
          <w:szCs w:val="20"/>
          <w:lang w:val="en-US"/>
        </w:rPr>
      </w:pPr>
    </w:p>
    <w:p w14:paraId="112F3483" w14:textId="35EFD9FC" w:rsidR="00EB5D0B" w:rsidRDefault="00EB5D0B" w:rsidP="006D7401">
      <w:pPr>
        <w:pStyle w:val="Sinespaciado"/>
        <w:ind w:left="426"/>
        <w:rPr>
          <w:rFonts w:ascii="Arial" w:hAnsi="Arial" w:cs="Arial"/>
          <w:bCs/>
          <w:sz w:val="20"/>
          <w:szCs w:val="20"/>
          <w:lang w:val="en-US"/>
        </w:rPr>
      </w:pPr>
    </w:p>
    <w:p w14:paraId="66758C1F" w14:textId="77777777" w:rsidR="00EB5D0B" w:rsidRDefault="00EB5D0B" w:rsidP="006D7401">
      <w:pPr>
        <w:pStyle w:val="Sinespaciado"/>
        <w:ind w:left="426"/>
        <w:rPr>
          <w:rFonts w:ascii="Arial" w:hAnsi="Arial" w:cs="Arial"/>
          <w:bCs/>
          <w:sz w:val="20"/>
          <w:szCs w:val="20"/>
          <w:lang w:val="en-US"/>
        </w:rPr>
      </w:pPr>
    </w:p>
    <w:p w14:paraId="3A3CEB7A" w14:textId="20FCB83B" w:rsidR="00EB5D0B" w:rsidRDefault="00EB5D0B" w:rsidP="006D7401">
      <w:pPr>
        <w:pStyle w:val="Sinespaciado"/>
        <w:ind w:left="426"/>
        <w:rPr>
          <w:rFonts w:ascii="Arial" w:hAnsi="Arial" w:cs="Arial"/>
          <w:bCs/>
          <w:sz w:val="20"/>
          <w:szCs w:val="20"/>
          <w:lang w:val="en-US"/>
        </w:rPr>
      </w:pPr>
    </w:p>
    <w:p w14:paraId="1BF2DCE1" w14:textId="3F9A7B66" w:rsidR="00EB5D0B" w:rsidRDefault="00EB5D0B" w:rsidP="006D7401">
      <w:pPr>
        <w:pStyle w:val="Sinespaciado"/>
        <w:ind w:left="426"/>
        <w:rPr>
          <w:rFonts w:ascii="Arial" w:hAnsi="Arial" w:cs="Arial"/>
          <w:bCs/>
          <w:sz w:val="20"/>
          <w:szCs w:val="20"/>
          <w:lang w:val="en-US"/>
        </w:rPr>
      </w:pPr>
    </w:p>
    <w:p w14:paraId="45163ACD" w14:textId="7538B9AE" w:rsidR="00EB5D0B" w:rsidRDefault="00EB5D0B" w:rsidP="006D7401">
      <w:pPr>
        <w:pStyle w:val="Sinespaciado"/>
        <w:ind w:left="426"/>
        <w:rPr>
          <w:rFonts w:ascii="Arial" w:hAnsi="Arial" w:cs="Arial"/>
          <w:bCs/>
          <w:sz w:val="20"/>
          <w:szCs w:val="20"/>
          <w:lang w:val="en-US"/>
        </w:rPr>
      </w:pPr>
    </w:p>
    <w:p w14:paraId="6042D2B2" w14:textId="0DD44D42" w:rsidR="00EB5D0B" w:rsidRDefault="00EB5D0B" w:rsidP="006D7401">
      <w:pPr>
        <w:pStyle w:val="Sinespaciado"/>
        <w:ind w:left="426"/>
        <w:rPr>
          <w:rFonts w:ascii="Arial" w:hAnsi="Arial" w:cs="Arial"/>
          <w:bCs/>
          <w:sz w:val="20"/>
          <w:szCs w:val="20"/>
          <w:lang w:val="en-US"/>
        </w:rPr>
      </w:pPr>
    </w:p>
    <w:p w14:paraId="71B7D5C4" w14:textId="63FB3A06" w:rsidR="00EB5D0B" w:rsidRDefault="00EB5D0B" w:rsidP="006D7401">
      <w:pPr>
        <w:pStyle w:val="Sinespaciado"/>
        <w:ind w:left="426"/>
        <w:rPr>
          <w:rFonts w:ascii="Arial" w:hAnsi="Arial" w:cs="Arial"/>
          <w:bCs/>
          <w:sz w:val="20"/>
          <w:szCs w:val="20"/>
          <w:lang w:val="en-US"/>
        </w:rPr>
      </w:pPr>
    </w:p>
    <w:p w14:paraId="307164AF" w14:textId="77777777" w:rsidR="00EB5D0B" w:rsidRDefault="00EB5D0B" w:rsidP="006D7401">
      <w:pPr>
        <w:pStyle w:val="Sinespaciado"/>
        <w:ind w:left="426"/>
        <w:rPr>
          <w:rFonts w:ascii="Arial" w:hAnsi="Arial" w:cs="Arial"/>
          <w:bCs/>
          <w:sz w:val="20"/>
          <w:szCs w:val="20"/>
          <w:lang w:val="en-US"/>
        </w:rPr>
      </w:pPr>
    </w:p>
    <w:p w14:paraId="35254BA7" w14:textId="77777777" w:rsidR="00EB5D0B" w:rsidRDefault="00EB5D0B" w:rsidP="006D7401">
      <w:pPr>
        <w:pStyle w:val="Sinespaciado"/>
        <w:ind w:left="426"/>
        <w:rPr>
          <w:rFonts w:ascii="Arial" w:hAnsi="Arial" w:cs="Arial"/>
          <w:bCs/>
          <w:sz w:val="20"/>
          <w:szCs w:val="20"/>
          <w:lang w:val="en-US"/>
        </w:rPr>
      </w:pPr>
    </w:p>
    <w:p w14:paraId="298C50B5" w14:textId="0521097F" w:rsidR="00B33B1B" w:rsidRDefault="00B33B1B" w:rsidP="006D7401">
      <w:pPr>
        <w:pStyle w:val="Sinespaciado"/>
        <w:ind w:left="426"/>
        <w:rPr>
          <w:noProof/>
        </w:rPr>
      </w:pPr>
      <w:r>
        <w:rPr>
          <w:noProof/>
        </w:rPr>
        <w:br w:type="page"/>
      </w:r>
    </w:p>
    <w:bookmarkEnd w:id="1"/>
    <w:p w14:paraId="010BD42B" w14:textId="3B2FEBDF" w:rsidR="00E25601" w:rsidRDefault="00E25601" w:rsidP="00E25601">
      <w:pPr>
        <w:pStyle w:val="Sinespaciado"/>
        <w:ind w:left="426"/>
        <w:rPr>
          <w:rFonts w:ascii="Arial" w:hAnsi="Arial" w:cs="Arial"/>
          <w:sz w:val="20"/>
          <w:szCs w:val="20"/>
          <w:lang w:val="en-US"/>
        </w:rPr>
      </w:pPr>
    </w:p>
    <w:p w14:paraId="3DD73769" w14:textId="302EDE41" w:rsidR="00E25601" w:rsidRPr="00E25601" w:rsidRDefault="00E25601" w:rsidP="00E25601">
      <w:pPr>
        <w:pStyle w:val="Sinespaciado"/>
        <w:ind w:left="426"/>
        <w:rPr>
          <w:rFonts w:ascii="Arial" w:hAnsi="Arial" w:cs="Arial"/>
          <w:bCs/>
          <w:sz w:val="20"/>
          <w:szCs w:val="20"/>
          <w:lang w:val="en-US"/>
        </w:rPr>
      </w:pPr>
      <w:r w:rsidRPr="00E25601">
        <w:rPr>
          <w:rFonts w:ascii="Arial" w:hAnsi="Arial" w:cs="Arial"/>
          <w:bCs/>
          <w:sz w:val="20"/>
          <w:szCs w:val="20"/>
          <w:lang w:val="en-US"/>
        </w:rPr>
        <w:t>Figure</w:t>
      </w:r>
      <w:r w:rsidR="00EB5D0B">
        <w:rPr>
          <w:rFonts w:ascii="Arial" w:hAnsi="Arial" w:cs="Arial"/>
          <w:bCs/>
          <w:sz w:val="20"/>
          <w:szCs w:val="20"/>
          <w:lang w:val="en-US"/>
        </w:rPr>
        <w:t xml:space="preserve"> S5</w:t>
      </w:r>
      <w:r w:rsidRPr="00E25601">
        <w:rPr>
          <w:rFonts w:ascii="Arial" w:hAnsi="Arial" w:cs="Arial"/>
          <w:bCs/>
          <w:sz w:val="20"/>
          <w:szCs w:val="20"/>
          <w:lang w:val="en-US"/>
        </w:rPr>
        <w:t xml:space="preserve"> compares both diagrams in the main angular range from 2 to 40 º2θ.</w:t>
      </w:r>
    </w:p>
    <w:p w14:paraId="04757D0F" w14:textId="77777777" w:rsidR="00E25601" w:rsidRDefault="00E25601" w:rsidP="00E25601">
      <w:pPr>
        <w:pStyle w:val="Sinespaciado"/>
        <w:ind w:left="426"/>
        <w:rPr>
          <w:rFonts w:ascii="Arial" w:hAnsi="Arial" w:cs="Arial"/>
          <w:bCs/>
          <w:sz w:val="20"/>
          <w:szCs w:val="20"/>
          <w:lang w:val="en-US"/>
        </w:rPr>
      </w:pPr>
    </w:p>
    <w:p w14:paraId="79986C09" w14:textId="3878AAE5" w:rsidR="00E25601" w:rsidRDefault="00E25601" w:rsidP="00E25601">
      <w:pPr>
        <w:pStyle w:val="Sinespaciado"/>
        <w:ind w:left="426"/>
        <w:rPr>
          <w:rFonts w:ascii="Arial" w:hAnsi="Arial" w:cs="Arial"/>
          <w:bCs/>
          <w:sz w:val="20"/>
          <w:szCs w:val="20"/>
          <w:lang w:val="en-US"/>
        </w:rPr>
      </w:pPr>
      <w:r w:rsidRPr="00E25601">
        <w:rPr>
          <w:rFonts w:ascii="Arial" w:hAnsi="Arial" w:cs="Arial"/>
          <w:b/>
          <w:noProof/>
          <w:sz w:val="17"/>
          <w:szCs w:val="17"/>
          <w:lang w:val="en-US"/>
        </w:rPr>
        <w:drawing>
          <wp:inline distT="0" distB="0" distL="0" distR="0" wp14:anchorId="0840E7B7" wp14:editId="15146AE8">
            <wp:extent cx="5985933" cy="2821752"/>
            <wp:effectExtent l="0" t="0" r="0" b="0"/>
            <wp:docPr id="461048352" name="Imagen 1"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048352" name="Imagen 1" descr="Gráfico, Histograma&#10;&#10;Descripción generada automáticamente"/>
                    <pic:cNvPicPr/>
                  </pic:nvPicPr>
                  <pic:blipFill>
                    <a:blip r:embed="rId24"/>
                    <a:stretch>
                      <a:fillRect/>
                    </a:stretch>
                  </pic:blipFill>
                  <pic:spPr>
                    <a:xfrm>
                      <a:off x="0" y="0"/>
                      <a:ext cx="5991630" cy="2824437"/>
                    </a:xfrm>
                    <a:prstGeom prst="rect">
                      <a:avLst/>
                    </a:prstGeom>
                  </pic:spPr>
                </pic:pic>
              </a:graphicData>
            </a:graphic>
          </wp:inline>
        </w:drawing>
      </w:r>
    </w:p>
    <w:p w14:paraId="54B4E035" w14:textId="69E5071C" w:rsidR="00EB5D0B" w:rsidRPr="00EB5D0B" w:rsidRDefault="00EB5D0B" w:rsidP="00EB5D0B">
      <w:pPr>
        <w:pStyle w:val="Sinespaciado"/>
        <w:jc w:val="center"/>
        <w:rPr>
          <w:rFonts w:ascii="Arial" w:hAnsi="Arial" w:cs="Arial"/>
          <w:bCs/>
          <w:sz w:val="20"/>
          <w:szCs w:val="20"/>
          <w:lang w:val="en-US"/>
        </w:rPr>
      </w:pPr>
      <w:r w:rsidRPr="00EB5D0B">
        <w:rPr>
          <w:rFonts w:ascii="Arial" w:hAnsi="Arial" w:cs="Arial"/>
          <w:b/>
          <w:bCs/>
          <w:sz w:val="20"/>
          <w:szCs w:val="20"/>
          <w:lang w:val="en-US"/>
        </w:rPr>
        <w:t xml:space="preserve">Figure </w:t>
      </w:r>
      <w:r>
        <w:rPr>
          <w:rFonts w:ascii="Arial" w:hAnsi="Arial" w:cs="Arial"/>
          <w:b/>
          <w:bCs/>
          <w:sz w:val="20"/>
          <w:szCs w:val="20"/>
          <w:lang w:val="en-US"/>
        </w:rPr>
        <w:t>S</w:t>
      </w:r>
      <w:r w:rsidRPr="00EB5D0B">
        <w:rPr>
          <w:rFonts w:ascii="Arial" w:hAnsi="Arial" w:cs="Arial"/>
          <w:b/>
          <w:bCs/>
          <w:sz w:val="20"/>
          <w:szCs w:val="20"/>
          <w:lang w:val="en-US"/>
        </w:rPr>
        <w:t>5:</w:t>
      </w:r>
      <w:r w:rsidRPr="00EB5D0B">
        <w:rPr>
          <w:rFonts w:ascii="Arial" w:hAnsi="Arial" w:cs="Arial"/>
          <w:bCs/>
          <w:sz w:val="20"/>
          <w:szCs w:val="20"/>
          <w:lang w:val="en-US"/>
        </w:rPr>
        <w:t xml:space="preserve"> Powder X-ray diffractograms of </w:t>
      </w:r>
      <w:r w:rsidRPr="00EB5D0B">
        <w:rPr>
          <w:rFonts w:ascii="Arial" w:hAnsi="Arial" w:cs="Arial"/>
          <w:b/>
          <w:sz w:val="20"/>
          <w:szCs w:val="20"/>
          <w:lang w:val="en-US"/>
        </w:rPr>
        <w:t>PB1</w:t>
      </w:r>
      <w:r w:rsidRPr="00EB5D0B">
        <w:rPr>
          <w:rFonts w:ascii="Arial" w:hAnsi="Arial" w:cs="Arial"/>
          <w:bCs/>
          <w:sz w:val="20"/>
          <w:szCs w:val="20"/>
          <w:lang w:val="en-US"/>
        </w:rPr>
        <w:t xml:space="preserve">(blue) and </w:t>
      </w:r>
      <w:r w:rsidRPr="00EB5D0B">
        <w:rPr>
          <w:rFonts w:ascii="Arial" w:hAnsi="Arial" w:cs="Arial"/>
          <w:b/>
          <w:sz w:val="20"/>
          <w:szCs w:val="20"/>
          <w:lang w:val="en-US"/>
        </w:rPr>
        <w:t>IQS016</w:t>
      </w:r>
      <w:r w:rsidRPr="00EB5D0B">
        <w:rPr>
          <w:rFonts w:ascii="Arial" w:hAnsi="Arial" w:cs="Arial"/>
          <w:bCs/>
          <w:sz w:val="20"/>
          <w:szCs w:val="20"/>
          <w:lang w:val="en-US"/>
        </w:rPr>
        <w:t xml:space="preserve"> </w:t>
      </w:r>
      <w:r>
        <w:rPr>
          <w:rFonts w:ascii="Arial" w:hAnsi="Arial" w:cs="Arial"/>
          <w:bCs/>
          <w:sz w:val="20"/>
          <w:szCs w:val="20"/>
          <w:lang w:val="en-US"/>
        </w:rPr>
        <w:t xml:space="preserve">(red) </w:t>
      </w:r>
      <w:r w:rsidRPr="00EB5D0B">
        <w:rPr>
          <w:rFonts w:ascii="Arial" w:hAnsi="Arial" w:cs="Arial"/>
          <w:bCs/>
          <w:sz w:val="20"/>
          <w:szCs w:val="20"/>
          <w:lang w:val="en-US"/>
        </w:rPr>
        <w:t>from 2 to 40 2q</w:t>
      </w:r>
    </w:p>
    <w:p w14:paraId="2E7DE2F3" w14:textId="77777777" w:rsidR="00DF7808" w:rsidRDefault="00DF7808" w:rsidP="00EB5D0B">
      <w:pPr>
        <w:pStyle w:val="Sinespaciado"/>
        <w:ind w:left="426"/>
        <w:jc w:val="center"/>
        <w:rPr>
          <w:rFonts w:ascii="Arial" w:hAnsi="Arial" w:cs="Arial"/>
          <w:bCs/>
          <w:sz w:val="20"/>
          <w:szCs w:val="20"/>
          <w:lang w:val="en-US"/>
        </w:rPr>
      </w:pPr>
    </w:p>
    <w:p w14:paraId="59388828" w14:textId="023DE69D" w:rsidR="00DF7808" w:rsidRDefault="00DF7808" w:rsidP="00E25601">
      <w:pPr>
        <w:pStyle w:val="Sinespaciado"/>
        <w:ind w:left="426"/>
        <w:rPr>
          <w:rFonts w:ascii="Arial" w:hAnsi="Arial" w:cs="Arial"/>
          <w:bCs/>
          <w:sz w:val="20"/>
          <w:szCs w:val="20"/>
          <w:lang w:val="en-US"/>
        </w:rPr>
      </w:pPr>
      <w:r>
        <w:rPr>
          <w:rFonts w:ascii="Arial" w:hAnsi="Arial" w:cs="Arial"/>
          <w:bCs/>
          <w:sz w:val="20"/>
          <w:szCs w:val="20"/>
          <w:lang w:val="en-US"/>
        </w:rPr>
        <w:br w:type="page"/>
      </w:r>
    </w:p>
    <w:p w14:paraId="063AA343" w14:textId="2DEFAB41" w:rsidR="00B03347" w:rsidRPr="00B03347" w:rsidRDefault="00B03347" w:rsidP="00E31A83">
      <w:pPr>
        <w:pStyle w:val="Sinespaciado"/>
        <w:numPr>
          <w:ilvl w:val="1"/>
          <w:numId w:val="4"/>
        </w:numPr>
        <w:spacing w:before="460" w:after="230" w:line="240" w:lineRule="atLeast"/>
        <w:rPr>
          <w:rFonts w:ascii="Arial" w:hAnsi="Arial" w:cs="Arial"/>
          <w:b/>
          <w:sz w:val="20"/>
          <w:szCs w:val="20"/>
          <w:lang w:val="en-US"/>
        </w:rPr>
      </w:pPr>
      <w:bookmarkStart w:id="3" w:name="_Hlk156300813"/>
      <w:r w:rsidRPr="00B03347">
        <w:rPr>
          <w:rFonts w:ascii="Arial" w:hAnsi="Arial" w:cs="Arial"/>
          <w:b/>
          <w:sz w:val="20"/>
          <w:szCs w:val="20"/>
          <w:lang w:val="en-GB"/>
        </w:rPr>
        <w:lastRenderedPageBreak/>
        <w:t xml:space="preserve">Determination of the </w:t>
      </w:r>
      <w:r w:rsidR="00EB5D0B">
        <w:rPr>
          <w:rFonts w:ascii="Arial" w:hAnsi="Arial" w:cs="Arial"/>
          <w:b/>
          <w:sz w:val="20"/>
          <w:szCs w:val="20"/>
          <w:lang w:val="en-GB"/>
        </w:rPr>
        <w:t xml:space="preserve">crystal </w:t>
      </w:r>
      <w:r w:rsidRPr="00B03347">
        <w:rPr>
          <w:rFonts w:ascii="Arial" w:hAnsi="Arial" w:cs="Arial"/>
          <w:b/>
          <w:sz w:val="20"/>
          <w:szCs w:val="20"/>
          <w:lang w:val="en-GB"/>
        </w:rPr>
        <w:t xml:space="preserve">structure </w:t>
      </w:r>
      <w:r w:rsidR="00EB5D0B">
        <w:rPr>
          <w:rFonts w:ascii="Arial" w:hAnsi="Arial" w:cs="Arial"/>
          <w:b/>
          <w:sz w:val="20"/>
          <w:szCs w:val="20"/>
          <w:lang w:val="en-GB"/>
        </w:rPr>
        <w:t>of</w:t>
      </w:r>
      <w:r w:rsidRPr="00B03347">
        <w:rPr>
          <w:rFonts w:ascii="Arial" w:hAnsi="Arial" w:cs="Arial"/>
          <w:b/>
          <w:sz w:val="20"/>
          <w:szCs w:val="20"/>
          <w:lang w:val="en-GB"/>
        </w:rPr>
        <w:t xml:space="preserve"> </w:t>
      </w:r>
      <w:r w:rsidRPr="00B03347">
        <w:rPr>
          <w:rFonts w:ascii="Arial" w:hAnsi="Arial" w:cs="Arial"/>
          <w:b/>
          <w:bCs/>
          <w:sz w:val="20"/>
          <w:szCs w:val="20"/>
          <w:lang w:val="en-GB"/>
        </w:rPr>
        <w:t>PB1</w:t>
      </w:r>
      <w:r w:rsidRPr="00B03347">
        <w:rPr>
          <w:rFonts w:ascii="Arial" w:hAnsi="Arial" w:cs="Arial"/>
          <w:b/>
          <w:sz w:val="20"/>
          <w:szCs w:val="20"/>
          <w:lang w:val="en-GB"/>
        </w:rPr>
        <w:t xml:space="preserve"> from X-ray powder diffraction data</w:t>
      </w:r>
      <w:bookmarkEnd w:id="3"/>
    </w:p>
    <w:p w14:paraId="3183FA35" w14:textId="77777777" w:rsidR="00F371A4" w:rsidRDefault="00F371A4" w:rsidP="00F371A4">
      <w:pPr>
        <w:spacing w:after="120" w:line="360" w:lineRule="auto"/>
        <w:jc w:val="both"/>
      </w:pPr>
      <w:r w:rsidRPr="00EB2914">
        <w:t>Powder X-ray diffraction pattern was obtained on a PANalytical X’Pert PRO MPD diffractometer of 240 millimeters of radius in transmission configuration with a spinner glass capillary sample holder, using Cu K</w:t>
      </w:r>
      <w:r w:rsidRPr="00EB2914">
        <w:rPr>
          <w:vertAlign w:val="subscript"/>
        </w:rPr>
        <w:sym w:font="Symbol" w:char="F061"/>
      </w:r>
      <w:r w:rsidRPr="00EB2914">
        <w:rPr>
          <w:vertAlign w:val="subscript"/>
        </w:rPr>
        <w:t>1+2</w:t>
      </w:r>
      <w:r w:rsidRPr="00EB2914">
        <w:t xml:space="preserve"> radiation (</w:t>
      </w:r>
      <w:r w:rsidRPr="00EB2914">
        <w:sym w:font="Symbol" w:char="F06C"/>
      </w:r>
      <w:r w:rsidRPr="00EB2914">
        <w:t xml:space="preserve"> = 1.5418 Å) with a focalizing elliptic mirror and a PIXcel detector working at a maximum detector’s active length of 3.347º. Incident and diffracted beam 0.0</w:t>
      </w:r>
      <w:r>
        <w:t>2</w:t>
      </w:r>
      <w:r w:rsidRPr="00EB2914">
        <w:t xml:space="preserve"> radians soller slits and incident beam slits defining a beam height of 0.4 millimeters have been used with the sample placed in glass capillary. T</w:t>
      </w:r>
      <w:r>
        <w:t>en</w:t>
      </w:r>
      <w:r w:rsidRPr="00EB2914">
        <w:t xml:space="preserve"> consecutive 2theta/theta scans were measured and added from 2 to 70º in 2</w:t>
      </w:r>
      <w:r w:rsidRPr="00EB2914">
        <w:sym w:font="Symbol" w:char="F071"/>
      </w:r>
      <w:r w:rsidRPr="00EB2914">
        <w:t xml:space="preserve">, with a step size of 0.013º and a measuring time of </w:t>
      </w:r>
      <w:r>
        <w:t>3</w:t>
      </w:r>
      <w:r w:rsidRPr="00EB2914">
        <w:t xml:space="preserve">00 seconds per step (total measuring time </w:t>
      </w:r>
      <w:r>
        <w:t>1</w:t>
      </w:r>
      <w:r w:rsidRPr="00EB2914">
        <w:t>8 h).</w:t>
      </w:r>
    </w:p>
    <w:p w14:paraId="2F2298E6" w14:textId="7E5CB26F" w:rsidR="00F371A4" w:rsidRDefault="00F371A4" w:rsidP="00F371A4">
      <w:pPr>
        <w:spacing w:after="120" w:line="360" w:lineRule="auto"/>
        <w:jc w:val="both"/>
        <w:rPr>
          <w:lang w:val="en-US"/>
        </w:rPr>
      </w:pPr>
      <w:r>
        <w:rPr>
          <w:lang w:val="en-US"/>
        </w:rPr>
        <w:t xml:space="preserve">The elucidation of its crystal structure was attempted from </w:t>
      </w:r>
      <w:r w:rsidRPr="002D5C80">
        <w:rPr>
          <w:lang w:val="en-US"/>
        </w:rPr>
        <w:t xml:space="preserve">powder </w:t>
      </w:r>
      <w:r>
        <w:rPr>
          <w:lang w:val="en-US"/>
        </w:rPr>
        <w:t xml:space="preserve">X-Ray </w:t>
      </w:r>
      <w:r w:rsidRPr="002D5C80">
        <w:rPr>
          <w:lang w:val="en-US"/>
        </w:rPr>
        <w:t>diffraction</w:t>
      </w:r>
      <w:r>
        <w:rPr>
          <w:lang w:val="en-US"/>
        </w:rPr>
        <w:t xml:space="preserve"> data</w:t>
      </w:r>
      <w:r w:rsidRPr="002D5C80">
        <w:rPr>
          <w:lang w:val="en-US"/>
        </w:rPr>
        <w:t xml:space="preserve">. </w:t>
      </w:r>
      <w:bookmarkStart w:id="4" w:name="_Hlk156217678"/>
      <w:r w:rsidRPr="002D5C80">
        <w:rPr>
          <w:lang w:val="en-US"/>
        </w:rPr>
        <w:t xml:space="preserve">The powder X-ray diffractogram of </w:t>
      </w:r>
      <w:r w:rsidRPr="00F371A4">
        <w:rPr>
          <w:b/>
          <w:bCs/>
          <w:lang w:val="en-US"/>
        </w:rPr>
        <w:t>PB1</w:t>
      </w:r>
      <w:r w:rsidRPr="002D5C80">
        <w:rPr>
          <w:lang w:val="en-US"/>
        </w:rPr>
        <w:t xml:space="preserve"> was perfectly indexed to an orthorhombic unit cell with unit cell parameters a = </w:t>
      </w:r>
      <w:r>
        <w:rPr>
          <w:lang w:val="en-US"/>
        </w:rPr>
        <w:t>1</w:t>
      </w:r>
      <w:r w:rsidRPr="002D5C80">
        <w:rPr>
          <w:lang w:val="en-US"/>
        </w:rPr>
        <w:t>8</w:t>
      </w:r>
      <w:r>
        <w:rPr>
          <w:lang w:val="en-US"/>
        </w:rPr>
        <w:t>.</w:t>
      </w:r>
      <w:r w:rsidRPr="002D5C80">
        <w:rPr>
          <w:lang w:val="en-US"/>
        </w:rPr>
        <w:t>6</w:t>
      </w:r>
      <w:r>
        <w:rPr>
          <w:lang w:val="en-US"/>
        </w:rPr>
        <w:t>3</w:t>
      </w:r>
      <w:r w:rsidRPr="002D5C80">
        <w:rPr>
          <w:lang w:val="en-US"/>
        </w:rPr>
        <w:t xml:space="preserve"> Å, b = </w:t>
      </w:r>
      <w:r>
        <w:rPr>
          <w:lang w:val="en-US"/>
        </w:rPr>
        <w:t>17</w:t>
      </w:r>
      <w:r w:rsidRPr="002D5C80">
        <w:rPr>
          <w:lang w:val="en-US"/>
        </w:rPr>
        <w:t>.</w:t>
      </w:r>
      <w:r>
        <w:rPr>
          <w:lang w:val="en-US"/>
        </w:rPr>
        <w:t>49</w:t>
      </w:r>
      <w:r w:rsidRPr="002D5C80">
        <w:rPr>
          <w:lang w:val="en-US"/>
        </w:rPr>
        <w:t xml:space="preserve"> Å and c = </w:t>
      </w:r>
      <w:r>
        <w:rPr>
          <w:lang w:val="en-US"/>
        </w:rPr>
        <w:t>12</w:t>
      </w:r>
      <w:r w:rsidRPr="002D5C80">
        <w:rPr>
          <w:lang w:val="en-US"/>
        </w:rPr>
        <w:t>.</w:t>
      </w:r>
      <w:r>
        <w:rPr>
          <w:lang w:val="en-US"/>
        </w:rPr>
        <w:t>46</w:t>
      </w:r>
      <w:r w:rsidRPr="002D5C80">
        <w:rPr>
          <w:lang w:val="en-US"/>
        </w:rPr>
        <w:t xml:space="preserve"> Å and a volume of </w:t>
      </w:r>
      <w:r>
        <w:rPr>
          <w:lang w:val="en-US"/>
        </w:rPr>
        <w:t>4062.6</w:t>
      </w:r>
      <w:r w:rsidRPr="002D5C80">
        <w:rPr>
          <w:lang w:val="en-US"/>
        </w:rPr>
        <w:t xml:space="preserve"> Å</w:t>
      </w:r>
      <w:r w:rsidRPr="00231F8C">
        <w:rPr>
          <w:vertAlign w:val="superscript"/>
          <w:lang w:val="en-US"/>
        </w:rPr>
        <w:t>3</w:t>
      </w:r>
      <w:r w:rsidRPr="002D5C80">
        <w:rPr>
          <w:lang w:val="en-US"/>
        </w:rPr>
        <w:t>.</w:t>
      </w:r>
      <w:bookmarkEnd w:id="4"/>
      <w:r w:rsidRPr="002D5C80">
        <w:rPr>
          <w:lang w:val="en-US"/>
        </w:rPr>
        <w:t xml:space="preserve"> </w:t>
      </w:r>
      <w:proofErr w:type="gramStart"/>
      <w:r w:rsidRPr="002D5C80">
        <w:rPr>
          <w:lang w:val="en-US"/>
        </w:rPr>
        <w:t>Taking into account</w:t>
      </w:r>
      <w:proofErr w:type="gramEnd"/>
      <w:r w:rsidRPr="002D5C80">
        <w:rPr>
          <w:lang w:val="en-US"/>
        </w:rPr>
        <w:t xml:space="preserve"> the unit cell volume, the molecular weight of </w:t>
      </w:r>
      <w:r>
        <w:rPr>
          <w:lang w:val="en-US"/>
        </w:rPr>
        <w:t>the</w:t>
      </w:r>
      <w:r w:rsidRPr="002D5C80">
        <w:rPr>
          <w:lang w:val="en-US"/>
        </w:rPr>
        <w:t xml:space="preserve"> compound and an estimated density value of 1.2 Mg/m</w:t>
      </w:r>
      <w:r w:rsidRPr="00306B91">
        <w:rPr>
          <w:vertAlign w:val="superscript"/>
          <w:lang w:val="en-US"/>
        </w:rPr>
        <w:t>3</w:t>
      </w:r>
      <w:r w:rsidRPr="002D5C80">
        <w:rPr>
          <w:lang w:val="en-US"/>
        </w:rPr>
        <w:t xml:space="preserve">, </w:t>
      </w:r>
      <w:bookmarkStart w:id="5" w:name="_Hlk156217773"/>
      <w:r w:rsidRPr="002D5C80">
        <w:rPr>
          <w:lang w:val="en-US"/>
        </w:rPr>
        <w:t xml:space="preserve">the number of molecules in the unit cell was calculated to be Z = </w:t>
      </w:r>
      <w:r>
        <w:rPr>
          <w:lang w:val="en-US"/>
        </w:rPr>
        <w:t>8</w:t>
      </w:r>
      <w:r w:rsidRPr="002D5C80">
        <w:rPr>
          <w:lang w:val="en-US"/>
        </w:rPr>
        <w:t xml:space="preserve">. The space group </w:t>
      </w:r>
      <w:proofErr w:type="spellStart"/>
      <w:r w:rsidRPr="00793712">
        <w:rPr>
          <w:i/>
          <w:lang w:val="en-US"/>
        </w:rPr>
        <w:t>Pbca</w:t>
      </w:r>
      <w:proofErr w:type="spellEnd"/>
      <w:r w:rsidRPr="002D5C80">
        <w:rPr>
          <w:lang w:val="en-US"/>
        </w:rPr>
        <w:t xml:space="preserve"> w</w:t>
      </w:r>
      <w:r>
        <w:rPr>
          <w:lang w:val="en-US"/>
        </w:rPr>
        <w:t>as</w:t>
      </w:r>
      <w:r w:rsidRPr="002D5C80">
        <w:rPr>
          <w:lang w:val="en-US"/>
        </w:rPr>
        <w:t xml:space="preserve"> assigned based on the systematic absences and the subsequent Pawley pattern matching fitted very well the experimental X-ray powder diffractogram, being the agreement factor 2.</w:t>
      </w:r>
      <w:r>
        <w:rPr>
          <w:lang w:val="en-US"/>
        </w:rPr>
        <w:t>63</w:t>
      </w:r>
      <w:r w:rsidRPr="002D5C80">
        <w:rPr>
          <w:lang w:val="en-US"/>
        </w:rPr>
        <w:t xml:space="preserve">%. </w:t>
      </w:r>
      <w:r>
        <w:rPr>
          <w:lang w:val="en-US"/>
        </w:rPr>
        <w:t>Its</w:t>
      </w:r>
      <w:r w:rsidRPr="002D5C80">
        <w:rPr>
          <w:lang w:val="en-US"/>
        </w:rPr>
        <w:t xml:space="preserve"> crystal structure w</w:t>
      </w:r>
      <w:r>
        <w:rPr>
          <w:lang w:val="en-US"/>
        </w:rPr>
        <w:t>as</w:t>
      </w:r>
      <w:r w:rsidRPr="002D5C80">
        <w:rPr>
          <w:lang w:val="en-US"/>
        </w:rPr>
        <w:t xml:space="preserve"> solved by using the Global Optimization Simulated Annealing approach integrated in Topas </w:t>
      </w:r>
      <w:bookmarkEnd w:id="5"/>
      <w:r w:rsidRPr="002D5C80">
        <w:rPr>
          <w:lang w:val="en-US"/>
        </w:rPr>
        <w:t xml:space="preserve">and </w:t>
      </w:r>
      <w:r>
        <w:rPr>
          <w:lang w:val="en-US"/>
        </w:rPr>
        <w:t xml:space="preserve">the crystal structure of the DMSO solvate of </w:t>
      </w:r>
      <w:r w:rsidR="00171926">
        <w:rPr>
          <w:b/>
          <w:bCs/>
          <w:lang w:val="en-US"/>
        </w:rPr>
        <w:t xml:space="preserve">IQS016 </w:t>
      </w:r>
      <w:r w:rsidR="00171926">
        <w:rPr>
          <w:lang w:val="en-US"/>
        </w:rPr>
        <w:t>(see 1.5)</w:t>
      </w:r>
      <w:r>
        <w:rPr>
          <w:lang w:val="en-US"/>
        </w:rPr>
        <w:t xml:space="preserve"> was used as </w:t>
      </w:r>
      <w:r w:rsidRPr="002D5C80">
        <w:rPr>
          <w:lang w:val="en-US"/>
        </w:rPr>
        <w:t xml:space="preserve">a starting model. </w:t>
      </w:r>
      <w:bookmarkStart w:id="6" w:name="_Hlk156217997"/>
      <w:r w:rsidRPr="002D5C80">
        <w:rPr>
          <w:lang w:val="en-US"/>
        </w:rPr>
        <w:t xml:space="preserve">Some constraints were introduced, considering the molecule as </w:t>
      </w:r>
      <w:r>
        <w:rPr>
          <w:lang w:val="en-US"/>
        </w:rPr>
        <w:t xml:space="preserve">a </w:t>
      </w:r>
      <w:r w:rsidRPr="002D5C80">
        <w:rPr>
          <w:lang w:val="en-US"/>
        </w:rPr>
        <w:t>rigid bod</w:t>
      </w:r>
      <w:r>
        <w:rPr>
          <w:lang w:val="en-US"/>
        </w:rPr>
        <w:t>y</w:t>
      </w:r>
      <w:r w:rsidRPr="002D5C80">
        <w:rPr>
          <w:lang w:val="en-US"/>
        </w:rPr>
        <w:t xml:space="preserve"> using the Z-matrix notation, which was allowed to rotate and translate in the three directions within the unit cell. Planar restrictions were applied to the aromatic rings and </w:t>
      </w:r>
      <w:r>
        <w:rPr>
          <w:lang w:val="en-US"/>
        </w:rPr>
        <w:t xml:space="preserve">the phenyl and </w:t>
      </w:r>
      <w:proofErr w:type="spellStart"/>
      <w:r>
        <w:rPr>
          <w:lang w:val="en-US"/>
        </w:rPr>
        <w:t>dichlorophenyl</w:t>
      </w:r>
      <w:proofErr w:type="spellEnd"/>
      <w:r>
        <w:rPr>
          <w:lang w:val="en-US"/>
        </w:rPr>
        <w:t xml:space="preserve"> rings were allowed to rotate about two fixed points</w:t>
      </w:r>
      <w:r w:rsidRPr="002D5C80">
        <w:rPr>
          <w:lang w:val="en-US"/>
        </w:rPr>
        <w:t xml:space="preserve">. </w:t>
      </w:r>
      <w:r>
        <w:rPr>
          <w:lang w:val="en-US"/>
        </w:rPr>
        <w:t>A c</w:t>
      </w:r>
      <w:r w:rsidRPr="002D5C80">
        <w:rPr>
          <w:lang w:val="en-US"/>
        </w:rPr>
        <w:t>hemical sense solution with agreement factor</w:t>
      </w:r>
      <w:r>
        <w:rPr>
          <w:lang w:val="en-US"/>
        </w:rPr>
        <w:t xml:space="preserve"> of 13.4% </w:t>
      </w:r>
      <w:r w:rsidRPr="002D5C80">
        <w:rPr>
          <w:lang w:val="en-US"/>
        </w:rPr>
        <w:t>w</w:t>
      </w:r>
      <w:r>
        <w:rPr>
          <w:lang w:val="en-US"/>
        </w:rPr>
        <w:t>as</w:t>
      </w:r>
      <w:r w:rsidRPr="002D5C80">
        <w:rPr>
          <w:lang w:val="en-US"/>
        </w:rPr>
        <w:t xml:space="preserve"> obtained. The crystal structure so obtained w</w:t>
      </w:r>
      <w:r>
        <w:rPr>
          <w:lang w:val="en-US"/>
        </w:rPr>
        <w:t>as</w:t>
      </w:r>
      <w:r w:rsidRPr="002D5C80">
        <w:rPr>
          <w:lang w:val="en-US"/>
        </w:rPr>
        <w:t xml:space="preserve"> subsequently refined by the Rietveld method also by means of TOPAS v6 software, giving </w:t>
      </w:r>
      <w:r>
        <w:rPr>
          <w:lang w:val="en-US"/>
        </w:rPr>
        <w:t xml:space="preserve">a </w:t>
      </w:r>
      <w:r w:rsidRPr="002D5C80">
        <w:rPr>
          <w:lang w:val="en-US"/>
        </w:rPr>
        <w:t xml:space="preserve">satisfying result with low </w:t>
      </w:r>
      <w:proofErr w:type="spellStart"/>
      <w:r w:rsidRPr="002D5C80">
        <w:rPr>
          <w:lang w:val="en-US"/>
        </w:rPr>
        <w:t>Rwp</w:t>
      </w:r>
      <w:proofErr w:type="spellEnd"/>
      <w:r w:rsidRPr="002D5C80">
        <w:rPr>
          <w:lang w:val="en-US"/>
        </w:rPr>
        <w:t xml:space="preserve"> value</w:t>
      </w:r>
      <w:r>
        <w:rPr>
          <w:lang w:val="en-US"/>
        </w:rPr>
        <w:t xml:space="preserve"> of 6</w:t>
      </w:r>
      <w:r w:rsidRPr="002D5C80">
        <w:rPr>
          <w:lang w:val="en-US"/>
        </w:rPr>
        <w:t>.5</w:t>
      </w:r>
      <w:r>
        <w:rPr>
          <w:lang w:val="en-US"/>
        </w:rPr>
        <w:t>9</w:t>
      </w:r>
      <w:r w:rsidRPr="002D5C80">
        <w:rPr>
          <w:lang w:val="en-US"/>
        </w:rPr>
        <w:t xml:space="preserve"> %</w:t>
      </w:r>
      <w:r>
        <w:rPr>
          <w:lang w:val="en-US"/>
        </w:rPr>
        <w:t>.</w:t>
      </w:r>
      <w:r w:rsidRPr="002D5C80">
        <w:rPr>
          <w:lang w:val="en-US"/>
        </w:rPr>
        <w:t xml:space="preserve"> </w:t>
      </w:r>
      <w:bookmarkEnd w:id="6"/>
    </w:p>
    <w:p w14:paraId="175A8AD4" w14:textId="4AD520D6" w:rsidR="00EB5D0B" w:rsidRDefault="00EB5D0B" w:rsidP="00F371A4">
      <w:pPr>
        <w:spacing w:after="120" w:line="360" w:lineRule="auto"/>
        <w:jc w:val="both"/>
        <w:rPr>
          <w:lang w:val="en-US"/>
        </w:rPr>
      </w:pPr>
      <w:r>
        <w:rPr>
          <w:noProof/>
        </w:rPr>
        <w:drawing>
          <wp:inline distT="0" distB="0" distL="0" distR="0" wp14:anchorId="6D598AFB" wp14:editId="0D73DA69">
            <wp:extent cx="6371590" cy="139997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25">
                      <a:extLst>
                        <a:ext uri="{28A0092B-C50C-407E-A947-70E740481C1C}">
                          <a14:useLocalDpi xmlns:a14="http://schemas.microsoft.com/office/drawing/2010/main" val="0"/>
                        </a:ext>
                      </a:extLst>
                    </a:blip>
                    <a:srcRect r="20284" b="15690"/>
                    <a:stretch/>
                  </pic:blipFill>
                  <pic:spPr bwMode="auto">
                    <a:xfrm>
                      <a:off x="0" y="0"/>
                      <a:ext cx="6371590" cy="1399978"/>
                    </a:xfrm>
                    <a:prstGeom prst="rect">
                      <a:avLst/>
                    </a:prstGeom>
                    <a:noFill/>
                    <a:ln>
                      <a:noFill/>
                    </a:ln>
                    <a:extLst>
                      <a:ext uri="{53640926-AAD7-44D8-BBD7-CCE9431645EC}">
                        <a14:shadowObscured xmlns:a14="http://schemas.microsoft.com/office/drawing/2010/main"/>
                      </a:ext>
                    </a:extLst>
                  </pic:spPr>
                </pic:pic>
              </a:graphicData>
            </a:graphic>
          </wp:inline>
        </w:drawing>
      </w:r>
    </w:p>
    <w:p w14:paraId="1577FF31" w14:textId="7615A833" w:rsidR="004E3541" w:rsidRDefault="004E3541" w:rsidP="00F371A4">
      <w:pPr>
        <w:spacing w:after="120" w:line="360" w:lineRule="auto"/>
        <w:jc w:val="both"/>
        <w:rPr>
          <w:rFonts w:ascii="Arial" w:hAnsi="Arial" w:cs="Arial"/>
          <w:sz w:val="20"/>
          <w:szCs w:val="20"/>
          <w:lang w:val="en-GB"/>
        </w:rPr>
      </w:pPr>
      <w:r w:rsidRPr="004E3541">
        <w:rPr>
          <w:rFonts w:ascii="Arial" w:hAnsi="Arial" w:cs="Arial"/>
          <w:b/>
          <w:bCs/>
          <w:sz w:val="20"/>
          <w:szCs w:val="20"/>
          <w:lang w:val="en-US"/>
        </w:rPr>
        <w:t>Figure S6:</w:t>
      </w:r>
      <w:r w:rsidRPr="004E3541">
        <w:rPr>
          <w:rFonts w:ascii="Arial" w:hAnsi="Arial" w:cs="Arial"/>
          <w:sz w:val="20"/>
          <w:szCs w:val="20"/>
          <w:lang w:val="en-US"/>
        </w:rPr>
        <w:t xml:space="preserve"> </w:t>
      </w:r>
      <w:r w:rsidRPr="004E3541">
        <w:rPr>
          <w:rFonts w:ascii="Arial" w:hAnsi="Arial" w:cs="Arial"/>
          <w:sz w:val="20"/>
          <w:szCs w:val="20"/>
          <w:lang w:val="en-GB"/>
        </w:rPr>
        <w:t xml:space="preserve">Pattern matching Pawley fit plot of </w:t>
      </w:r>
      <w:r w:rsidRPr="004E3541">
        <w:rPr>
          <w:rFonts w:ascii="Arial" w:hAnsi="Arial" w:cs="Arial"/>
          <w:b/>
          <w:sz w:val="20"/>
          <w:szCs w:val="20"/>
          <w:lang w:val="en-GB"/>
        </w:rPr>
        <w:t>1</w:t>
      </w:r>
      <w:r w:rsidRPr="004E3541">
        <w:rPr>
          <w:rFonts w:ascii="Arial" w:hAnsi="Arial" w:cs="Arial"/>
          <w:sz w:val="20"/>
          <w:szCs w:val="20"/>
          <w:lang w:val="en-GB"/>
        </w:rPr>
        <w:t xml:space="preserve">; agreement factor: </w:t>
      </w:r>
      <w:proofErr w:type="spellStart"/>
      <w:r w:rsidRPr="004E3541">
        <w:rPr>
          <w:rFonts w:ascii="Arial" w:hAnsi="Arial" w:cs="Arial"/>
          <w:sz w:val="20"/>
          <w:szCs w:val="20"/>
          <w:lang w:val="en-GB"/>
        </w:rPr>
        <w:t>Rwp</w:t>
      </w:r>
      <w:proofErr w:type="spellEnd"/>
      <w:r w:rsidRPr="004E3541">
        <w:rPr>
          <w:rFonts w:ascii="Arial" w:hAnsi="Arial" w:cs="Arial"/>
          <w:sz w:val="20"/>
          <w:szCs w:val="20"/>
          <w:lang w:val="en-GB"/>
        </w:rPr>
        <w:t xml:space="preserve"> = 2.63%. The plot shows the experimental PXRD profile (blue solid line), the calculated PXRD profile (red solid line) and the difference profile (grey, lower line). Blue tick marks indicate the peak positions.</w:t>
      </w:r>
    </w:p>
    <w:p w14:paraId="4F008D35" w14:textId="77777777" w:rsidR="004E3541" w:rsidRDefault="004E3541" w:rsidP="00F371A4">
      <w:pPr>
        <w:spacing w:after="120" w:line="360" w:lineRule="auto"/>
        <w:jc w:val="both"/>
        <w:rPr>
          <w:rFonts w:ascii="Arial" w:hAnsi="Arial" w:cs="Arial"/>
          <w:sz w:val="20"/>
          <w:szCs w:val="20"/>
          <w:lang w:val="en-GB"/>
        </w:rPr>
      </w:pPr>
    </w:p>
    <w:p w14:paraId="26F46922" w14:textId="77777777" w:rsidR="004E3541" w:rsidRDefault="004E3541" w:rsidP="00F371A4">
      <w:pPr>
        <w:spacing w:after="120" w:line="360" w:lineRule="auto"/>
        <w:jc w:val="both"/>
        <w:rPr>
          <w:rFonts w:ascii="Arial" w:hAnsi="Arial" w:cs="Arial"/>
          <w:sz w:val="20"/>
          <w:szCs w:val="20"/>
          <w:lang w:val="en-GB"/>
        </w:rPr>
      </w:pPr>
    </w:p>
    <w:p w14:paraId="757E0C2C" w14:textId="016B7B7E" w:rsidR="004E3541" w:rsidRDefault="004E3541" w:rsidP="00F371A4">
      <w:pPr>
        <w:spacing w:after="120" w:line="360" w:lineRule="auto"/>
        <w:jc w:val="both"/>
        <w:rPr>
          <w:rFonts w:ascii="Arial" w:hAnsi="Arial" w:cs="Arial"/>
          <w:sz w:val="20"/>
          <w:szCs w:val="20"/>
          <w:lang w:val="en-US"/>
        </w:rPr>
      </w:pPr>
      <w:r>
        <w:rPr>
          <w:noProof/>
        </w:rPr>
        <w:lastRenderedPageBreak/>
        <w:drawing>
          <wp:inline distT="0" distB="0" distL="0" distR="0" wp14:anchorId="136D4CDE" wp14:editId="27C4D595">
            <wp:extent cx="6371590" cy="164465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rotWithShape="1">
                    <a:blip r:embed="rId26">
                      <a:extLst>
                        <a:ext uri="{28A0092B-C50C-407E-A947-70E740481C1C}">
                          <a14:useLocalDpi xmlns:a14="http://schemas.microsoft.com/office/drawing/2010/main" val="0"/>
                        </a:ext>
                      </a:extLst>
                    </a:blip>
                    <a:srcRect r="19617"/>
                    <a:stretch/>
                  </pic:blipFill>
                  <pic:spPr bwMode="auto">
                    <a:xfrm>
                      <a:off x="0" y="0"/>
                      <a:ext cx="6371590" cy="1644650"/>
                    </a:xfrm>
                    <a:prstGeom prst="rect">
                      <a:avLst/>
                    </a:prstGeom>
                    <a:noFill/>
                    <a:ln>
                      <a:noFill/>
                    </a:ln>
                    <a:extLst>
                      <a:ext uri="{53640926-AAD7-44D8-BBD7-CCE9431645EC}">
                        <a14:shadowObscured xmlns:a14="http://schemas.microsoft.com/office/drawing/2010/main"/>
                      </a:ext>
                    </a:extLst>
                  </pic:spPr>
                </pic:pic>
              </a:graphicData>
            </a:graphic>
          </wp:inline>
        </w:drawing>
      </w:r>
    </w:p>
    <w:p w14:paraId="24D578E1" w14:textId="5CD94C5C" w:rsidR="004E3541" w:rsidRPr="004E3541" w:rsidRDefault="004E3541" w:rsidP="00F371A4">
      <w:pPr>
        <w:spacing w:after="120" w:line="360" w:lineRule="auto"/>
        <w:jc w:val="both"/>
        <w:rPr>
          <w:rFonts w:ascii="Arial" w:hAnsi="Arial" w:cs="Arial"/>
          <w:sz w:val="20"/>
          <w:szCs w:val="20"/>
          <w:lang w:val="en-US"/>
        </w:rPr>
      </w:pPr>
      <w:r w:rsidRPr="004E3541">
        <w:rPr>
          <w:rFonts w:ascii="Arial" w:hAnsi="Arial" w:cs="Arial"/>
          <w:b/>
          <w:bCs/>
          <w:sz w:val="20"/>
          <w:szCs w:val="20"/>
          <w:lang w:val="en-US"/>
        </w:rPr>
        <w:t xml:space="preserve">Figure </w:t>
      </w:r>
      <w:r>
        <w:rPr>
          <w:rFonts w:ascii="Arial" w:hAnsi="Arial" w:cs="Arial"/>
          <w:b/>
          <w:bCs/>
          <w:sz w:val="20"/>
          <w:szCs w:val="20"/>
          <w:lang w:val="en-US"/>
        </w:rPr>
        <w:t>S</w:t>
      </w:r>
      <w:r w:rsidRPr="004E3541">
        <w:rPr>
          <w:rFonts w:ascii="Arial" w:hAnsi="Arial" w:cs="Arial"/>
          <w:b/>
          <w:bCs/>
          <w:sz w:val="20"/>
          <w:szCs w:val="20"/>
          <w:lang w:val="en-US"/>
        </w:rPr>
        <w:t>7:</w:t>
      </w:r>
      <w:r w:rsidRPr="004E3541">
        <w:rPr>
          <w:rFonts w:ascii="Arial" w:hAnsi="Arial" w:cs="Arial"/>
          <w:sz w:val="20"/>
          <w:szCs w:val="20"/>
          <w:lang w:val="en-US"/>
        </w:rPr>
        <w:t xml:space="preserve"> Final Rietveld plot for the crystal structure refinement of 1; agreement factors: </w:t>
      </w:r>
      <w:proofErr w:type="spellStart"/>
      <w:r w:rsidRPr="004E3541">
        <w:rPr>
          <w:rFonts w:ascii="Arial" w:hAnsi="Arial" w:cs="Arial"/>
          <w:sz w:val="20"/>
          <w:szCs w:val="20"/>
          <w:lang w:val="en-US"/>
        </w:rPr>
        <w:t>Rwp</w:t>
      </w:r>
      <w:proofErr w:type="spellEnd"/>
      <w:r w:rsidRPr="004E3541">
        <w:rPr>
          <w:rFonts w:ascii="Arial" w:hAnsi="Arial" w:cs="Arial"/>
          <w:sz w:val="20"/>
          <w:szCs w:val="20"/>
          <w:lang w:val="en-US"/>
        </w:rPr>
        <w:t xml:space="preserve"> = 6.59% and Rp = 4.77%. The plot shows the experimental PXRD profile (blue solid line), the calculated PXRD profile (red solid line) and the difference profile (grey, lower line). Blue tick marks indicate the peak positions.</w:t>
      </w:r>
    </w:p>
    <w:p w14:paraId="5D507AA2" w14:textId="6DCF07CE" w:rsidR="00F371A4" w:rsidRDefault="00F371A4" w:rsidP="00F371A4">
      <w:pPr>
        <w:spacing w:after="120" w:line="360" w:lineRule="auto"/>
        <w:jc w:val="both"/>
      </w:pPr>
      <w:r w:rsidRPr="0087100C">
        <w:t xml:space="preserve">Table </w:t>
      </w:r>
      <w:r w:rsidR="004E3541">
        <w:t>S3</w:t>
      </w:r>
      <w:r w:rsidRPr="0087100C">
        <w:t xml:space="preserve"> summarizes the most relevant parameters of the crystal structure determination and refinement of </w:t>
      </w:r>
      <w:r w:rsidRPr="00F371A4">
        <w:rPr>
          <w:b/>
          <w:bCs/>
        </w:rPr>
        <w:t>PB1</w:t>
      </w:r>
      <w:r w:rsidRPr="0087100C">
        <w:t>.</w:t>
      </w:r>
    </w:p>
    <w:p w14:paraId="3F68B301" w14:textId="16E76F9C" w:rsidR="00EB5D0B" w:rsidRDefault="00EB5D0B" w:rsidP="00F371A4">
      <w:pPr>
        <w:spacing w:after="120" w:line="360" w:lineRule="auto"/>
        <w:jc w:val="both"/>
      </w:pPr>
    </w:p>
    <w:p w14:paraId="737D72D6" w14:textId="114E087B" w:rsidR="00F371A4" w:rsidRDefault="00F371A4" w:rsidP="00F371A4">
      <w:pPr>
        <w:spacing w:after="120" w:line="360" w:lineRule="auto"/>
        <w:jc w:val="both"/>
      </w:pPr>
      <w:r>
        <w:br w:type="page"/>
      </w:r>
    </w:p>
    <w:p w14:paraId="73B66176" w14:textId="105FDBF1" w:rsidR="00F371A4" w:rsidRPr="004E3541" w:rsidRDefault="004E3541" w:rsidP="004E3541">
      <w:pPr>
        <w:pStyle w:val="IUCrtablecaption"/>
        <w:numPr>
          <w:ilvl w:val="0"/>
          <w:numId w:val="0"/>
        </w:numPr>
        <w:rPr>
          <w:rFonts w:ascii="Arial" w:hAnsi="Arial" w:cs="Arial"/>
          <w:b/>
          <w:sz w:val="20"/>
        </w:rPr>
      </w:pPr>
      <w:r w:rsidRPr="004E3541">
        <w:rPr>
          <w:rFonts w:ascii="Arial" w:hAnsi="Arial" w:cs="Arial"/>
          <w:b/>
          <w:bCs/>
          <w:sz w:val="20"/>
        </w:rPr>
        <w:lastRenderedPageBreak/>
        <w:t>Table S3</w:t>
      </w:r>
      <w:r w:rsidRPr="004E3541">
        <w:rPr>
          <w:rFonts w:ascii="Arial" w:hAnsi="Arial" w:cs="Arial"/>
          <w:sz w:val="20"/>
        </w:rPr>
        <w:t xml:space="preserve">: </w:t>
      </w:r>
      <w:r w:rsidR="00F371A4" w:rsidRPr="004E3541">
        <w:rPr>
          <w:rFonts w:ascii="Arial" w:hAnsi="Arial" w:cs="Arial"/>
          <w:sz w:val="20"/>
        </w:rPr>
        <w:t xml:space="preserve">Crystal data and structure refinement parameters of </w:t>
      </w:r>
      <w:r w:rsidR="00F371A4" w:rsidRPr="004E3541">
        <w:rPr>
          <w:rFonts w:ascii="Arial" w:hAnsi="Arial" w:cs="Arial"/>
          <w:b/>
          <w:bCs/>
          <w:sz w:val="20"/>
        </w:rPr>
        <w:t>PB1</w:t>
      </w:r>
      <w:r w:rsidR="00F371A4" w:rsidRPr="004E3541">
        <w:rPr>
          <w:rFonts w:ascii="Arial" w:hAnsi="Arial" w:cs="Arial"/>
          <w:sz w:val="20"/>
        </w:rPr>
        <w:t xml:space="preserve"> from powder X-ray diffraction</w:t>
      </w:r>
    </w:p>
    <w:tbl>
      <w:tblPr>
        <w:tblStyle w:val="TableNormal"/>
        <w:tblW w:w="0" w:type="auto"/>
        <w:tblInd w:w="170" w:type="dxa"/>
        <w:tblBorders>
          <w:top w:val="single" w:sz="4" w:space="0" w:color="auto"/>
          <w:bottom w:val="single" w:sz="4" w:space="0" w:color="auto"/>
        </w:tblBorders>
        <w:tblLook w:val="04A0" w:firstRow="1" w:lastRow="0" w:firstColumn="1" w:lastColumn="0" w:noHBand="0" w:noVBand="1"/>
      </w:tblPr>
      <w:tblGrid>
        <w:gridCol w:w="2665"/>
        <w:gridCol w:w="1843"/>
      </w:tblGrid>
      <w:tr w:rsidR="00F371A4" w14:paraId="78646BB5" w14:textId="77777777" w:rsidTr="00DC15BD">
        <w:trPr>
          <w:trHeight w:val="390"/>
        </w:trPr>
        <w:tc>
          <w:tcPr>
            <w:tcW w:w="2665" w:type="dxa"/>
            <w:tcBorders>
              <w:top w:val="single" w:sz="4" w:space="0" w:color="auto"/>
              <w:left w:val="nil"/>
              <w:bottom w:val="nil"/>
              <w:right w:val="nil"/>
            </w:tcBorders>
            <w:vAlign w:val="center"/>
            <w:hideMark/>
          </w:tcPr>
          <w:p w14:paraId="36C5D6F1" w14:textId="77777777" w:rsidR="00F371A4" w:rsidRPr="0028419D" w:rsidRDefault="00F371A4" w:rsidP="00DC15BD">
            <w:pPr>
              <w:pStyle w:val="IUCrtabletext"/>
              <w:spacing w:after="0"/>
            </w:pPr>
            <w:r w:rsidRPr="0028419D">
              <w:t>Empirical formula</w:t>
            </w:r>
          </w:p>
        </w:tc>
        <w:tc>
          <w:tcPr>
            <w:tcW w:w="1843" w:type="dxa"/>
            <w:tcBorders>
              <w:top w:val="single" w:sz="4" w:space="0" w:color="auto"/>
              <w:left w:val="nil"/>
              <w:bottom w:val="nil"/>
              <w:right w:val="nil"/>
            </w:tcBorders>
            <w:vAlign w:val="center"/>
            <w:hideMark/>
          </w:tcPr>
          <w:p w14:paraId="5ED3A4C1" w14:textId="77777777" w:rsidR="00F371A4" w:rsidRPr="00F6582E" w:rsidRDefault="00F371A4" w:rsidP="00DC15BD">
            <w:pPr>
              <w:pStyle w:val="IUCrtabletext"/>
              <w:spacing w:after="0"/>
              <w:jc w:val="center"/>
            </w:pPr>
            <w:r>
              <w:t>C</w:t>
            </w:r>
            <w:r>
              <w:rPr>
                <w:vertAlign w:val="subscript"/>
              </w:rPr>
              <w:t>20</w:t>
            </w:r>
            <w:r>
              <w:t>H</w:t>
            </w:r>
            <w:r>
              <w:rPr>
                <w:vertAlign w:val="subscript"/>
              </w:rPr>
              <w:t>15</w:t>
            </w:r>
            <w:r>
              <w:t>Cl</w:t>
            </w:r>
            <w:r>
              <w:rPr>
                <w:vertAlign w:val="subscript"/>
              </w:rPr>
              <w:t>2</w:t>
            </w:r>
            <w:r>
              <w:t>N</w:t>
            </w:r>
            <w:r>
              <w:rPr>
                <w:vertAlign w:val="subscript"/>
              </w:rPr>
              <w:t>5</w:t>
            </w:r>
            <w:r>
              <w:t>O</w:t>
            </w:r>
          </w:p>
        </w:tc>
      </w:tr>
      <w:tr w:rsidR="00F371A4" w14:paraId="382EBD4B" w14:textId="77777777" w:rsidTr="00DC15BD">
        <w:trPr>
          <w:trHeight w:val="390"/>
        </w:trPr>
        <w:tc>
          <w:tcPr>
            <w:tcW w:w="2665" w:type="dxa"/>
            <w:tcBorders>
              <w:top w:val="nil"/>
              <w:left w:val="nil"/>
              <w:bottom w:val="nil"/>
              <w:right w:val="nil"/>
            </w:tcBorders>
            <w:shd w:val="clear" w:color="auto" w:fill="auto"/>
            <w:vAlign w:val="center"/>
          </w:tcPr>
          <w:p w14:paraId="3F84F8AA" w14:textId="77777777" w:rsidR="00F371A4" w:rsidRPr="0028419D" w:rsidRDefault="00F371A4" w:rsidP="00DC15BD">
            <w:pPr>
              <w:pStyle w:val="IUCrtabletext"/>
              <w:spacing w:after="0"/>
            </w:pPr>
            <w:r w:rsidRPr="0028419D">
              <w:t>Formula Weight</w:t>
            </w:r>
          </w:p>
        </w:tc>
        <w:tc>
          <w:tcPr>
            <w:tcW w:w="1843" w:type="dxa"/>
            <w:tcBorders>
              <w:top w:val="nil"/>
              <w:left w:val="nil"/>
              <w:bottom w:val="nil"/>
              <w:right w:val="nil"/>
            </w:tcBorders>
            <w:shd w:val="clear" w:color="auto" w:fill="auto"/>
            <w:vAlign w:val="center"/>
          </w:tcPr>
          <w:p w14:paraId="6B44599D" w14:textId="77777777" w:rsidR="00F371A4" w:rsidRDefault="00F371A4" w:rsidP="00DC15BD">
            <w:pPr>
              <w:pStyle w:val="IUCrtabletext"/>
              <w:spacing w:after="0"/>
              <w:jc w:val="center"/>
            </w:pPr>
            <w:r>
              <w:t>412.27</w:t>
            </w:r>
          </w:p>
        </w:tc>
      </w:tr>
      <w:tr w:rsidR="00F371A4" w14:paraId="77DDA0FA" w14:textId="77777777" w:rsidTr="00DC15BD">
        <w:trPr>
          <w:trHeight w:val="390"/>
        </w:trPr>
        <w:tc>
          <w:tcPr>
            <w:tcW w:w="2665" w:type="dxa"/>
            <w:tcBorders>
              <w:top w:val="nil"/>
              <w:left w:val="nil"/>
              <w:bottom w:val="nil"/>
              <w:right w:val="nil"/>
            </w:tcBorders>
            <w:vAlign w:val="center"/>
          </w:tcPr>
          <w:p w14:paraId="7420B764" w14:textId="77777777" w:rsidR="00F371A4" w:rsidRPr="0028419D" w:rsidRDefault="00F371A4" w:rsidP="00DC15BD">
            <w:pPr>
              <w:pStyle w:val="IUCrtabletext"/>
              <w:spacing w:after="0"/>
            </w:pPr>
            <w:r>
              <w:t>Temperature (K)</w:t>
            </w:r>
          </w:p>
        </w:tc>
        <w:tc>
          <w:tcPr>
            <w:tcW w:w="1843" w:type="dxa"/>
            <w:tcBorders>
              <w:top w:val="nil"/>
              <w:left w:val="nil"/>
              <w:bottom w:val="nil"/>
              <w:right w:val="nil"/>
            </w:tcBorders>
            <w:vAlign w:val="center"/>
          </w:tcPr>
          <w:p w14:paraId="26286CAB" w14:textId="77777777" w:rsidR="00F371A4" w:rsidRDefault="00F371A4" w:rsidP="00DC15BD">
            <w:pPr>
              <w:pStyle w:val="IUCrtabletext"/>
              <w:spacing w:after="0"/>
              <w:jc w:val="center"/>
            </w:pPr>
            <w:r>
              <w:t>298</w:t>
            </w:r>
          </w:p>
        </w:tc>
      </w:tr>
      <w:tr w:rsidR="00F371A4" w14:paraId="49FA005F" w14:textId="77777777" w:rsidTr="00DC15BD">
        <w:trPr>
          <w:trHeight w:val="390"/>
        </w:trPr>
        <w:tc>
          <w:tcPr>
            <w:tcW w:w="2665" w:type="dxa"/>
            <w:tcBorders>
              <w:top w:val="nil"/>
              <w:left w:val="nil"/>
              <w:bottom w:val="nil"/>
              <w:right w:val="nil"/>
            </w:tcBorders>
            <w:vAlign w:val="center"/>
          </w:tcPr>
          <w:p w14:paraId="0C759441" w14:textId="77777777" w:rsidR="00F371A4" w:rsidRPr="0028419D" w:rsidRDefault="00F371A4" w:rsidP="00DC15BD">
            <w:pPr>
              <w:pStyle w:val="IUCrtabletext"/>
              <w:spacing w:after="0"/>
            </w:pPr>
            <w:r>
              <w:t>Wavelength (Å)</w:t>
            </w:r>
          </w:p>
        </w:tc>
        <w:tc>
          <w:tcPr>
            <w:tcW w:w="1843" w:type="dxa"/>
            <w:tcBorders>
              <w:top w:val="nil"/>
              <w:left w:val="nil"/>
              <w:bottom w:val="nil"/>
              <w:right w:val="nil"/>
            </w:tcBorders>
            <w:vAlign w:val="center"/>
          </w:tcPr>
          <w:p w14:paraId="15C537CA" w14:textId="77777777" w:rsidR="00F371A4" w:rsidRDefault="00F371A4" w:rsidP="00DC15BD">
            <w:pPr>
              <w:pStyle w:val="IUCrtabletext"/>
              <w:spacing w:after="0"/>
              <w:jc w:val="center"/>
            </w:pPr>
            <w:r>
              <w:t>1.54180</w:t>
            </w:r>
          </w:p>
        </w:tc>
      </w:tr>
      <w:tr w:rsidR="00F371A4" w14:paraId="03AF30C3" w14:textId="77777777" w:rsidTr="00DC15BD">
        <w:trPr>
          <w:trHeight w:val="390"/>
        </w:trPr>
        <w:tc>
          <w:tcPr>
            <w:tcW w:w="2665" w:type="dxa"/>
            <w:tcBorders>
              <w:top w:val="nil"/>
              <w:left w:val="nil"/>
              <w:bottom w:val="nil"/>
              <w:right w:val="nil"/>
            </w:tcBorders>
            <w:vAlign w:val="center"/>
          </w:tcPr>
          <w:p w14:paraId="16ED1B00" w14:textId="77777777" w:rsidR="00F371A4" w:rsidRPr="0028419D" w:rsidRDefault="00F371A4" w:rsidP="00DC15BD">
            <w:pPr>
              <w:pStyle w:val="IUCrtabletext"/>
              <w:spacing w:after="0"/>
            </w:pPr>
            <w:r>
              <w:t>Crystal system</w:t>
            </w:r>
          </w:p>
        </w:tc>
        <w:tc>
          <w:tcPr>
            <w:tcW w:w="1843" w:type="dxa"/>
            <w:tcBorders>
              <w:top w:val="nil"/>
              <w:left w:val="nil"/>
              <w:bottom w:val="nil"/>
              <w:right w:val="nil"/>
            </w:tcBorders>
            <w:vAlign w:val="center"/>
          </w:tcPr>
          <w:p w14:paraId="2131845A" w14:textId="77777777" w:rsidR="00F371A4" w:rsidRDefault="00F371A4" w:rsidP="00DC15BD">
            <w:pPr>
              <w:pStyle w:val="IUCrtabletext"/>
              <w:spacing w:after="0"/>
              <w:jc w:val="center"/>
            </w:pPr>
            <w:r>
              <w:t>Orthorhombic</w:t>
            </w:r>
          </w:p>
        </w:tc>
      </w:tr>
      <w:tr w:rsidR="00F371A4" w14:paraId="4733F299" w14:textId="77777777" w:rsidTr="00DC15BD">
        <w:trPr>
          <w:trHeight w:val="390"/>
        </w:trPr>
        <w:tc>
          <w:tcPr>
            <w:tcW w:w="2665" w:type="dxa"/>
            <w:tcBorders>
              <w:top w:val="nil"/>
              <w:left w:val="nil"/>
              <w:bottom w:val="nil"/>
              <w:right w:val="nil"/>
            </w:tcBorders>
            <w:vAlign w:val="center"/>
          </w:tcPr>
          <w:p w14:paraId="72EE67ED" w14:textId="77777777" w:rsidR="00F371A4" w:rsidRPr="0028419D" w:rsidRDefault="00F371A4" w:rsidP="00DC15BD">
            <w:pPr>
              <w:pStyle w:val="IUCrtabletext"/>
              <w:spacing w:after="0"/>
            </w:pPr>
            <w:r>
              <w:t>Space group</w:t>
            </w:r>
          </w:p>
        </w:tc>
        <w:tc>
          <w:tcPr>
            <w:tcW w:w="1843" w:type="dxa"/>
            <w:tcBorders>
              <w:top w:val="nil"/>
              <w:left w:val="nil"/>
              <w:bottom w:val="nil"/>
              <w:right w:val="nil"/>
            </w:tcBorders>
            <w:vAlign w:val="center"/>
          </w:tcPr>
          <w:p w14:paraId="3F15ED0D" w14:textId="77777777" w:rsidR="00F371A4" w:rsidRDefault="00F371A4" w:rsidP="00DC15BD">
            <w:pPr>
              <w:pStyle w:val="IUCrtabletext"/>
              <w:spacing w:after="0"/>
              <w:jc w:val="center"/>
            </w:pPr>
            <w:proofErr w:type="spellStart"/>
            <w:r>
              <w:rPr>
                <w:i/>
                <w:iCs/>
              </w:rPr>
              <w:t>Pbca</w:t>
            </w:r>
            <w:proofErr w:type="spellEnd"/>
          </w:p>
        </w:tc>
      </w:tr>
      <w:tr w:rsidR="00F371A4" w14:paraId="7917BAB1" w14:textId="77777777" w:rsidTr="00DC15BD">
        <w:trPr>
          <w:trHeight w:val="390"/>
        </w:trPr>
        <w:tc>
          <w:tcPr>
            <w:tcW w:w="2665" w:type="dxa"/>
            <w:tcBorders>
              <w:top w:val="nil"/>
              <w:left w:val="nil"/>
              <w:bottom w:val="nil"/>
              <w:right w:val="nil"/>
            </w:tcBorders>
            <w:vAlign w:val="center"/>
          </w:tcPr>
          <w:p w14:paraId="2EEEC07C" w14:textId="77777777" w:rsidR="00F371A4" w:rsidRPr="0028419D" w:rsidRDefault="00F371A4" w:rsidP="00DC15BD">
            <w:pPr>
              <w:pStyle w:val="IUCrtabletext"/>
              <w:spacing w:after="0"/>
            </w:pPr>
            <w:r>
              <w:t>a (Å)</w:t>
            </w:r>
          </w:p>
        </w:tc>
        <w:tc>
          <w:tcPr>
            <w:tcW w:w="1843" w:type="dxa"/>
            <w:tcBorders>
              <w:top w:val="nil"/>
              <w:left w:val="nil"/>
              <w:bottom w:val="nil"/>
              <w:right w:val="nil"/>
            </w:tcBorders>
            <w:vAlign w:val="center"/>
          </w:tcPr>
          <w:p w14:paraId="185B13EA" w14:textId="77777777" w:rsidR="00F371A4" w:rsidRDefault="00F371A4" w:rsidP="00DC15BD">
            <w:pPr>
              <w:pStyle w:val="IUCrtabletext"/>
              <w:spacing w:after="0"/>
              <w:jc w:val="center"/>
            </w:pPr>
            <w:r w:rsidRPr="00F6582E">
              <w:t>18.6367(6)</w:t>
            </w:r>
          </w:p>
        </w:tc>
      </w:tr>
      <w:tr w:rsidR="00F371A4" w14:paraId="50E02516" w14:textId="77777777" w:rsidTr="00DC15BD">
        <w:trPr>
          <w:trHeight w:val="390"/>
        </w:trPr>
        <w:tc>
          <w:tcPr>
            <w:tcW w:w="2665" w:type="dxa"/>
            <w:tcBorders>
              <w:top w:val="nil"/>
              <w:left w:val="nil"/>
              <w:bottom w:val="nil"/>
              <w:right w:val="nil"/>
            </w:tcBorders>
            <w:vAlign w:val="center"/>
          </w:tcPr>
          <w:p w14:paraId="1E620B78" w14:textId="77777777" w:rsidR="00F371A4" w:rsidRDefault="00F371A4" w:rsidP="00DC15BD">
            <w:pPr>
              <w:pStyle w:val="IUCrtabletext"/>
              <w:spacing w:after="0"/>
            </w:pPr>
            <w:r>
              <w:t>b (Å)</w:t>
            </w:r>
          </w:p>
          <w:p w14:paraId="325EB51D" w14:textId="77777777" w:rsidR="00F371A4" w:rsidRDefault="00F371A4" w:rsidP="00DC15BD">
            <w:pPr>
              <w:pStyle w:val="IUCrtabletext"/>
              <w:spacing w:after="0"/>
            </w:pPr>
            <w:r>
              <w:t>c (Å)</w:t>
            </w:r>
          </w:p>
        </w:tc>
        <w:tc>
          <w:tcPr>
            <w:tcW w:w="1843" w:type="dxa"/>
            <w:tcBorders>
              <w:top w:val="nil"/>
              <w:left w:val="nil"/>
              <w:bottom w:val="nil"/>
              <w:right w:val="nil"/>
            </w:tcBorders>
            <w:vAlign w:val="center"/>
          </w:tcPr>
          <w:p w14:paraId="7656EE0D" w14:textId="77777777" w:rsidR="00F371A4" w:rsidRDefault="00F371A4" w:rsidP="00DC15BD">
            <w:pPr>
              <w:pStyle w:val="IUCrtabletext"/>
              <w:spacing w:after="0"/>
              <w:jc w:val="center"/>
            </w:pPr>
            <w:r w:rsidRPr="00F6582E">
              <w:t>17.4982(5)</w:t>
            </w:r>
          </w:p>
          <w:p w14:paraId="7FF764BA" w14:textId="77777777" w:rsidR="00F371A4" w:rsidRDefault="00F371A4" w:rsidP="00DC15BD">
            <w:pPr>
              <w:pStyle w:val="IUCrtabletext"/>
              <w:spacing w:after="0"/>
              <w:jc w:val="center"/>
            </w:pPr>
            <w:r w:rsidRPr="00F6582E">
              <w:t>12.4676(3)</w:t>
            </w:r>
          </w:p>
        </w:tc>
      </w:tr>
      <w:tr w:rsidR="00F371A4" w14:paraId="6F0BF09D" w14:textId="77777777" w:rsidTr="00DC15BD">
        <w:trPr>
          <w:trHeight w:val="390"/>
        </w:trPr>
        <w:tc>
          <w:tcPr>
            <w:tcW w:w="2665" w:type="dxa"/>
            <w:tcBorders>
              <w:top w:val="nil"/>
              <w:left w:val="nil"/>
              <w:bottom w:val="nil"/>
              <w:right w:val="nil"/>
            </w:tcBorders>
            <w:vAlign w:val="center"/>
          </w:tcPr>
          <w:p w14:paraId="41FB9E06" w14:textId="77777777" w:rsidR="00F371A4" w:rsidRDefault="00F371A4" w:rsidP="00DC15BD">
            <w:pPr>
              <w:pStyle w:val="IUCrtabletext"/>
              <w:spacing w:after="0"/>
            </w:pPr>
            <w:r w:rsidRPr="0028419D">
              <w:rPr>
                <w:rFonts w:ascii="Symbol" w:hAnsi="Symbol"/>
              </w:rPr>
              <w:t></w:t>
            </w:r>
            <w:r>
              <w:t xml:space="preserve"> (°)</w:t>
            </w:r>
          </w:p>
        </w:tc>
        <w:tc>
          <w:tcPr>
            <w:tcW w:w="1843" w:type="dxa"/>
            <w:tcBorders>
              <w:top w:val="nil"/>
              <w:left w:val="nil"/>
              <w:bottom w:val="nil"/>
              <w:right w:val="nil"/>
            </w:tcBorders>
            <w:vAlign w:val="center"/>
          </w:tcPr>
          <w:p w14:paraId="6CEA2EA2" w14:textId="77777777" w:rsidR="00F371A4" w:rsidRDefault="00F371A4" w:rsidP="00DC15BD">
            <w:pPr>
              <w:pStyle w:val="IUCrtabletext"/>
              <w:spacing w:after="0"/>
              <w:jc w:val="center"/>
            </w:pPr>
            <w:r>
              <w:t>90</w:t>
            </w:r>
          </w:p>
        </w:tc>
      </w:tr>
      <w:tr w:rsidR="00F371A4" w14:paraId="647364F9" w14:textId="77777777" w:rsidTr="00DC15BD">
        <w:trPr>
          <w:trHeight w:val="390"/>
        </w:trPr>
        <w:tc>
          <w:tcPr>
            <w:tcW w:w="2665" w:type="dxa"/>
            <w:tcBorders>
              <w:top w:val="nil"/>
              <w:left w:val="nil"/>
              <w:bottom w:val="nil"/>
              <w:right w:val="nil"/>
            </w:tcBorders>
            <w:vAlign w:val="center"/>
          </w:tcPr>
          <w:p w14:paraId="381AA94D" w14:textId="77777777" w:rsidR="00F371A4" w:rsidRDefault="00F371A4" w:rsidP="00DC15BD">
            <w:pPr>
              <w:pStyle w:val="IUCrtabletext"/>
              <w:spacing w:after="0"/>
            </w:pPr>
            <w:r w:rsidRPr="0028419D">
              <w:rPr>
                <w:rFonts w:ascii="Symbol" w:hAnsi="Symbol"/>
              </w:rPr>
              <w:t></w:t>
            </w:r>
            <w:r>
              <w:t xml:space="preserve"> (°)</w:t>
            </w:r>
          </w:p>
        </w:tc>
        <w:tc>
          <w:tcPr>
            <w:tcW w:w="1843" w:type="dxa"/>
            <w:tcBorders>
              <w:top w:val="nil"/>
              <w:left w:val="nil"/>
              <w:bottom w:val="nil"/>
              <w:right w:val="nil"/>
            </w:tcBorders>
            <w:vAlign w:val="center"/>
          </w:tcPr>
          <w:p w14:paraId="71DDC8F5" w14:textId="77777777" w:rsidR="00F371A4" w:rsidRDefault="00F371A4" w:rsidP="00DC15BD">
            <w:pPr>
              <w:pStyle w:val="IUCrtabletext"/>
              <w:spacing w:after="0"/>
              <w:jc w:val="center"/>
            </w:pPr>
            <w:r>
              <w:t>90</w:t>
            </w:r>
          </w:p>
        </w:tc>
      </w:tr>
      <w:tr w:rsidR="00F371A4" w14:paraId="61729F3F" w14:textId="77777777" w:rsidTr="00DC15BD">
        <w:trPr>
          <w:trHeight w:val="390"/>
        </w:trPr>
        <w:tc>
          <w:tcPr>
            <w:tcW w:w="2665" w:type="dxa"/>
            <w:tcBorders>
              <w:top w:val="nil"/>
              <w:left w:val="nil"/>
              <w:bottom w:val="nil"/>
              <w:right w:val="nil"/>
            </w:tcBorders>
            <w:vAlign w:val="center"/>
          </w:tcPr>
          <w:p w14:paraId="39F59BF8" w14:textId="77777777" w:rsidR="00F371A4" w:rsidRDefault="00F371A4" w:rsidP="00DC15BD">
            <w:pPr>
              <w:pStyle w:val="IUCrtabletext"/>
              <w:spacing w:after="0"/>
            </w:pPr>
            <w:r>
              <w:rPr>
                <w:rFonts w:ascii="Symbol" w:hAnsi="Symbol"/>
              </w:rPr>
              <w:t></w:t>
            </w:r>
            <w:r>
              <w:t xml:space="preserve"> (°)</w:t>
            </w:r>
          </w:p>
        </w:tc>
        <w:tc>
          <w:tcPr>
            <w:tcW w:w="1843" w:type="dxa"/>
            <w:tcBorders>
              <w:top w:val="nil"/>
              <w:left w:val="nil"/>
              <w:bottom w:val="nil"/>
              <w:right w:val="nil"/>
            </w:tcBorders>
            <w:vAlign w:val="center"/>
          </w:tcPr>
          <w:p w14:paraId="1E6D4812" w14:textId="77777777" w:rsidR="00F371A4" w:rsidRDefault="00F371A4" w:rsidP="00DC15BD">
            <w:pPr>
              <w:pStyle w:val="IUCrtabletext"/>
              <w:spacing w:after="0"/>
              <w:jc w:val="center"/>
            </w:pPr>
            <w:r>
              <w:t>90</w:t>
            </w:r>
          </w:p>
        </w:tc>
      </w:tr>
      <w:tr w:rsidR="00F371A4" w14:paraId="70393050" w14:textId="77777777" w:rsidTr="00DC15BD">
        <w:trPr>
          <w:trHeight w:val="390"/>
        </w:trPr>
        <w:tc>
          <w:tcPr>
            <w:tcW w:w="2665" w:type="dxa"/>
            <w:tcBorders>
              <w:top w:val="nil"/>
              <w:left w:val="nil"/>
              <w:bottom w:val="nil"/>
              <w:right w:val="nil"/>
            </w:tcBorders>
            <w:vAlign w:val="center"/>
          </w:tcPr>
          <w:p w14:paraId="05542362" w14:textId="77777777" w:rsidR="00F371A4" w:rsidRPr="0028419D" w:rsidRDefault="00F371A4" w:rsidP="00DC15BD">
            <w:pPr>
              <w:pStyle w:val="IUCrtabletext"/>
              <w:spacing w:after="0"/>
            </w:pPr>
            <w:r>
              <w:t>Volume (Å</w:t>
            </w:r>
            <w:r>
              <w:rPr>
                <w:vertAlign w:val="superscript"/>
              </w:rPr>
              <w:t>3</w:t>
            </w:r>
            <w:r>
              <w:t>)</w:t>
            </w:r>
          </w:p>
        </w:tc>
        <w:tc>
          <w:tcPr>
            <w:tcW w:w="1843" w:type="dxa"/>
            <w:tcBorders>
              <w:top w:val="nil"/>
              <w:left w:val="nil"/>
              <w:bottom w:val="nil"/>
              <w:right w:val="nil"/>
            </w:tcBorders>
            <w:vAlign w:val="center"/>
          </w:tcPr>
          <w:p w14:paraId="07DE24DF" w14:textId="77777777" w:rsidR="00F371A4" w:rsidRDefault="00F371A4" w:rsidP="00DC15BD">
            <w:pPr>
              <w:pStyle w:val="IUCrtabletext"/>
              <w:spacing w:after="0"/>
              <w:jc w:val="center"/>
            </w:pPr>
            <w:r w:rsidRPr="00F6582E">
              <w:t>4065.80(19)</w:t>
            </w:r>
          </w:p>
        </w:tc>
      </w:tr>
      <w:tr w:rsidR="00F371A4" w14:paraId="5021AA08" w14:textId="77777777" w:rsidTr="00DC15BD">
        <w:trPr>
          <w:trHeight w:val="390"/>
        </w:trPr>
        <w:tc>
          <w:tcPr>
            <w:tcW w:w="2665" w:type="dxa"/>
            <w:tcBorders>
              <w:top w:val="nil"/>
              <w:left w:val="nil"/>
              <w:bottom w:val="nil"/>
              <w:right w:val="nil"/>
            </w:tcBorders>
            <w:vAlign w:val="center"/>
          </w:tcPr>
          <w:p w14:paraId="5CFF5AD5" w14:textId="77777777" w:rsidR="00F371A4" w:rsidRPr="0028419D" w:rsidRDefault="00F371A4" w:rsidP="00DC15BD">
            <w:pPr>
              <w:pStyle w:val="IUCrtabletext"/>
              <w:spacing w:after="0"/>
            </w:pPr>
            <w:r>
              <w:t>Z, Z’</w:t>
            </w:r>
          </w:p>
        </w:tc>
        <w:tc>
          <w:tcPr>
            <w:tcW w:w="1843" w:type="dxa"/>
            <w:tcBorders>
              <w:top w:val="nil"/>
              <w:left w:val="nil"/>
              <w:bottom w:val="nil"/>
              <w:right w:val="nil"/>
            </w:tcBorders>
            <w:vAlign w:val="center"/>
          </w:tcPr>
          <w:p w14:paraId="4B4C7B44" w14:textId="77777777" w:rsidR="00F371A4" w:rsidRDefault="00F371A4" w:rsidP="00DC15BD">
            <w:pPr>
              <w:pStyle w:val="IUCrtabletext"/>
              <w:spacing w:after="0"/>
              <w:jc w:val="center"/>
            </w:pPr>
            <w:r>
              <w:t>8, 1</w:t>
            </w:r>
          </w:p>
        </w:tc>
      </w:tr>
      <w:tr w:rsidR="00F371A4" w14:paraId="06A69959" w14:textId="77777777" w:rsidTr="00DC15BD">
        <w:trPr>
          <w:trHeight w:val="390"/>
        </w:trPr>
        <w:tc>
          <w:tcPr>
            <w:tcW w:w="2665" w:type="dxa"/>
            <w:tcBorders>
              <w:top w:val="nil"/>
              <w:left w:val="nil"/>
              <w:bottom w:val="nil"/>
              <w:right w:val="nil"/>
            </w:tcBorders>
            <w:vAlign w:val="center"/>
          </w:tcPr>
          <w:p w14:paraId="3684D5F0" w14:textId="77777777" w:rsidR="00F371A4" w:rsidRDefault="00F371A4" w:rsidP="00DC15BD">
            <w:pPr>
              <w:pStyle w:val="IUCrtabletext"/>
              <w:spacing w:after="0"/>
            </w:pPr>
            <w:r>
              <w:t>Density (calc.) (Mg/m</w:t>
            </w:r>
            <w:r>
              <w:rPr>
                <w:vertAlign w:val="superscript"/>
              </w:rPr>
              <w:t>3</w:t>
            </w:r>
            <w:r>
              <w:t>)</w:t>
            </w:r>
          </w:p>
        </w:tc>
        <w:tc>
          <w:tcPr>
            <w:tcW w:w="1843" w:type="dxa"/>
            <w:tcBorders>
              <w:top w:val="nil"/>
              <w:left w:val="nil"/>
              <w:bottom w:val="nil"/>
              <w:right w:val="nil"/>
            </w:tcBorders>
            <w:vAlign w:val="center"/>
          </w:tcPr>
          <w:p w14:paraId="21103AA5" w14:textId="77777777" w:rsidR="00F371A4" w:rsidRDefault="00F371A4" w:rsidP="00DC15BD">
            <w:pPr>
              <w:pStyle w:val="IUCrtabletext"/>
              <w:spacing w:after="0"/>
              <w:jc w:val="center"/>
            </w:pPr>
            <w:r>
              <w:t>1.347</w:t>
            </w:r>
          </w:p>
        </w:tc>
      </w:tr>
      <w:tr w:rsidR="00F371A4" w14:paraId="094EB6DA" w14:textId="77777777" w:rsidTr="00DC15BD">
        <w:trPr>
          <w:trHeight w:val="390"/>
        </w:trPr>
        <w:tc>
          <w:tcPr>
            <w:tcW w:w="2665" w:type="dxa"/>
            <w:tcBorders>
              <w:top w:val="nil"/>
              <w:left w:val="nil"/>
              <w:bottom w:val="nil"/>
              <w:right w:val="nil"/>
            </w:tcBorders>
            <w:vAlign w:val="center"/>
          </w:tcPr>
          <w:p w14:paraId="405590CC" w14:textId="77777777" w:rsidR="00F371A4" w:rsidRDefault="00F371A4" w:rsidP="00DC15BD">
            <w:pPr>
              <w:pStyle w:val="IUCrtabletext"/>
              <w:spacing w:after="0"/>
            </w:pPr>
            <w:r>
              <w:t>Measured 2</w:t>
            </w:r>
            <w:r w:rsidRPr="0028419D">
              <w:rPr>
                <w:rFonts w:ascii="Symbol" w:hAnsi="Symbol"/>
              </w:rPr>
              <w:t></w:t>
            </w:r>
            <w:r>
              <w:t xml:space="preserve"> range</w:t>
            </w:r>
          </w:p>
        </w:tc>
        <w:tc>
          <w:tcPr>
            <w:tcW w:w="1843" w:type="dxa"/>
            <w:tcBorders>
              <w:top w:val="nil"/>
              <w:left w:val="nil"/>
              <w:bottom w:val="nil"/>
              <w:right w:val="nil"/>
            </w:tcBorders>
            <w:vAlign w:val="center"/>
          </w:tcPr>
          <w:p w14:paraId="2DA0B50E" w14:textId="77777777" w:rsidR="00F371A4" w:rsidRDefault="00F371A4" w:rsidP="00DC15BD">
            <w:pPr>
              <w:pStyle w:val="IUCrtabletext"/>
              <w:spacing w:after="0"/>
              <w:jc w:val="center"/>
            </w:pPr>
            <w:r>
              <w:t>2.018 to 69.9820</w:t>
            </w:r>
          </w:p>
        </w:tc>
      </w:tr>
      <w:tr w:rsidR="00F371A4" w14:paraId="6A3F1F22" w14:textId="77777777" w:rsidTr="00DC15BD">
        <w:trPr>
          <w:trHeight w:val="390"/>
        </w:trPr>
        <w:tc>
          <w:tcPr>
            <w:tcW w:w="2665" w:type="dxa"/>
            <w:tcBorders>
              <w:top w:val="nil"/>
              <w:left w:val="nil"/>
              <w:bottom w:val="nil"/>
              <w:right w:val="nil"/>
            </w:tcBorders>
            <w:vAlign w:val="center"/>
          </w:tcPr>
          <w:p w14:paraId="2BC977BA" w14:textId="77777777" w:rsidR="00F371A4" w:rsidRDefault="00F371A4" w:rsidP="00DC15BD">
            <w:pPr>
              <w:pStyle w:val="IUCrtabletext"/>
              <w:spacing w:after="0"/>
            </w:pPr>
            <w:proofErr w:type="spellStart"/>
            <w:r>
              <w:t>Stepsize</w:t>
            </w:r>
            <w:proofErr w:type="spellEnd"/>
            <w:r>
              <w:t xml:space="preserve"> (°)</w:t>
            </w:r>
          </w:p>
        </w:tc>
        <w:tc>
          <w:tcPr>
            <w:tcW w:w="1843" w:type="dxa"/>
            <w:tcBorders>
              <w:top w:val="nil"/>
              <w:left w:val="nil"/>
              <w:bottom w:val="nil"/>
              <w:right w:val="nil"/>
            </w:tcBorders>
            <w:vAlign w:val="center"/>
          </w:tcPr>
          <w:p w14:paraId="6B02ECB0" w14:textId="77777777" w:rsidR="00F371A4" w:rsidRDefault="00F371A4" w:rsidP="00DC15BD">
            <w:pPr>
              <w:pStyle w:val="IUCrtabletext"/>
              <w:spacing w:after="0"/>
              <w:jc w:val="center"/>
            </w:pPr>
            <w:r>
              <w:t>0.013</w:t>
            </w:r>
          </w:p>
        </w:tc>
      </w:tr>
      <w:tr w:rsidR="00F371A4" w14:paraId="0B43DA4F" w14:textId="77777777" w:rsidTr="00DC15BD">
        <w:trPr>
          <w:trHeight w:val="390"/>
        </w:trPr>
        <w:tc>
          <w:tcPr>
            <w:tcW w:w="2665" w:type="dxa"/>
            <w:tcBorders>
              <w:top w:val="nil"/>
              <w:left w:val="nil"/>
              <w:bottom w:val="nil"/>
              <w:right w:val="nil"/>
            </w:tcBorders>
            <w:vAlign w:val="center"/>
          </w:tcPr>
          <w:p w14:paraId="129A5DA8" w14:textId="77777777" w:rsidR="00F371A4" w:rsidRDefault="00F371A4" w:rsidP="00DC15BD">
            <w:pPr>
              <w:pStyle w:val="IUCrtabletext"/>
              <w:spacing w:after="0"/>
            </w:pPr>
            <w:r>
              <w:t>Measured data points</w:t>
            </w:r>
          </w:p>
        </w:tc>
        <w:tc>
          <w:tcPr>
            <w:tcW w:w="1843" w:type="dxa"/>
            <w:tcBorders>
              <w:top w:val="nil"/>
              <w:left w:val="nil"/>
              <w:bottom w:val="nil"/>
              <w:right w:val="nil"/>
            </w:tcBorders>
            <w:vAlign w:val="center"/>
          </w:tcPr>
          <w:p w14:paraId="4707A4A3" w14:textId="77777777" w:rsidR="00F371A4" w:rsidRDefault="00F371A4" w:rsidP="00DC15BD">
            <w:pPr>
              <w:pStyle w:val="IUCrtabletext"/>
              <w:spacing w:after="0"/>
              <w:jc w:val="center"/>
            </w:pPr>
            <w:r>
              <w:t>5230</w:t>
            </w:r>
          </w:p>
        </w:tc>
      </w:tr>
      <w:tr w:rsidR="00F371A4" w14:paraId="253250D9" w14:textId="77777777" w:rsidTr="00DC15BD">
        <w:trPr>
          <w:trHeight w:val="390"/>
        </w:trPr>
        <w:tc>
          <w:tcPr>
            <w:tcW w:w="2665" w:type="dxa"/>
            <w:tcBorders>
              <w:top w:val="nil"/>
              <w:left w:val="nil"/>
              <w:bottom w:val="nil"/>
              <w:right w:val="nil"/>
            </w:tcBorders>
            <w:vAlign w:val="center"/>
          </w:tcPr>
          <w:p w14:paraId="451ABB0D" w14:textId="77777777" w:rsidR="00F371A4" w:rsidRDefault="00F371A4" w:rsidP="00DC15BD">
            <w:pPr>
              <w:pStyle w:val="IUCrtabletext"/>
              <w:spacing w:after="0"/>
            </w:pPr>
          </w:p>
        </w:tc>
        <w:tc>
          <w:tcPr>
            <w:tcW w:w="1843" w:type="dxa"/>
            <w:tcBorders>
              <w:top w:val="nil"/>
              <w:left w:val="nil"/>
              <w:bottom w:val="nil"/>
              <w:right w:val="nil"/>
            </w:tcBorders>
            <w:vAlign w:val="center"/>
          </w:tcPr>
          <w:p w14:paraId="2D86BDF6" w14:textId="77777777" w:rsidR="00F371A4" w:rsidRDefault="00F371A4" w:rsidP="00DC15BD">
            <w:pPr>
              <w:pStyle w:val="IUCrtabletext"/>
              <w:spacing w:after="0"/>
              <w:jc w:val="center"/>
            </w:pPr>
          </w:p>
        </w:tc>
      </w:tr>
      <w:tr w:rsidR="00F371A4" w14:paraId="0EE54B12" w14:textId="77777777" w:rsidTr="00DC15BD">
        <w:trPr>
          <w:trHeight w:val="390"/>
        </w:trPr>
        <w:tc>
          <w:tcPr>
            <w:tcW w:w="2665" w:type="dxa"/>
            <w:tcBorders>
              <w:top w:val="nil"/>
              <w:left w:val="nil"/>
              <w:bottom w:val="nil"/>
              <w:right w:val="nil"/>
            </w:tcBorders>
            <w:vAlign w:val="center"/>
          </w:tcPr>
          <w:p w14:paraId="16545D71" w14:textId="77777777" w:rsidR="00F371A4" w:rsidRPr="0028419D" w:rsidRDefault="00F371A4" w:rsidP="00DC15BD">
            <w:pPr>
              <w:pStyle w:val="IUCrtabletext"/>
              <w:spacing w:after="0"/>
              <w:rPr>
                <w:i/>
              </w:rPr>
            </w:pPr>
            <w:r>
              <w:rPr>
                <w:i/>
              </w:rPr>
              <w:t>Rietveld Refinement Details:</w:t>
            </w:r>
          </w:p>
        </w:tc>
        <w:tc>
          <w:tcPr>
            <w:tcW w:w="1843" w:type="dxa"/>
            <w:tcBorders>
              <w:top w:val="nil"/>
              <w:left w:val="nil"/>
              <w:bottom w:val="nil"/>
              <w:right w:val="nil"/>
            </w:tcBorders>
            <w:vAlign w:val="center"/>
          </w:tcPr>
          <w:p w14:paraId="3D916BE7" w14:textId="77777777" w:rsidR="00F371A4" w:rsidRDefault="00F371A4" w:rsidP="00DC15BD">
            <w:pPr>
              <w:pStyle w:val="IUCrtabletext"/>
              <w:spacing w:after="0"/>
              <w:jc w:val="center"/>
            </w:pPr>
          </w:p>
        </w:tc>
      </w:tr>
      <w:tr w:rsidR="00F371A4" w14:paraId="63D49DC1" w14:textId="77777777" w:rsidTr="00DC15BD">
        <w:trPr>
          <w:trHeight w:val="390"/>
        </w:trPr>
        <w:tc>
          <w:tcPr>
            <w:tcW w:w="2665" w:type="dxa"/>
            <w:tcBorders>
              <w:top w:val="nil"/>
              <w:left w:val="nil"/>
              <w:bottom w:val="nil"/>
              <w:right w:val="nil"/>
            </w:tcBorders>
            <w:vAlign w:val="center"/>
          </w:tcPr>
          <w:p w14:paraId="0D7DB654" w14:textId="77777777" w:rsidR="00F371A4" w:rsidRDefault="00F371A4" w:rsidP="00DC15BD">
            <w:pPr>
              <w:pStyle w:val="IUCrtabletext"/>
              <w:spacing w:after="0"/>
            </w:pPr>
            <w:r>
              <w:t>Profile function</w:t>
            </w:r>
          </w:p>
        </w:tc>
        <w:tc>
          <w:tcPr>
            <w:tcW w:w="1843" w:type="dxa"/>
            <w:tcBorders>
              <w:top w:val="nil"/>
              <w:left w:val="nil"/>
              <w:bottom w:val="nil"/>
              <w:right w:val="nil"/>
            </w:tcBorders>
            <w:vAlign w:val="center"/>
          </w:tcPr>
          <w:p w14:paraId="2AC85E41" w14:textId="77777777" w:rsidR="00F371A4" w:rsidRDefault="00F371A4" w:rsidP="00DC15BD">
            <w:pPr>
              <w:pStyle w:val="IUCrtabletext"/>
              <w:spacing w:after="0"/>
              <w:jc w:val="center"/>
            </w:pPr>
            <w:r>
              <w:t>Double-Voigt</w:t>
            </w:r>
          </w:p>
        </w:tc>
      </w:tr>
      <w:tr w:rsidR="00F371A4" w14:paraId="20DB093F" w14:textId="77777777" w:rsidTr="00DC15BD">
        <w:trPr>
          <w:trHeight w:val="390"/>
        </w:trPr>
        <w:tc>
          <w:tcPr>
            <w:tcW w:w="2665" w:type="dxa"/>
            <w:tcBorders>
              <w:top w:val="nil"/>
              <w:left w:val="nil"/>
              <w:bottom w:val="nil"/>
              <w:right w:val="nil"/>
            </w:tcBorders>
            <w:vAlign w:val="center"/>
          </w:tcPr>
          <w:p w14:paraId="6EB4F384" w14:textId="77777777" w:rsidR="00F371A4" w:rsidRDefault="00F371A4" w:rsidP="00DC15BD">
            <w:pPr>
              <w:pStyle w:val="IUCrtabletext"/>
              <w:spacing w:after="0"/>
            </w:pPr>
            <w:r>
              <w:t>2</w:t>
            </w:r>
            <w:r w:rsidRPr="00973636">
              <w:rPr>
                <w:rFonts w:ascii="Symbol" w:hAnsi="Symbol"/>
              </w:rPr>
              <w:t></w:t>
            </w:r>
            <w:r>
              <w:t xml:space="preserve"> range used (°)</w:t>
            </w:r>
          </w:p>
        </w:tc>
        <w:tc>
          <w:tcPr>
            <w:tcW w:w="1843" w:type="dxa"/>
            <w:tcBorders>
              <w:top w:val="nil"/>
              <w:left w:val="nil"/>
              <w:bottom w:val="nil"/>
              <w:right w:val="nil"/>
            </w:tcBorders>
            <w:vAlign w:val="center"/>
          </w:tcPr>
          <w:p w14:paraId="2EEEF934" w14:textId="77777777" w:rsidR="00F371A4" w:rsidRDefault="00F371A4" w:rsidP="00DC15BD">
            <w:pPr>
              <w:pStyle w:val="IUCrtabletext"/>
              <w:spacing w:after="0"/>
              <w:jc w:val="center"/>
            </w:pPr>
            <w:r>
              <w:t>5.0 to 69.98</w:t>
            </w:r>
          </w:p>
        </w:tc>
      </w:tr>
      <w:tr w:rsidR="00F371A4" w14:paraId="4A1AE7A5" w14:textId="77777777" w:rsidTr="00DC15BD">
        <w:trPr>
          <w:trHeight w:val="390"/>
        </w:trPr>
        <w:tc>
          <w:tcPr>
            <w:tcW w:w="2665" w:type="dxa"/>
            <w:tcBorders>
              <w:top w:val="nil"/>
              <w:left w:val="nil"/>
              <w:bottom w:val="nil"/>
              <w:right w:val="nil"/>
            </w:tcBorders>
            <w:vAlign w:val="center"/>
          </w:tcPr>
          <w:p w14:paraId="0DFE890F" w14:textId="77777777" w:rsidR="00F371A4" w:rsidRDefault="00F371A4" w:rsidP="00DC15BD">
            <w:pPr>
              <w:pStyle w:val="IUCrtabletext"/>
              <w:spacing w:after="0"/>
            </w:pPr>
            <w:r>
              <w:t>Num. of reflections</w:t>
            </w:r>
          </w:p>
        </w:tc>
        <w:tc>
          <w:tcPr>
            <w:tcW w:w="1843" w:type="dxa"/>
            <w:tcBorders>
              <w:top w:val="nil"/>
              <w:left w:val="nil"/>
              <w:bottom w:val="nil"/>
              <w:right w:val="nil"/>
            </w:tcBorders>
            <w:vAlign w:val="center"/>
          </w:tcPr>
          <w:p w14:paraId="78DCCFC0" w14:textId="77777777" w:rsidR="00F371A4" w:rsidRDefault="00F371A4" w:rsidP="00DC15BD">
            <w:pPr>
              <w:pStyle w:val="IUCrtabletext"/>
              <w:spacing w:after="0"/>
              <w:jc w:val="center"/>
            </w:pPr>
            <w:r>
              <w:t>889</w:t>
            </w:r>
          </w:p>
        </w:tc>
      </w:tr>
      <w:tr w:rsidR="00F371A4" w14:paraId="02725988" w14:textId="77777777" w:rsidTr="00DC15BD">
        <w:trPr>
          <w:trHeight w:val="390"/>
        </w:trPr>
        <w:tc>
          <w:tcPr>
            <w:tcW w:w="2665" w:type="dxa"/>
            <w:tcBorders>
              <w:top w:val="nil"/>
              <w:left w:val="nil"/>
              <w:bottom w:val="nil"/>
              <w:right w:val="nil"/>
            </w:tcBorders>
            <w:vAlign w:val="center"/>
          </w:tcPr>
          <w:p w14:paraId="05357831" w14:textId="77777777" w:rsidR="00F371A4" w:rsidRDefault="00F371A4" w:rsidP="00DC15BD">
            <w:pPr>
              <w:pStyle w:val="IUCrtabletext"/>
              <w:spacing w:after="0"/>
            </w:pPr>
            <w:r>
              <w:t>Data points</w:t>
            </w:r>
          </w:p>
        </w:tc>
        <w:tc>
          <w:tcPr>
            <w:tcW w:w="1843" w:type="dxa"/>
            <w:tcBorders>
              <w:top w:val="nil"/>
              <w:left w:val="nil"/>
              <w:bottom w:val="nil"/>
              <w:right w:val="nil"/>
            </w:tcBorders>
            <w:vAlign w:val="center"/>
          </w:tcPr>
          <w:p w14:paraId="6F509BB5" w14:textId="77777777" w:rsidR="00F371A4" w:rsidRDefault="00F371A4" w:rsidP="00DC15BD">
            <w:pPr>
              <w:pStyle w:val="IUCrtabletext"/>
              <w:spacing w:after="0"/>
              <w:jc w:val="center"/>
            </w:pPr>
            <w:r>
              <w:t>5000</w:t>
            </w:r>
          </w:p>
        </w:tc>
      </w:tr>
      <w:tr w:rsidR="00F371A4" w14:paraId="780CB55C" w14:textId="77777777" w:rsidTr="00DC15BD">
        <w:trPr>
          <w:trHeight w:val="390"/>
        </w:trPr>
        <w:tc>
          <w:tcPr>
            <w:tcW w:w="2665" w:type="dxa"/>
            <w:tcBorders>
              <w:top w:val="nil"/>
              <w:left w:val="nil"/>
              <w:bottom w:val="nil"/>
              <w:right w:val="nil"/>
            </w:tcBorders>
            <w:vAlign w:val="center"/>
          </w:tcPr>
          <w:p w14:paraId="77E163BC" w14:textId="77777777" w:rsidR="00F371A4" w:rsidRDefault="00F371A4" w:rsidP="00DC15BD">
            <w:pPr>
              <w:pStyle w:val="IUCrtabletext"/>
              <w:spacing w:after="0"/>
            </w:pPr>
            <w:r>
              <w:t>Parameters</w:t>
            </w:r>
          </w:p>
        </w:tc>
        <w:tc>
          <w:tcPr>
            <w:tcW w:w="1843" w:type="dxa"/>
            <w:tcBorders>
              <w:top w:val="nil"/>
              <w:left w:val="nil"/>
              <w:bottom w:val="nil"/>
              <w:right w:val="nil"/>
            </w:tcBorders>
            <w:vAlign w:val="center"/>
          </w:tcPr>
          <w:p w14:paraId="1CBC1F62" w14:textId="77777777" w:rsidR="00F371A4" w:rsidRDefault="00F371A4" w:rsidP="00DC15BD">
            <w:pPr>
              <w:pStyle w:val="IUCrtabletext"/>
              <w:spacing w:after="0"/>
              <w:jc w:val="center"/>
            </w:pPr>
            <w:r>
              <w:t>94</w:t>
            </w:r>
          </w:p>
        </w:tc>
      </w:tr>
      <w:tr w:rsidR="00F371A4" w14:paraId="037DC31A" w14:textId="77777777" w:rsidTr="00DC15BD">
        <w:trPr>
          <w:trHeight w:val="390"/>
        </w:trPr>
        <w:tc>
          <w:tcPr>
            <w:tcW w:w="2665" w:type="dxa"/>
            <w:tcBorders>
              <w:top w:val="nil"/>
              <w:left w:val="nil"/>
              <w:bottom w:val="nil"/>
              <w:right w:val="nil"/>
            </w:tcBorders>
            <w:vAlign w:val="center"/>
          </w:tcPr>
          <w:p w14:paraId="1A96848F" w14:textId="77777777" w:rsidR="00F371A4" w:rsidRPr="00973636" w:rsidRDefault="00F371A4" w:rsidP="00DC15BD">
            <w:pPr>
              <w:pStyle w:val="IUCrtabletext"/>
              <w:spacing w:after="0"/>
              <w:rPr>
                <w:i/>
              </w:rPr>
            </w:pPr>
            <w:proofErr w:type="spellStart"/>
            <w:r w:rsidRPr="00973636">
              <w:rPr>
                <w:i/>
              </w:rPr>
              <w:t>R</w:t>
            </w:r>
            <w:r w:rsidRPr="00973636">
              <w:rPr>
                <w:i/>
                <w:vertAlign w:val="subscript"/>
              </w:rPr>
              <w:t>wp</w:t>
            </w:r>
            <w:proofErr w:type="spellEnd"/>
          </w:p>
        </w:tc>
        <w:tc>
          <w:tcPr>
            <w:tcW w:w="1843" w:type="dxa"/>
            <w:tcBorders>
              <w:top w:val="nil"/>
              <w:left w:val="nil"/>
              <w:bottom w:val="nil"/>
              <w:right w:val="nil"/>
            </w:tcBorders>
            <w:vAlign w:val="center"/>
          </w:tcPr>
          <w:p w14:paraId="1B68186D" w14:textId="77777777" w:rsidR="00F371A4" w:rsidRDefault="00F371A4" w:rsidP="00DC15BD">
            <w:pPr>
              <w:pStyle w:val="IUCrtabletext"/>
              <w:spacing w:after="0"/>
              <w:jc w:val="center"/>
            </w:pPr>
            <w:r>
              <w:t>6.59</w:t>
            </w:r>
          </w:p>
        </w:tc>
      </w:tr>
      <w:tr w:rsidR="00F371A4" w14:paraId="062E4E73" w14:textId="77777777" w:rsidTr="00DC15BD">
        <w:trPr>
          <w:trHeight w:val="390"/>
        </w:trPr>
        <w:tc>
          <w:tcPr>
            <w:tcW w:w="2665" w:type="dxa"/>
            <w:tcBorders>
              <w:top w:val="nil"/>
              <w:left w:val="nil"/>
              <w:bottom w:val="nil"/>
              <w:right w:val="nil"/>
            </w:tcBorders>
            <w:vAlign w:val="center"/>
          </w:tcPr>
          <w:p w14:paraId="0AB26416" w14:textId="77777777" w:rsidR="00F371A4" w:rsidRPr="00973636" w:rsidRDefault="00F371A4" w:rsidP="00DC15BD">
            <w:pPr>
              <w:pStyle w:val="IUCrtabletext"/>
              <w:spacing w:after="0"/>
              <w:rPr>
                <w:i/>
              </w:rPr>
            </w:pPr>
            <w:r w:rsidRPr="00973636">
              <w:rPr>
                <w:i/>
              </w:rPr>
              <w:t>R</w:t>
            </w:r>
            <w:r w:rsidRPr="00973636">
              <w:rPr>
                <w:i/>
                <w:vertAlign w:val="subscript"/>
              </w:rPr>
              <w:t>p</w:t>
            </w:r>
          </w:p>
        </w:tc>
        <w:tc>
          <w:tcPr>
            <w:tcW w:w="1843" w:type="dxa"/>
            <w:tcBorders>
              <w:top w:val="nil"/>
              <w:left w:val="nil"/>
              <w:bottom w:val="nil"/>
              <w:right w:val="nil"/>
            </w:tcBorders>
            <w:vAlign w:val="center"/>
          </w:tcPr>
          <w:p w14:paraId="78B656D6" w14:textId="77777777" w:rsidR="00F371A4" w:rsidRDefault="00F371A4" w:rsidP="00DC15BD">
            <w:pPr>
              <w:pStyle w:val="IUCrtabletext"/>
              <w:spacing w:after="0"/>
              <w:jc w:val="center"/>
            </w:pPr>
            <w:r>
              <w:t>4.77</w:t>
            </w:r>
          </w:p>
        </w:tc>
      </w:tr>
      <w:tr w:rsidR="00F371A4" w14:paraId="0C50012A" w14:textId="77777777" w:rsidTr="00DC15BD">
        <w:trPr>
          <w:trHeight w:val="390"/>
        </w:trPr>
        <w:tc>
          <w:tcPr>
            <w:tcW w:w="2665" w:type="dxa"/>
            <w:tcBorders>
              <w:top w:val="nil"/>
              <w:left w:val="nil"/>
              <w:bottom w:val="nil"/>
              <w:right w:val="nil"/>
            </w:tcBorders>
            <w:vAlign w:val="center"/>
          </w:tcPr>
          <w:p w14:paraId="39844B40" w14:textId="77777777" w:rsidR="00F371A4" w:rsidRPr="00973636" w:rsidRDefault="00F371A4" w:rsidP="00DC15BD">
            <w:pPr>
              <w:pStyle w:val="IUCrtabletext"/>
              <w:spacing w:after="0"/>
              <w:rPr>
                <w:i/>
                <w:vertAlign w:val="subscript"/>
              </w:rPr>
            </w:pPr>
            <w:proofErr w:type="spellStart"/>
            <w:r>
              <w:rPr>
                <w:i/>
              </w:rPr>
              <w:t>R</w:t>
            </w:r>
            <w:r>
              <w:rPr>
                <w:i/>
                <w:vertAlign w:val="subscript"/>
              </w:rPr>
              <w:t>Bragg</w:t>
            </w:r>
            <w:proofErr w:type="spellEnd"/>
          </w:p>
        </w:tc>
        <w:tc>
          <w:tcPr>
            <w:tcW w:w="1843" w:type="dxa"/>
            <w:tcBorders>
              <w:top w:val="nil"/>
              <w:left w:val="nil"/>
              <w:bottom w:val="nil"/>
              <w:right w:val="nil"/>
            </w:tcBorders>
            <w:vAlign w:val="center"/>
          </w:tcPr>
          <w:p w14:paraId="234795F1" w14:textId="77777777" w:rsidR="00F371A4" w:rsidRDefault="00F371A4" w:rsidP="00DC15BD">
            <w:pPr>
              <w:pStyle w:val="IUCrtabletext"/>
              <w:spacing w:after="0"/>
              <w:jc w:val="center"/>
            </w:pPr>
            <w:r>
              <w:t>3.26</w:t>
            </w:r>
          </w:p>
        </w:tc>
      </w:tr>
      <w:tr w:rsidR="00F371A4" w14:paraId="4FD55EA0" w14:textId="77777777" w:rsidTr="00DC15BD">
        <w:trPr>
          <w:trHeight w:val="390"/>
        </w:trPr>
        <w:tc>
          <w:tcPr>
            <w:tcW w:w="2665" w:type="dxa"/>
            <w:tcBorders>
              <w:top w:val="nil"/>
              <w:left w:val="nil"/>
              <w:bottom w:val="single" w:sz="4" w:space="0" w:color="auto"/>
              <w:right w:val="nil"/>
            </w:tcBorders>
            <w:vAlign w:val="center"/>
          </w:tcPr>
          <w:p w14:paraId="74496E17" w14:textId="77777777" w:rsidR="00F371A4" w:rsidRDefault="00F371A4" w:rsidP="00DC15BD">
            <w:pPr>
              <w:pStyle w:val="IUCrtabletext"/>
              <w:spacing w:after="0"/>
            </w:pPr>
            <w:proofErr w:type="spellStart"/>
            <w:r>
              <w:t>GoF</w:t>
            </w:r>
            <w:proofErr w:type="spellEnd"/>
          </w:p>
          <w:p w14:paraId="40114D49" w14:textId="3A6B6864" w:rsidR="00F371A4" w:rsidRPr="00973636" w:rsidRDefault="00F371A4" w:rsidP="00DC15BD">
            <w:pPr>
              <w:pStyle w:val="IUCrtabletext"/>
              <w:spacing w:after="0"/>
            </w:pPr>
          </w:p>
        </w:tc>
        <w:tc>
          <w:tcPr>
            <w:tcW w:w="1843" w:type="dxa"/>
            <w:tcBorders>
              <w:top w:val="nil"/>
              <w:left w:val="nil"/>
              <w:bottom w:val="single" w:sz="4" w:space="0" w:color="auto"/>
              <w:right w:val="nil"/>
            </w:tcBorders>
            <w:vAlign w:val="center"/>
          </w:tcPr>
          <w:p w14:paraId="72CEB6C5" w14:textId="77777777" w:rsidR="00F371A4" w:rsidRDefault="00F371A4" w:rsidP="00DC15BD">
            <w:pPr>
              <w:pStyle w:val="IUCrtabletext"/>
              <w:spacing w:after="0"/>
              <w:jc w:val="center"/>
            </w:pPr>
            <w:r>
              <w:t>7</w:t>
            </w:r>
            <w:r w:rsidRPr="00BF5DD5">
              <w:t>.</w:t>
            </w:r>
            <w:r>
              <w:t>1</w:t>
            </w:r>
            <w:r w:rsidRPr="00BF5DD5">
              <w:t>5</w:t>
            </w:r>
          </w:p>
          <w:p w14:paraId="7F4687D1" w14:textId="4590963A" w:rsidR="00F371A4" w:rsidRDefault="00F371A4" w:rsidP="00DC15BD">
            <w:pPr>
              <w:pStyle w:val="IUCrtabletext"/>
              <w:spacing w:after="0"/>
              <w:jc w:val="center"/>
            </w:pPr>
          </w:p>
        </w:tc>
      </w:tr>
    </w:tbl>
    <w:p w14:paraId="08E2999B" w14:textId="1BCDF930" w:rsidR="00B03347" w:rsidRPr="00F371A4" w:rsidRDefault="00B03347" w:rsidP="00B03347">
      <w:pPr>
        <w:pStyle w:val="Default"/>
        <w:ind w:left="426"/>
        <w:rPr>
          <w:rFonts w:ascii="Arial" w:hAnsi="Arial" w:cs="Arial"/>
          <w:sz w:val="20"/>
          <w:szCs w:val="20"/>
          <w:lang w:val="en-US"/>
        </w:rPr>
      </w:pPr>
    </w:p>
    <w:p w14:paraId="782B8D45" w14:textId="5A917C3A" w:rsidR="00B03347" w:rsidRDefault="00B03347" w:rsidP="00B03347">
      <w:pPr>
        <w:pStyle w:val="Default"/>
        <w:ind w:left="426"/>
        <w:jc w:val="both"/>
        <w:rPr>
          <w:rFonts w:ascii="Arial" w:hAnsi="Arial" w:cs="Arial"/>
          <w:sz w:val="20"/>
          <w:szCs w:val="20"/>
          <w:lang w:val="en-US"/>
        </w:rPr>
      </w:pPr>
    </w:p>
    <w:p w14:paraId="39D79896" w14:textId="6E5E0216" w:rsidR="00D26FD1" w:rsidRDefault="00D26FD1" w:rsidP="00B03347">
      <w:pPr>
        <w:pStyle w:val="Default"/>
        <w:ind w:left="426"/>
        <w:jc w:val="both"/>
        <w:rPr>
          <w:rFonts w:ascii="Arial" w:hAnsi="Arial" w:cs="Arial"/>
          <w:sz w:val="20"/>
          <w:szCs w:val="20"/>
          <w:lang w:val="en-US"/>
        </w:rPr>
      </w:pPr>
      <w:r>
        <w:rPr>
          <w:rFonts w:ascii="Arial" w:hAnsi="Arial" w:cs="Arial"/>
          <w:sz w:val="20"/>
          <w:szCs w:val="20"/>
          <w:lang w:val="en-US"/>
        </w:rPr>
        <w:br w:type="page"/>
      </w:r>
    </w:p>
    <w:p w14:paraId="463D098D" w14:textId="7D707A96" w:rsidR="00B03347" w:rsidRPr="00B03347" w:rsidRDefault="00B03347" w:rsidP="00E31A83">
      <w:pPr>
        <w:pStyle w:val="Sinespaciado"/>
        <w:numPr>
          <w:ilvl w:val="1"/>
          <w:numId w:val="4"/>
        </w:numPr>
        <w:spacing w:before="460" w:after="230" w:line="240" w:lineRule="atLeast"/>
        <w:rPr>
          <w:rFonts w:ascii="Arial" w:hAnsi="Arial" w:cs="Arial"/>
          <w:b/>
          <w:sz w:val="20"/>
          <w:szCs w:val="20"/>
          <w:lang w:val="en-US"/>
        </w:rPr>
      </w:pPr>
      <w:bookmarkStart w:id="7" w:name="_Hlk156300850"/>
      <w:r w:rsidRPr="00B03347">
        <w:rPr>
          <w:rFonts w:ascii="Arial" w:hAnsi="Arial" w:cs="Arial"/>
          <w:b/>
          <w:sz w:val="20"/>
          <w:szCs w:val="20"/>
          <w:lang w:val="en-US"/>
        </w:rPr>
        <w:lastRenderedPageBreak/>
        <w:t xml:space="preserve">Crystal structure determination of a </w:t>
      </w:r>
      <w:r w:rsidR="004E3541">
        <w:rPr>
          <w:rFonts w:ascii="Arial" w:hAnsi="Arial" w:cs="Arial"/>
          <w:b/>
          <w:sz w:val="20"/>
          <w:szCs w:val="20"/>
          <w:lang w:val="en-US"/>
        </w:rPr>
        <w:t xml:space="preserve">single </w:t>
      </w:r>
      <w:r w:rsidRPr="00B03347">
        <w:rPr>
          <w:rFonts w:ascii="Arial" w:hAnsi="Arial" w:cs="Arial"/>
          <w:b/>
          <w:sz w:val="20"/>
          <w:szCs w:val="20"/>
          <w:lang w:val="en-US"/>
        </w:rPr>
        <w:t xml:space="preserve">crystal of IQS016 grown in </w:t>
      </w:r>
      <w:proofErr w:type="gramStart"/>
      <w:r w:rsidRPr="00B03347">
        <w:rPr>
          <w:rFonts w:ascii="Arial" w:hAnsi="Arial" w:cs="Arial"/>
          <w:b/>
          <w:sz w:val="20"/>
          <w:szCs w:val="20"/>
          <w:lang w:val="en-US"/>
        </w:rPr>
        <w:t>MeOH</w:t>
      </w:r>
      <w:bookmarkEnd w:id="7"/>
      <w:proofErr w:type="gramEnd"/>
    </w:p>
    <w:p w14:paraId="51E93F99" w14:textId="77777777" w:rsidR="00B03347" w:rsidRDefault="00B03347" w:rsidP="00B03347">
      <w:pPr>
        <w:pStyle w:val="Default"/>
        <w:ind w:left="360"/>
        <w:jc w:val="both"/>
        <w:rPr>
          <w:rFonts w:ascii="Arial" w:hAnsi="Arial" w:cs="Arial"/>
          <w:sz w:val="20"/>
          <w:szCs w:val="20"/>
          <w:lang w:val="en-US"/>
        </w:rPr>
      </w:pPr>
      <w:r w:rsidRPr="00B03347">
        <w:rPr>
          <w:rFonts w:ascii="Arial" w:hAnsi="Arial" w:cs="Arial"/>
          <w:sz w:val="20"/>
          <w:szCs w:val="20"/>
          <w:lang w:val="en-US"/>
        </w:rPr>
        <w:t>A colorless prism-like specimen of C</w:t>
      </w:r>
      <w:r w:rsidRPr="00B03347">
        <w:rPr>
          <w:rFonts w:ascii="Arial" w:hAnsi="Arial" w:cs="Arial"/>
          <w:sz w:val="20"/>
          <w:szCs w:val="20"/>
          <w:vertAlign w:val="subscript"/>
          <w:lang w:val="en-US"/>
        </w:rPr>
        <w:t>20</w:t>
      </w:r>
      <w:r w:rsidRPr="00B03347">
        <w:rPr>
          <w:rFonts w:ascii="Arial" w:hAnsi="Arial" w:cs="Arial"/>
          <w:sz w:val="20"/>
          <w:szCs w:val="20"/>
          <w:lang w:val="en-US"/>
        </w:rPr>
        <w:t>H</w:t>
      </w:r>
      <w:r w:rsidRPr="00B03347">
        <w:rPr>
          <w:rFonts w:ascii="Arial" w:hAnsi="Arial" w:cs="Arial"/>
          <w:sz w:val="20"/>
          <w:szCs w:val="20"/>
          <w:vertAlign w:val="subscript"/>
          <w:lang w:val="en-US"/>
        </w:rPr>
        <w:t>15</w:t>
      </w:r>
      <w:r w:rsidRPr="00B03347">
        <w:rPr>
          <w:rFonts w:ascii="Arial" w:hAnsi="Arial" w:cs="Arial"/>
          <w:sz w:val="20"/>
          <w:szCs w:val="20"/>
          <w:lang w:val="en-US"/>
        </w:rPr>
        <w:t>Cl</w:t>
      </w:r>
      <w:r w:rsidRPr="00B03347">
        <w:rPr>
          <w:rFonts w:ascii="Arial" w:hAnsi="Arial" w:cs="Arial"/>
          <w:sz w:val="20"/>
          <w:szCs w:val="20"/>
          <w:vertAlign w:val="subscript"/>
          <w:lang w:val="en-US"/>
        </w:rPr>
        <w:t>2</w:t>
      </w:r>
      <w:r w:rsidRPr="00B03347">
        <w:rPr>
          <w:rFonts w:ascii="Arial" w:hAnsi="Arial" w:cs="Arial"/>
          <w:sz w:val="20"/>
          <w:szCs w:val="20"/>
          <w:lang w:val="en-US"/>
        </w:rPr>
        <w:t>N</w:t>
      </w:r>
      <w:r w:rsidRPr="00B03347">
        <w:rPr>
          <w:rFonts w:ascii="Arial" w:hAnsi="Arial" w:cs="Arial"/>
          <w:sz w:val="20"/>
          <w:szCs w:val="20"/>
          <w:vertAlign w:val="subscript"/>
          <w:lang w:val="en-US"/>
        </w:rPr>
        <w:t>5</w:t>
      </w:r>
      <w:r w:rsidRPr="00B03347">
        <w:rPr>
          <w:rFonts w:ascii="Arial" w:hAnsi="Arial" w:cs="Arial"/>
          <w:sz w:val="20"/>
          <w:szCs w:val="20"/>
          <w:lang w:val="en-US"/>
        </w:rPr>
        <w:t>O, approximate dimensions 0.104 mm x 0.129 mm x 0.413 mm, was used for the X-ray crystallographic analysis. The X-ray intensity data were measured on a D8 Venture system equipped with a multilayer monochromator and a Mo microfocus (λ = 0.71073 Å).</w:t>
      </w:r>
    </w:p>
    <w:p w14:paraId="6DEE582A" w14:textId="77777777" w:rsidR="00B03347" w:rsidRPr="00B03347" w:rsidRDefault="00B03347" w:rsidP="00B03347">
      <w:pPr>
        <w:pStyle w:val="Default"/>
        <w:ind w:left="360"/>
        <w:jc w:val="both"/>
        <w:rPr>
          <w:rFonts w:ascii="Arial" w:hAnsi="Arial" w:cs="Arial"/>
          <w:sz w:val="20"/>
          <w:szCs w:val="20"/>
          <w:lang w:val="en-US"/>
        </w:rPr>
      </w:pPr>
    </w:p>
    <w:p w14:paraId="7C39AA91" w14:textId="196D2B7C" w:rsidR="00B03347" w:rsidRPr="00B03347" w:rsidRDefault="00B03347" w:rsidP="00B03347">
      <w:pPr>
        <w:pStyle w:val="Default"/>
        <w:ind w:left="360"/>
        <w:jc w:val="both"/>
        <w:rPr>
          <w:rFonts w:ascii="Arial" w:hAnsi="Arial" w:cs="Arial"/>
          <w:sz w:val="20"/>
          <w:szCs w:val="20"/>
          <w:lang w:val="en-US"/>
        </w:rPr>
      </w:pPr>
      <w:r w:rsidRPr="00B03347">
        <w:rPr>
          <w:rFonts w:ascii="Arial" w:hAnsi="Arial" w:cs="Arial"/>
          <w:sz w:val="20"/>
          <w:szCs w:val="20"/>
          <w:lang w:val="en-US"/>
        </w:rPr>
        <w:t xml:space="preserve">The frames were integrated with the Bruker SAINT software package using a narrow-frame algorithm. The integration of the data using an orthorhombic unit cell yielded a total of 79253 reflections to a maximum θ angle of 26.40° (0.80 Å resolution), of which 4037 were independent (average redundancy 19.632, completeness = 99.9%, </w:t>
      </w:r>
      <w:proofErr w:type="spellStart"/>
      <w:r w:rsidRPr="00B03347">
        <w:rPr>
          <w:rFonts w:ascii="Arial" w:hAnsi="Arial" w:cs="Arial"/>
          <w:sz w:val="20"/>
          <w:szCs w:val="20"/>
          <w:lang w:val="en-US"/>
        </w:rPr>
        <w:t>Rint</w:t>
      </w:r>
      <w:proofErr w:type="spellEnd"/>
      <w:r w:rsidRPr="00B03347">
        <w:rPr>
          <w:rFonts w:ascii="Arial" w:hAnsi="Arial" w:cs="Arial"/>
          <w:sz w:val="20"/>
          <w:szCs w:val="20"/>
          <w:lang w:val="en-US"/>
        </w:rPr>
        <w:t xml:space="preserve"> = 5.16%, </w:t>
      </w:r>
      <w:proofErr w:type="spellStart"/>
      <w:r w:rsidRPr="00B03347">
        <w:rPr>
          <w:rFonts w:ascii="Arial" w:hAnsi="Arial" w:cs="Arial"/>
          <w:sz w:val="20"/>
          <w:szCs w:val="20"/>
          <w:lang w:val="en-US"/>
        </w:rPr>
        <w:t>Rsig</w:t>
      </w:r>
      <w:proofErr w:type="spellEnd"/>
      <w:r w:rsidRPr="00B03347">
        <w:rPr>
          <w:rFonts w:ascii="Arial" w:hAnsi="Arial" w:cs="Arial"/>
          <w:sz w:val="20"/>
          <w:szCs w:val="20"/>
          <w:lang w:val="en-US"/>
        </w:rPr>
        <w:t xml:space="preserve"> = 1.49%) and 3596 (89.08%) were greater than 2σ(F2). The final cell constants of a = 16.9088(6) Å, b = 12.6026(4) Å, c = 18.5117(5) Å, volume = 3944.7(2) Å</w:t>
      </w:r>
      <w:r w:rsidRPr="00231F8C">
        <w:rPr>
          <w:rFonts w:ascii="Arial" w:hAnsi="Arial" w:cs="Arial"/>
          <w:sz w:val="20"/>
          <w:szCs w:val="20"/>
          <w:vertAlign w:val="superscript"/>
          <w:lang w:val="en-US"/>
        </w:rPr>
        <w:t>3</w:t>
      </w:r>
      <w:r w:rsidRPr="00B03347">
        <w:rPr>
          <w:rFonts w:ascii="Arial" w:hAnsi="Arial" w:cs="Arial"/>
          <w:sz w:val="20"/>
          <w:szCs w:val="20"/>
          <w:lang w:val="en-US"/>
        </w:rPr>
        <w:t xml:space="preserve">, are based upon the refinement of the XYZ-centroids of reflections above 20 σ(I). Data were corrected for absorption effects using the multi-scan method (SADABS). The calculated minimum and maximum transmission coefficients (based on crystal size) are 0.7161 and 0.7454. </w:t>
      </w:r>
    </w:p>
    <w:p w14:paraId="4B5182A6" w14:textId="77777777" w:rsidR="00B03347" w:rsidRPr="00B03347" w:rsidRDefault="00B03347" w:rsidP="00B03347">
      <w:pPr>
        <w:pStyle w:val="Default"/>
        <w:ind w:left="360"/>
        <w:rPr>
          <w:rFonts w:ascii="Arial" w:hAnsi="Arial" w:cs="Arial"/>
          <w:sz w:val="20"/>
          <w:szCs w:val="20"/>
          <w:lang w:val="en-US"/>
        </w:rPr>
      </w:pPr>
    </w:p>
    <w:p w14:paraId="39375FF0" w14:textId="5E1B345F" w:rsidR="00B03347" w:rsidRPr="00B03347" w:rsidRDefault="00B03347" w:rsidP="00B03347">
      <w:pPr>
        <w:pStyle w:val="Default"/>
        <w:ind w:left="360"/>
        <w:jc w:val="both"/>
        <w:rPr>
          <w:rFonts w:ascii="Arial" w:hAnsi="Arial" w:cs="Arial"/>
          <w:sz w:val="20"/>
          <w:szCs w:val="20"/>
          <w:lang w:val="en-US"/>
        </w:rPr>
      </w:pPr>
      <w:r w:rsidRPr="00B03347">
        <w:rPr>
          <w:rFonts w:ascii="Arial" w:hAnsi="Arial" w:cs="Arial"/>
          <w:sz w:val="20"/>
          <w:szCs w:val="20"/>
          <w:lang w:val="en-US"/>
        </w:rPr>
        <w:t>The structure was solved and refined using the Bruker SHELXTL Software Package</w:t>
      </w:r>
      <w:r w:rsidR="004E3541">
        <w:rPr>
          <w:rFonts w:ascii="Arial" w:hAnsi="Arial" w:cs="Arial"/>
          <w:sz w:val="20"/>
          <w:szCs w:val="20"/>
          <w:lang w:val="en-US"/>
        </w:rPr>
        <w:t xml:space="preserve"> (</w:t>
      </w:r>
      <w:r w:rsidR="004E3541" w:rsidRPr="004E3541">
        <w:rPr>
          <w:rFonts w:ascii="Arial" w:hAnsi="Arial" w:cs="Arial"/>
          <w:sz w:val="20"/>
          <w:szCs w:val="20"/>
          <w:lang w:val="de-DE"/>
        </w:rPr>
        <w:t xml:space="preserve">Sheldrick, G.M. A Short History of SHELX. </w:t>
      </w:r>
      <w:r w:rsidR="004E3541" w:rsidRPr="004E3541">
        <w:rPr>
          <w:rFonts w:ascii="Arial" w:hAnsi="Arial" w:cs="Arial"/>
          <w:i/>
          <w:iCs/>
          <w:sz w:val="20"/>
          <w:szCs w:val="20"/>
          <w:lang w:val="de-DE"/>
        </w:rPr>
        <w:t>Acta Crystallogr.</w:t>
      </w:r>
      <w:r w:rsidR="004E3541" w:rsidRPr="004E3541">
        <w:rPr>
          <w:rFonts w:ascii="Arial" w:hAnsi="Arial" w:cs="Arial"/>
          <w:sz w:val="20"/>
          <w:szCs w:val="20"/>
          <w:lang w:val="de-DE"/>
        </w:rPr>
        <w:t xml:space="preserve"> </w:t>
      </w:r>
      <w:r w:rsidR="004E3541" w:rsidRPr="004E3541">
        <w:rPr>
          <w:rFonts w:ascii="Arial" w:hAnsi="Arial" w:cs="Arial"/>
          <w:b/>
          <w:bCs/>
          <w:sz w:val="20"/>
          <w:szCs w:val="20"/>
          <w:lang w:val="de-DE"/>
        </w:rPr>
        <w:t>2008</w:t>
      </w:r>
      <w:r w:rsidR="004E3541" w:rsidRPr="004E3541">
        <w:rPr>
          <w:rFonts w:ascii="Arial" w:hAnsi="Arial" w:cs="Arial"/>
          <w:sz w:val="20"/>
          <w:szCs w:val="20"/>
          <w:lang w:val="de-DE"/>
        </w:rPr>
        <w:t xml:space="preserve">, </w:t>
      </w:r>
      <w:r w:rsidR="004E3541" w:rsidRPr="004E3541">
        <w:rPr>
          <w:rFonts w:ascii="Arial" w:hAnsi="Arial" w:cs="Arial"/>
          <w:i/>
          <w:iCs/>
          <w:sz w:val="20"/>
          <w:szCs w:val="20"/>
          <w:lang w:val="de-DE"/>
        </w:rPr>
        <w:t>A64</w:t>
      </w:r>
      <w:r w:rsidR="004E3541" w:rsidRPr="004E3541">
        <w:rPr>
          <w:rFonts w:ascii="Arial" w:hAnsi="Arial" w:cs="Arial"/>
          <w:sz w:val="20"/>
          <w:szCs w:val="20"/>
          <w:lang w:val="de-DE"/>
        </w:rPr>
        <w:t xml:space="preserve">, 112–122, </w:t>
      </w:r>
      <w:r w:rsidR="004E3541" w:rsidRPr="004E3541">
        <w:rPr>
          <w:rFonts w:ascii="Arial" w:hAnsi="Arial" w:cs="Arial"/>
          <w:sz w:val="20"/>
          <w:szCs w:val="20"/>
          <w:lang w:val="de-DE"/>
        </w:rPr>
        <w:fldChar w:fldCharType="begin"/>
      </w:r>
      <w:r w:rsidR="004E3541" w:rsidRPr="004E3541">
        <w:rPr>
          <w:rFonts w:ascii="Arial" w:hAnsi="Arial" w:cs="Arial"/>
          <w:sz w:val="20"/>
          <w:szCs w:val="20"/>
          <w:lang w:val="de-DE"/>
        </w:rPr>
        <w:instrText>HYPERLINK "https://doi.org/10.1107/S0108767307043930"</w:instrText>
      </w:r>
      <w:r w:rsidR="004E3541" w:rsidRPr="004E3541">
        <w:rPr>
          <w:rFonts w:ascii="Arial" w:hAnsi="Arial" w:cs="Arial"/>
          <w:sz w:val="20"/>
          <w:szCs w:val="20"/>
          <w:lang w:val="de-DE"/>
        </w:rPr>
      </w:r>
      <w:r w:rsidR="004E3541" w:rsidRPr="004E3541">
        <w:rPr>
          <w:rFonts w:ascii="Arial" w:hAnsi="Arial" w:cs="Arial"/>
          <w:sz w:val="20"/>
          <w:szCs w:val="20"/>
          <w:lang w:val="de-DE"/>
        </w:rPr>
        <w:fldChar w:fldCharType="separate"/>
      </w:r>
      <w:r w:rsidR="004E3541" w:rsidRPr="004E3541">
        <w:rPr>
          <w:rStyle w:val="Hipervnculo"/>
          <w:rFonts w:ascii="Arial" w:hAnsi="Arial" w:cs="Arial"/>
          <w:sz w:val="20"/>
          <w:szCs w:val="20"/>
          <w:lang w:val="de-DE"/>
        </w:rPr>
        <w:t>doi.org/10.1107/S0108767307043930</w:t>
      </w:r>
      <w:r w:rsidR="004E3541" w:rsidRPr="004E3541">
        <w:rPr>
          <w:rFonts w:ascii="Arial" w:hAnsi="Arial" w:cs="Arial"/>
          <w:sz w:val="20"/>
          <w:szCs w:val="20"/>
          <w:lang w:val="en-US"/>
        </w:rPr>
        <w:fldChar w:fldCharType="end"/>
      </w:r>
      <w:r w:rsidR="004E3541">
        <w:rPr>
          <w:rFonts w:ascii="Arial" w:hAnsi="Arial" w:cs="Arial"/>
          <w:sz w:val="20"/>
          <w:szCs w:val="20"/>
          <w:lang w:val="en-US"/>
        </w:rPr>
        <w:t>)</w:t>
      </w:r>
      <w:r w:rsidRPr="00B03347">
        <w:rPr>
          <w:rFonts w:ascii="Arial" w:hAnsi="Arial" w:cs="Arial"/>
          <w:sz w:val="20"/>
          <w:szCs w:val="20"/>
          <w:lang w:val="en-US"/>
        </w:rPr>
        <w:t xml:space="preserve">, using the </w:t>
      </w:r>
      <w:bookmarkStart w:id="8" w:name="_Hlk156045964"/>
      <w:r w:rsidRPr="00B03347">
        <w:rPr>
          <w:rFonts w:ascii="Arial" w:hAnsi="Arial" w:cs="Arial"/>
          <w:sz w:val="20"/>
          <w:szCs w:val="20"/>
          <w:lang w:val="en-US"/>
        </w:rPr>
        <w:t xml:space="preserve">space group </w:t>
      </w:r>
      <w:proofErr w:type="spellStart"/>
      <w:r w:rsidRPr="00B03347">
        <w:rPr>
          <w:rFonts w:ascii="Arial" w:hAnsi="Arial" w:cs="Arial"/>
          <w:sz w:val="20"/>
          <w:szCs w:val="20"/>
          <w:lang w:val="en-US"/>
        </w:rPr>
        <w:t>Pbca</w:t>
      </w:r>
      <w:proofErr w:type="spellEnd"/>
      <w:r w:rsidRPr="00B03347">
        <w:rPr>
          <w:rFonts w:ascii="Arial" w:hAnsi="Arial" w:cs="Arial"/>
          <w:sz w:val="20"/>
          <w:szCs w:val="20"/>
          <w:lang w:val="en-US"/>
        </w:rPr>
        <w:t>, with Z = 8 for the formula unit, C</w:t>
      </w:r>
      <w:r w:rsidRPr="00B03347">
        <w:rPr>
          <w:rFonts w:ascii="Arial" w:hAnsi="Arial" w:cs="Arial"/>
          <w:sz w:val="20"/>
          <w:szCs w:val="20"/>
          <w:vertAlign w:val="subscript"/>
          <w:lang w:val="en-US"/>
        </w:rPr>
        <w:t>20</w:t>
      </w:r>
      <w:r w:rsidRPr="00B03347">
        <w:rPr>
          <w:rFonts w:ascii="Arial" w:hAnsi="Arial" w:cs="Arial"/>
          <w:sz w:val="20"/>
          <w:szCs w:val="20"/>
          <w:lang w:val="en-US"/>
        </w:rPr>
        <w:t>H</w:t>
      </w:r>
      <w:r w:rsidRPr="00B03347">
        <w:rPr>
          <w:rFonts w:ascii="Arial" w:hAnsi="Arial" w:cs="Arial"/>
          <w:sz w:val="20"/>
          <w:szCs w:val="20"/>
          <w:vertAlign w:val="subscript"/>
          <w:lang w:val="en-US"/>
        </w:rPr>
        <w:t>15</w:t>
      </w:r>
      <w:r w:rsidRPr="00B03347">
        <w:rPr>
          <w:rFonts w:ascii="Arial" w:hAnsi="Arial" w:cs="Arial"/>
          <w:sz w:val="20"/>
          <w:szCs w:val="20"/>
          <w:lang w:val="en-US"/>
        </w:rPr>
        <w:t>Cl</w:t>
      </w:r>
      <w:r w:rsidRPr="00B03347">
        <w:rPr>
          <w:rFonts w:ascii="Arial" w:hAnsi="Arial" w:cs="Arial"/>
          <w:sz w:val="20"/>
          <w:szCs w:val="20"/>
          <w:vertAlign w:val="subscript"/>
          <w:lang w:val="en-US"/>
        </w:rPr>
        <w:t>2</w:t>
      </w:r>
      <w:r w:rsidRPr="00B03347">
        <w:rPr>
          <w:rFonts w:ascii="Arial" w:hAnsi="Arial" w:cs="Arial"/>
          <w:sz w:val="20"/>
          <w:szCs w:val="20"/>
          <w:lang w:val="en-US"/>
        </w:rPr>
        <w:t>N</w:t>
      </w:r>
      <w:r w:rsidRPr="00B03347">
        <w:rPr>
          <w:rFonts w:ascii="Arial" w:hAnsi="Arial" w:cs="Arial"/>
          <w:sz w:val="20"/>
          <w:szCs w:val="20"/>
          <w:vertAlign w:val="subscript"/>
          <w:lang w:val="en-US"/>
        </w:rPr>
        <w:t>5</w:t>
      </w:r>
      <w:r w:rsidRPr="00B03347">
        <w:rPr>
          <w:rFonts w:ascii="Arial" w:hAnsi="Arial" w:cs="Arial"/>
          <w:sz w:val="20"/>
          <w:szCs w:val="20"/>
          <w:lang w:val="en-US"/>
        </w:rPr>
        <w:t>O</w:t>
      </w:r>
      <w:bookmarkEnd w:id="8"/>
      <w:r w:rsidRPr="00B03347">
        <w:rPr>
          <w:rFonts w:ascii="Arial" w:hAnsi="Arial" w:cs="Arial"/>
          <w:sz w:val="20"/>
          <w:szCs w:val="20"/>
          <w:lang w:val="en-US"/>
        </w:rPr>
        <w:t xml:space="preserve">. The final anisotropic full-matrix least-squares refinement </w:t>
      </w:r>
      <w:r w:rsidR="004E3541">
        <w:rPr>
          <w:rFonts w:ascii="Arial" w:hAnsi="Arial" w:cs="Arial"/>
          <w:sz w:val="20"/>
          <w:szCs w:val="20"/>
          <w:lang w:val="en-US"/>
        </w:rPr>
        <w:t>(</w:t>
      </w:r>
      <w:proofErr w:type="spellStart"/>
      <w:r w:rsidR="004E3541" w:rsidRPr="004E3541">
        <w:rPr>
          <w:rFonts w:ascii="Arial" w:hAnsi="Arial" w:cs="Arial"/>
          <w:sz w:val="20"/>
          <w:szCs w:val="20"/>
          <w:lang w:val="en-US"/>
        </w:rPr>
        <w:t>Hübschle</w:t>
      </w:r>
      <w:proofErr w:type="spellEnd"/>
      <w:r w:rsidR="004E3541" w:rsidRPr="004E3541">
        <w:rPr>
          <w:rFonts w:ascii="Arial" w:hAnsi="Arial" w:cs="Arial"/>
          <w:sz w:val="20"/>
          <w:szCs w:val="20"/>
          <w:lang w:val="en-US"/>
        </w:rPr>
        <w:t xml:space="preserve">, C.B.; Sheldrick, G.M.; Dittrich, B.J. </w:t>
      </w:r>
      <w:proofErr w:type="spellStart"/>
      <w:r w:rsidR="004E3541" w:rsidRPr="004E3541">
        <w:rPr>
          <w:rFonts w:ascii="Arial" w:hAnsi="Arial" w:cs="Arial"/>
          <w:sz w:val="20"/>
          <w:szCs w:val="20"/>
          <w:lang w:val="en-US"/>
        </w:rPr>
        <w:t>ShelXle</w:t>
      </w:r>
      <w:proofErr w:type="spellEnd"/>
      <w:r w:rsidR="004E3541" w:rsidRPr="004E3541">
        <w:rPr>
          <w:rFonts w:ascii="Arial" w:hAnsi="Arial" w:cs="Arial"/>
          <w:sz w:val="20"/>
          <w:szCs w:val="20"/>
          <w:lang w:val="en-US"/>
        </w:rPr>
        <w:t xml:space="preserve">: A Qt graphical user interface for SHELXL. </w:t>
      </w:r>
      <w:r w:rsidR="004E3541" w:rsidRPr="004E3541">
        <w:rPr>
          <w:rFonts w:ascii="Arial" w:hAnsi="Arial" w:cs="Arial"/>
          <w:i/>
          <w:iCs/>
          <w:sz w:val="20"/>
          <w:szCs w:val="20"/>
          <w:lang w:val="en-US"/>
        </w:rPr>
        <w:t xml:space="preserve">J. Appl. </w:t>
      </w:r>
      <w:proofErr w:type="spellStart"/>
      <w:r w:rsidR="004E3541" w:rsidRPr="004E3541">
        <w:rPr>
          <w:rFonts w:ascii="Arial" w:hAnsi="Arial" w:cs="Arial"/>
          <w:i/>
          <w:iCs/>
          <w:sz w:val="20"/>
          <w:szCs w:val="20"/>
          <w:lang w:val="en-US"/>
        </w:rPr>
        <w:t>Crystallogr</w:t>
      </w:r>
      <w:proofErr w:type="spellEnd"/>
      <w:r w:rsidR="004E3541" w:rsidRPr="004E3541">
        <w:rPr>
          <w:rFonts w:ascii="Arial" w:hAnsi="Arial" w:cs="Arial"/>
          <w:i/>
          <w:iCs/>
          <w:sz w:val="20"/>
          <w:szCs w:val="20"/>
          <w:lang w:val="en-US"/>
        </w:rPr>
        <w:t>.</w:t>
      </w:r>
      <w:r w:rsidR="004E3541" w:rsidRPr="004E3541">
        <w:rPr>
          <w:rFonts w:ascii="Arial" w:hAnsi="Arial" w:cs="Arial"/>
          <w:sz w:val="20"/>
          <w:szCs w:val="20"/>
          <w:lang w:val="en-US"/>
        </w:rPr>
        <w:t xml:space="preserve"> </w:t>
      </w:r>
      <w:r w:rsidR="004E3541" w:rsidRPr="004E3541">
        <w:rPr>
          <w:rFonts w:ascii="Arial" w:hAnsi="Arial" w:cs="Arial"/>
          <w:b/>
          <w:bCs/>
          <w:sz w:val="20"/>
          <w:szCs w:val="20"/>
          <w:lang w:val="en-US"/>
        </w:rPr>
        <w:t>2011</w:t>
      </w:r>
      <w:r w:rsidR="004E3541" w:rsidRPr="004E3541">
        <w:rPr>
          <w:rFonts w:ascii="Arial" w:hAnsi="Arial" w:cs="Arial"/>
          <w:sz w:val="20"/>
          <w:szCs w:val="20"/>
          <w:lang w:val="en-US"/>
        </w:rPr>
        <w:t xml:space="preserve">, </w:t>
      </w:r>
      <w:r w:rsidR="004E3541" w:rsidRPr="004E3541">
        <w:rPr>
          <w:rFonts w:ascii="Arial" w:hAnsi="Arial" w:cs="Arial"/>
          <w:i/>
          <w:iCs/>
          <w:sz w:val="20"/>
          <w:szCs w:val="20"/>
          <w:lang w:val="en-US"/>
        </w:rPr>
        <w:t xml:space="preserve">44, </w:t>
      </w:r>
      <w:r w:rsidR="004E3541" w:rsidRPr="004E3541">
        <w:rPr>
          <w:rFonts w:ascii="Arial" w:hAnsi="Arial" w:cs="Arial"/>
          <w:sz w:val="20"/>
          <w:szCs w:val="20"/>
          <w:lang w:val="en-US"/>
        </w:rPr>
        <w:t xml:space="preserve">1281–1284, </w:t>
      </w:r>
      <w:hyperlink r:id="rId27" w:history="1">
        <w:r w:rsidR="004E3541" w:rsidRPr="004E3541">
          <w:rPr>
            <w:rStyle w:val="Hipervnculo"/>
            <w:rFonts w:ascii="Arial" w:hAnsi="Arial" w:cs="Arial"/>
            <w:sz w:val="20"/>
            <w:szCs w:val="20"/>
            <w:lang w:val="en-US"/>
          </w:rPr>
          <w:t>doi.org/10.1107/S0021889811043202</w:t>
        </w:r>
      </w:hyperlink>
      <w:r w:rsidR="004E3541">
        <w:rPr>
          <w:rFonts w:ascii="Arial" w:hAnsi="Arial" w:cs="Arial"/>
          <w:sz w:val="20"/>
          <w:szCs w:val="20"/>
          <w:lang w:val="en-US"/>
        </w:rPr>
        <w:t xml:space="preserve">) </w:t>
      </w:r>
      <w:r w:rsidRPr="00B03347">
        <w:rPr>
          <w:rFonts w:ascii="Arial" w:hAnsi="Arial" w:cs="Arial"/>
          <w:sz w:val="20"/>
          <w:szCs w:val="20"/>
          <w:lang w:val="en-US"/>
        </w:rPr>
        <w:t xml:space="preserve">on F2 with 253 variables converged at R1 = 4.63%, for the observed data and wR2 = 10.94% for all data. The goodness-of-fit was 1.149. The largest peak in the final difference electron density synthesis was 0.424 e-/Å3 and the largest hole was -0.448 e-/Å3 with an RMS deviation of 0.063 e-/Å3. On the basis of the final model, the calculated density was 1.388 g/cm3 and </w:t>
      </w:r>
      <w:proofErr w:type="gramStart"/>
      <w:r w:rsidRPr="00B03347">
        <w:rPr>
          <w:rFonts w:ascii="Arial" w:hAnsi="Arial" w:cs="Arial"/>
          <w:sz w:val="20"/>
          <w:szCs w:val="20"/>
          <w:lang w:val="en-US"/>
        </w:rPr>
        <w:t>F(</w:t>
      </w:r>
      <w:proofErr w:type="gramEnd"/>
      <w:r w:rsidRPr="00B03347">
        <w:rPr>
          <w:rFonts w:ascii="Arial" w:hAnsi="Arial" w:cs="Arial"/>
          <w:sz w:val="20"/>
          <w:szCs w:val="20"/>
          <w:lang w:val="en-US"/>
        </w:rPr>
        <w:t>000), 1696 e-.</w:t>
      </w:r>
    </w:p>
    <w:p w14:paraId="6689A373" w14:textId="77777777" w:rsidR="00B03347" w:rsidRDefault="00B03347" w:rsidP="00B03347">
      <w:pPr>
        <w:pStyle w:val="Default"/>
        <w:ind w:left="360"/>
        <w:jc w:val="both"/>
        <w:rPr>
          <w:rFonts w:ascii="Arial" w:hAnsi="Arial" w:cs="Arial"/>
          <w:sz w:val="20"/>
          <w:szCs w:val="20"/>
          <w:lang w:val="en-US"/>
        </w:rPr>
      </w:pPr>
    </w:p>
    <w:p w14:paraId="0BD6D563" w14:textId="5FC79886" w:rsidR="00D26FD1" w:rsidRDefault="00D26FD1" w:rsidP="00A7434E">
      <w:pPr>
        <w:pStyle w:val="Default"/>
        <w:ind w:left="360"/>
        <w:jc w:val="center"/>
        <w:rPr>
          <w:rFonts w:ascii="Arial" w:hAnsi="Arial" w:cs="Arial"/>
          <w:sz w:val="20"/>
          <w:szCs w:val="20"/>
          <w:lang w:val="en-US"/>
        </w:rPr>
      </w:pPr>
      <w:r>
        <w:rPr>
          <w:noProof/>
        </w:rPr>
        <w:drawing>
          <wp:inline distT="0" distB="0" distL="0" distR="0" wp14:anchorId="07332C4B" wp14:editId="5F41E9DE">
            <wp:extent cx="5419725" cy="2624524"/>
            <wp:effectExtent l="0" t="0" r="0" b="4445"/>
            <wp:docPr id="274670498" name="Imagen 3"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70498" name="Imagen 3" descr="Gráfico&#10;&#10;Descripción generada automáticamente"/>
                    <pic:cNvPicPr>
                      <a:picLocks noChangeAspect="1" noChangeArrowheads="1"/>
                    </pic:cNvPicPr>
                  </pic:nvPicPr>
                  <pic:blipFill>
                    <a:blip r:embed="rId28" cstate="hqprint">
                      <a:extLst>
                        <a:ext uri="{28A0092B-C50C-407E-A947-70E740481C1C}">
                          <a14:useLocalDpi xmlns:a14="http://schemas.microsoft.com/office/drawing/2010/main" val="0"/>
                        </a:ext>
                      </a:extLst>
                    </a:blip>
                    <a:srcRect/>
                    <a:stretch>
                      <a:fillRect/>
                    </a:stretch>
                  </pic:blipFill>
                  <pic:spPr bwMode="auto">
                    <a:xfrm>
                      <a:off x="0" y="0"/>
                      <a:ext cx="5546910" cy="2686114"/>
                    </a:xfrm>
                    <a:prstGeom prst="rect">
                      <a:avLst/>
                    </a:prstGeom>
                    <a:noFill/>
                    <a:ln>
                      <a:noFill/>
                    </a:ln>
                  </pic:spPr>
                </pic:pic>
              </a:graphicData>
            </a:graphic>
          </wp:inline>
        </w:drawing>
      </w:r>
    </w:p>
    <w:p w14:paraId="5A9B7349" w14:textId="16D3A5D5" w:rsidR="004E3541" w:rsidRPr="004E3541" w:rsidRDefault="004E3541" w:rsidP="004E3541">
      <w:pPr>
        <w:spacing w:after="120" w:line="360" w:lineRule="auto"/>
        <w:jc w:val="both"/>
        <w:rPr>
          <w:rFonts w:ascii="Arial" w:hAnsi="Arial" w:cs="Arial"/>
          <w:sz w:val="20"/>
          <w:szCs w:val="20"/>
          <w:lang w:val="en-US"/>
        </w:rPr>
      </w:pPr>
      <w:r w:rsidRPr="004E3541">
        <w:rPr>
          <w:rFonts w:ascii="Arial" w:hAnsi="Arial" w:cs="Arial"/>
          <w:b/>
          <w:bCs/>
          <w:sz w:val="20"/>
          <w:szCs w:val="20"/>
          <w:lang w:val="en-US"/>
        </w:rPr>
        <w:t xml:space="preserve">Figure </w:t>
      </w:r>
      <w:r>
        <w:rPr>
          <w:rFonts w:ascii="Arial" w:hAnsi="Arial" w:cs="Arial"/>
          <w:b/>
          <w:bCs/>
          <w:sz w:val="20"/>
          <w:szCs w:val="20"/>
          <w:lang w:val="en-US"/>
        </w:rPr>
        <w:t>S8</w:t>
      </w:r>
      <w:r w:rsidRPr="004E3541">
        <w:rPr>
          <w:rFonts w:ascii="Arial" w:hAnsi="Arial" w:cs="Arial"/>
          <w:b/>
          <w:bCs/>
          <w:sz w:val="20"/>
          <w:szCs w:val="20"/>
          <w:lang w:val="en-US"/>
        </w:rPr>
        <w:t>:</w:t>
      </w:r>
      <w:r w:rsidRPr="004E3541">
        <w:rPr>
          <w:rFonts w:ascii="Arial" w:hAnsi="Arial" w:cs="Arial"/>
          <w:sz w:val="20"/>
          <w:szCs w:val="20"/>
          <w:lang w:val="en-US"/>
        </w:rPr>
        <w:t xml:space="preserve"> </w:t>
      </w:r>
      <w:r w:rsidR="00632589" w:rsidRPr="00632589">
        <w:rPr>
          <w:rFonts w:ascii="Arial" w:hAnsi="Arial" w:cs="Arial"/>
          <w:sz w:val="20"/>
          <w:szCs w:val="20"/>
          <w:lang w:val="en-US"/>
        </w:rPr>
        <w:t xml:space="preserve">ORTEP diagram and atomic numbering of </w:t>
      </w:r>
      <w:r w:rsidR="00632589">
        <w:rPr>
          <w:rFonts w:ascii="Arial" w:hAnsi="Arial" w:cs="Arial"/>
          <w:b/>
          <w:sz w:val="20"/>
          <w:szCs w:val="20"/>
          <w:lang w:val="en-US"/>
        </w:rPr>
        <w:t>1</w:t>
      </w:r>
      <w:r w:rsidRPr="004E3541">
        <w:rPr>
          <w:rFonts w:ascii="Arial" w:hAnsi="Arial" w:cs="Arial"/>
          <w:sz w:val="20"/>
          <w:szCs w:val="20"/>
          <w:lang w:val="en-US"/>
        </w:rPr>
        <w:t>.</w:t>
      </w:r>
    </w:p>
    <w:p w14:paraId="5B6F5EFA" w14:textId="77777777" w:rsidR="004E3541" w:rsidRDefault="004E3541" w:rsidP="00A7434E">
      <w:pPr>
        <w:pStyle w:val="Default"/>
        <w:ind w:left="360"/>
        <w:jc w:val="center"/>
        <w:rPr>
          <w:rFonts w:ascii="Arial" w:hAnsi="Arial" w:cs="Arial"/>
          <w:sz w:val="20"/>
          <w:szCs w:val="20"/>
          <w:lang w:val="en-US"/>
        </w:rPr>
      </w:pPr>
    </w:p>
    <w:p w14:paraId="266A63D6" w14:textId="33044D32" w:rsidR="00A23C8F" w:rsidRDefault="00A23C8F" w:rsidP="00B03347">
      <w:pPr>
        <w:pStyle w:val="Default"/>
        <w:ind w:left="360"/>
        <w:jc w:val="both"/>
        <w:rPr>
          <w:rFonts w:ascii="Arial" w:hAnsi="Arial" w:cs="Arial"/>
          <w:sz w:val="20"/>
          <w:szCs w:val="20"/>
          <w:lang w:val="en-US"/>
        </w:rPr>
      </w:pPr>
      <w:r>
        <w:rPr>
          <w:rFonts w:ascii="Arial" w:hAnsi="Arial" w:cs="Arial"/>
          <w:sz w:val="20"/>
          <w:szCs w:val="20"/>
          <w:lang w:val="en-US"/>
        </w:rPr>
        <w:br w:type="page"/>
      </w:r>
    </w:p>
    <w:p w14:paraId="19B962A8" w14:textId="144AD715" w:rsidR="00A23C8F" w:rsidRPr="00632589" w:rsidRDefault="00A23C8F" w:rsidP="005D6862">
      <w:pPr>
        <w:widowControl w:val="0"/>
        <w:tabs>
          <w:tab w:val="left" w:pos="4240"/>
          <w:tab w:val="left" w:pos="6800"/>
          <w:tab w:val="left" w:pos="8500"/>
          <w:tab w:val="left" w:pos="10200"/>
          <w:tab w:val="left" w:pos="11900"/>
        </w:tabs>
        <w:autoSpaceDE w:val="0"/>
        <w:autoSpaceDN w:val="0"/>
        <w:adjustRightInd w:val="0"/>
        <w:spacing w:after="120" w:line="360" w:lineRule="atLeast"/>
        <w:rPr>
          <w:rFonts w:ascii="Arial" w:hAnsi="Arial" w:cs="Arial"/>
          <w:sz w:val="20"/>
          <w:szCs w:val="20"/>
          <w:lang w:val="en-US"/>
        </w:rPr>
      </w:pPr>
      <w:r w:rsidRPr="00632589">
        <w:rPr>
          <w:rFonts w:ascii="Arial" w:hAnsi="Arial" w:cs="Arial"/>
          <w:b/>
          <w:bCs/>
          <w:sz w:val="20"/>
          <w:szCs w:val="20"/>
          <w:lang w:val="en-US"/>
        </w:rPr>
        <w:lastRenderedPageBreak/>
        <w:t xml:space="preserve">Table </w:t>
      </w:r>
      <w:r w:rsidR="00632589" w:rsidRPr="00632589">
        <w:rPr>
          <w:rFonts w:ascii="Arial" w:hAnsi="Arial" w:cs="Arial"/>
          <w:b/>
          <w:bCs/>
          <w:sz w:val="20"/>
          <w:szCs w:val="20"/>
          <w:lang w:val="en-US"/>
        </w:rPr>
        <w:t>S4:</w:t>
      </w:r>
      <w:r w:rsidRPr="00632589">
        <w:rPr>
          <w:rFonts w:ascii="Arial" w:hAnsi="Arial" w:cs="Arial"/>
          <w:sz w:val="20"/>
          <w:szCs w:val="20"/>
          <w:lang w:val="en-US"/>
        </w:rPr>
        <w:t xml:space="preserve">  Crystal data and structure refinement for</w:t>
      </w:r>
      <w:r w:rsidR="00632589" w:rsidRPr="00632589">
        <w:rPr>
          <w:rFonts w:ascii="Arial" w:hAnsi="Arial" w:cs="Arial"/>
          <w:sz w:val="20"/>
          <w:szCs w:val="20"/>
          <w:lang w:val="en-US"/>
        </w:rPr>
        <w:t xml:space="preserve"> </w:t>
      </w:r>
      <w:r w:rsidR="00632589" w:rsidRPr="00632589">
        <w:rPr>
          <w:rFonts w:ascii="Arial" w:hAnsi="Arial" w:cs="Arial"/>
          <w:b/>
          <w:bCs/>
          <w:sz w:val="20"/>
          <w:szCs w:val="20"/>
          <w:lang w:val="en-US"/>
        </w:rPr>
        <w:t>1</w:t>
      </w:r>
      <w:r w:rsidR="00632589" w:rsidRPr="00632589">
        <w:rPr>
          <w:rFonts w:ascii="Arial" w:hAnsi="Arial" w:cs="Arial"/>
          <w:sz w:val="20"/>
          <w:szCs w:val="20"/>
          <w:lang w:val="en-US"/>
        </w:rPr>
        <w:t xml:space="preserve"> (</w:t>
      </w:r>
      <w:r w:rsidRPr="00632589">
        <w:rPr>
          <w:rFonts w:ascii="Arial" w:hAnsi="Arial" w:cs="Arial"/>
          <w:sz w:val="20"/>
          <w:szCs w:val="20"/>
          <w:lang w:val="en-US"/>
        </w:rPr>
        <w:t>mo_023VB113_0ma_a</w:t>
      </w:r>
      <w:r w:rsidR="00632589" w:rsidRPr="00632589">
        <w:rPr>
          <w:rFonts w:ascii="Arial" w:hAnsi="Arial" w:cs="Arial"/>
          <w:sz w:val="20"/>
          <w:szCs w:val="20"/>
          <w:lang w:val="en-US"/>
        </w:rPr>
        <w:t>)</w:t>
      </w:r>
      <w:r w:rsidRPr="00632589">
        <w:rPr>
          <w:rFonts w:ascii="Arial" w:hAnsi="Arial" w:cs="Arial"/>
          <w:sz w:val="20"/>
          <w:szCs w:val="20"/>
          <w:lang w:val="en-US"/>
        </w:rPr>
        <w:t>.</w:t>
      </w:r>
    </w:p>
    <w:p w14:paraId="780A922E" w14:textId="77777777" w:rsidR="00A23C8F" w:rsidRPr="003C49E3" w:rsidRDefault="00A23C8F" w:rsidP="001577C1">
      <w:pPr>
        <w:widowControl w:val="0"/>
        <w:tabs>
          <w:tab w:val="left" w:pos="4240"/>
          <w:tab w:val="left" w:pos="6800"/>
          <w:tab w:val="left" w:pos="8500"/>
          <w:tab w:val="left" w:pos="10200"/>
          <w:tab w:val="left" w:pos="11900"/>
        </w:tabs>
        <w:autoSpaceDE w:val="0"/>
        <w:autoSpaceDN w:val="0"/>
        <w:adjustRightInd w:val="0"/>
        <w:spacing w:line="360" w:lineRule="auto"/>
        <w:rPr>
          <w:rFonts w:ascii="CG Times (W1)" w:hAnsi="CG Times (W1)" w:cs="CG Times (W1)"/>
          <w:sz w:val="20"/>
          <w:szCs w:val="20"/>
          <w:lang w:val="fr-FR"/>
        </w:rPr>
      </w:pPr>
      <w:r w:rsidRPr="003C49E3">
        <w:rPr>
          <w:rFonts w:ascii="CG Times (W1)" w:hAnsi="CG Times (W1)" w:cs="CG Times (W1)"/>
          <w:sz w:val="20"/>
          <w:szCs w:val="20"/>
          <w:lang w:val="fr-FR"/>
        </w:rPr>
        <w:t xml:space="preserve">Identification code </w:t>
      </w:r>
      <w:r w:rsidRPr="003C49E3">
        <w:rPr>
          <w:rFonts w:ascii="CG Times (W1)" w:hAnsi="CG Times (W1)" w:cs="CG Times (W1)"/>
          <w:sz w:val="20"/>
          <w:szCs w:val="20"/>
          <w:lang w:val="fr-FR"/>
        </w:rPr>
        <w:tab/>
        <w:t>mo_023VB113_0ma_a</w:t>
      </w:r>
    </w:p>
    <w:p w14:paraId="4896F608" w14:textId="77777777" w:rsidR="00A23C8F" w:rsidRDefault="00A23C8F" w:rsidP="001577C1">
      <w:pPr>
        <w:widowControl w:val="0"/>
        <w:tabs>
          <w:tab w:val="left" w:pos="4240"/>
          <w:tab w:val="left" w:pos="6800"/>
          <w:tab w:val="left" w:pos="8500"/>
          <w:tab w:val="left" w:pos="10200"/>
          <w:tab w:val="left" w:pos="11900"/>
        </w:tabs>
        <w:autoSpaceDE w:val="0"/>
        <w:autoSpaceDN w:val="0"/>
        <w:adjustRightInd w:val="0"/>
        <w:spacing w:line="360" w:lineRule="auto"/>
        <w:rPr>
          <w:rFonts w:ascii="CG Times (W1)" w:hAnsi="CG Times (W1)" w:cs="CG Times (W1)"/>
          <w:sz w:val="20"/>
          <w:szCs w:val="20"/>
        </w:rPr>
      </w:pPr>
      <w:r>
        <w:rPr>
          <w:rFonts w:ascii="CG Times (W1)" w:hAnsi="CG Times (W1)" w:cs="CG Times (W1)"/>
          <w:sz w:val="20"/>
          <w:szCs w:val="20"/>
        </w:rPr>
        <w:t xml:space="preserve">Empirical formula </w:t>
      </w:r>
      <w:r>
        <w:rPr>
          <w:rFonts w:ascii="CG Times (W1)" w:hAnsi="CG Times (W1)" w:cs="CG Times (W1)"/>
          <w:sz w:val="20"/>
          <w:szCs w:val="20"/>
        </w:rPr>
        <w:tab/>
        <w:t>C20 H15 Cl2 N5 O</w:t>
      </w:r>
    </w:p>
    <w:p w14:paraId="62696C8B" w14:textId="77777777" w:rsidR="00A23C8F" w:rsidRPr="003C49E3" w:rsidRDefault="00A23C8F" w:rsidP="001577C1">
      <w:pPr>
        <w:widowControl w:val="0"/>
        <w:tabs>
          <w:tab w:val="left" w:pos="4240"/>
          <w:tab w:val="left" w:pos="6800"/>
          <w:tab w:val="left" w:pos="8500"/>
          <w:tab w:val="left" w:pos="10200"/>
          <w:tab w:val="left" w:pos="11900"/>
        </w:tabs>
        <w:autoSpaceDE w:val="0"/>
        <w:autoSpaceDN w:val="0"/>
        <w:adjustRightInd w:val="0"/>
        <w:spacing w:line="360" w:lineRule="auto"/>
        <w:rPr>
          <w:rFonts w:ascii="CG Times (W1)" w:hAnsi="CG Times (W1)" w:cs="CG Times (W1)"/>
          <w:sz w:val="20"/>
          <w:szCs w:val="20"/>
          <w:lang w:val="en-US"/>
        </w:rPr>
      </w:pPr>
      <w:r w:rsidRPr="003C49E3">
        <w:rPr>
          <w:rFonts w:ascii="CG Times (W1)" w:hAnsi="CG Times (W1)" w:cs="CG Times (W1)"/>
          <w:sz w:val="20"/>
          <w:szCs w:val="20"/>
          <w:lang w:val="en-US"/>
        </w:rPr>
        <w:t xml:space="preserve">Formula weight </w:t>
      </w:r>
      <w:r w:rsidRPr="003C49E3">
        <w:rPr>
          <w:rFonts w:ascii="CG Times (W1)" w:hAnsi="CG Times (W1)" w:cs="CG Times (W1)"/>
          <w:sz w:val="20"/>
          <w:szCs w:val="20"/>
          <w:lang w:val="en-US"/>
        </w:rPr>
        <w:tab/>
        <w:t>412.27</w:t>
      </w:r>
    </w:p>
    <w:p w14:paraId="0175EFF5" w14:textId="77777777" w:rsidR="00A23C8F" w:rsidRPr="003C49E3" w:rsidRDefault="00A23C8F" w:rsidP="001577C1">
      <w:pPr>
        <w:widowControl w:val="0"/>
        <w:tabs>
          <w:tab w:val="left" w:pos="4240"/>
          <w:tab w:val="left" w:pos="6800"/>
          <w:tab w:val="left" w:pos="8500"/>
          <w:tab w:val="left" w:pos="10200"/>
          <w:tab w:val="left" w:pos="11900"/>
        </w:tabs>
        <w:autoSpaceDE w:val="0"/>
        <w:autoSpaceDN w:val="0"/>
        <w:adjustRightInd w:val="0"/>
        <w:spacing w:line="360" w:lineRule="auto"/>
        <w:rPr>
          <w:rFonts w:ascii="CG Times (W1)" w:hAnsi="CG Times (W1)" w:cs="CG Times (W1)"/>
          <w:sz w:val="20"/>
          <w:szCs w:val="20"/>
          <w:lang w:val="en-US"/>
        </w:rPr>
      </w:pPr>
      <w:r w:rsidRPr="003C49E3">
        <w:rPr>
          <w:rFonts w:ascii="CG Times (W1)" w:hAnsi="CG Times (W1)" w:cs="CG Times (W1)"/>
          <w:sz w:val="20"/>
          <w:szCs w:val="20"/>
          <w:lang w:val="en-US"/>
        </w:rPr>
        <w:t xml:space="preserve">Temperature </w:t>
      </w:r>
      <w:r w:rsidRPr="003C49E3">
        <w:rPr>
          <w:rFonts w:ascii="CG Times (W1)" w:hAnsi="CG Times (W1)" w:cs="CG Times (W1)"/>
          <w:sz w:val="20"/>
          <w:szCs w:val="20"/>
          <w:lang w:val="en-US"/>
        </w:rPr>
        <w:tab/>
        <w:t>100(2) K</w:t>
      </w:r>
    </w:p>
    <w:p w14:paraId="24834D37" w14:textId="77777777" w:rsidR="00A23C8F" w:rsidRPr="003C49E3" w:rsidRDefault="00A23C8F" w:rsidP="001577C1">
      <w:pPr>
        <w:widowControl w:val="0"/>
        <w:tabs>
          <w:tab w:val="left" w:pos="4240"/>
          <w:tab w:val="left" w:pos="6800"/>
          <w:tab w:val="left" w:pos="8500"/>
          <w:tab w:val="left" w:pos="10200"/>
          <w:tab w:val="left" w:pos="11900"/>
        </w:tabs>
        <w:autoSpaceDE w:val="0"/>
        <w:autoSpaceDN w:val="0"/>
        <w:adjustRightInd w:val="0"/>
        <w:spacing w:line="360" w:lineRule="auto"/>
        <w:rPr>
          <w:rFonts w:ascii="CG Times (W1)" w:hAnsi="CG Times (W1)" w:cs="CG Times (W1)"/>
          <w:sz w:val="20"/>
          <w:szCs w:val="20"/>
          <w:lang w:val="en-US"/>
        </w:rPr>
      </w:pPr>
      <w:r w:rsidRPr="003C49E3">
        <w:rPr>
          <w:rFonts w:ascii="CG Times (W1)" w:hAnsi="CG Times (W1)" w:cs="CG Times (W1)"/>
          <w:sz w:val="20"/>
          <w:szCs w:val="20"/>
          <w:lang w:val="en-US"/>
        </w:rPr>
        <w:t xml:space="preserve">Wavelength </w:t>
      </w:r>
      <w:r w:rsidRPr="003C49E3">
        <w:rPr>
          <w:rFonts w:ascii="CG Times (W1)" w:hAnsi="CG Times (W1)" w:cs="CG Times (W1)"/>
          <w:sz w:val="20"/>
          <w:szCs w:val="20"/>
          <w:lang w:val="en-US"/>
        </w:rPr>
        <w:tab/>
        <w:t>0.71073 Å</w:t>
      </w:r>
    </w:p>
    <w:p w14:paraId="5C360E32" w14:textId="77777777" w:rsidR="00A23C8F" w:rsidRPr="003C49E3" w:rsidRDefault="00A23C8F" w:rsidP="001577C1">
      <w:pPr>
        <w:widowControl w:val="0"/>
        <w:tabs>
          <w:tab w:val="left" w:pos="4240"/>
          <w:tab w:val="left" w:pos="6800"/>
          <w:tab w:val="left" w:pos="8500"/>
          <w:tab w:val="left" w:pos="10200"/>
          <w:tab w:val="left" w:pos="11900"/>
        </w:tabs>
        <w:autoSpaceDE w:val="0"/>
        <w:autoSpaceDN w:val="0"/>
        <w:adjustRightInd w:val="0"/>
        <w:spacing w:line="360" w:lineRule="auto"/>
        <w:rPr>
          <w:rFonts w:ascii="CG Times (W1)" w:hAnsi="CG Times (W1)" w:cs="CG Times (W1)"/>
          <w:sz w:val="20"/>
          <w:szCs w:val="20"/>
          <w:lang w:val="en-US"/>
        </w:rPr>
      </w:pPr>
      <w:r w:rsidRPr="003C49E3">
        <w:rPr>
          <w:rFonts w:ascii="CG Times (W1)" w:hAnsi="CG Times (W1)" w:cs="CG Times (W1)"/>
          <w:sz w:val="20"/>
          <w:szCs w:val="20"/>
          <w:lang w:val="en-US"/>
        </w:rPr>
        <w:t xml:space="preserve">Crystal system </w:t>
      </w:r>
      <w:r w:rsidRPr="003C49E3">
        <w:rPr>
          <w:rFonts w:ascii="CG Times (W1)" w:hAnsi="CG Times (W1)" w:cs="CG Times (W1)"/>
          <w:sz w:val="20"/>
          <w:szCs w:val="20"/>
          <w:lang w:val="en-US"/>
        </w:rPr>
        <w:tab/>
        <w:t>Orthorhombic</w:t>
      </w:r>
    </w:p>
    <w:p w14:paraId="20CB89FE" w14:textId="77777777" w:rsidR="00A23C8F" w:rsidRPr="003C49E3" w:rsidRDefault="00A23C8F" w:rsidP="001577C1">
      <w:pPr>
        <w:widowControl w:val="0"/>
        <w:tabs>
          <w:tab w:val="left" w:pos="4240"/>
          <w:tab w:val="left" w:pos="6800"/>
          <w:tab w:val="left" w:pos="8500"/>
          <w:tab w:val="left" w:pos="10200"/>
          <w:tab w:val="left" w:pos="11900"/>
        </w:tabs>
        <w:autoSpaceDE w:val="0"/>
        <w:autoSpaceDN w:val="0"/>
        <w:adjustRightInd w:val="0"/>
        <w:spacing w:line="360" w:lineRule="auto"/>
        <w:rPr>
          <w:rFonts w:ascii="CG Times (W1)" w:hAnsi="CG Times (W1)" w:cs="CG Times (W1)"/>
          <w:sz w:val="20"/>
          <w:szCs w:val="20"/>
          <w:lang w:val="en-US"/>
        </w:rPr>
      </w:pPr>
      <w:r w:rsidRPr="003C49E3">
        <w:rPr>
          <w:rFonts w:ascii="CG Times (W1)" w:hAnsi="CG Times (W1)" w:cs="CG Times (W1)"/>
          <w:sz w:val="20"/>
          <w:szCs w:val="20"/>
          <w:lang w:val="en-US"/>
        </w:rPr>
        <w:t xml:space="preserve">Space group </w:t>
      </w:r>
      <w:r w:rsidRPr="003C49E3">
        <w:rPr>
          <w:rFonts w:ascii="CG Times (W1)" w:hAnsi="CG Times (W1)" w:cs="CG Times (W1)"/>
          <w:sz w:val="20"/>
          <w:szCs w:val="20"/>
          <w:lang w:val="en-US"/>
        </w:rPr>
        <w:tab/>
        <w:t>P b c a</w:t>
      </w:r>
    </w:p>
    <w:p w14:paraId="3B798DC5" w14:textId="77777777" w:rsidR="00A23C8F" w:rsidRPr="003C49E3" w:rsidRDefault="00A23C8F" w:rsidP="001577C1">
      <w:pPr>
        <w:widowControl w:val="0"/>
        <w:tabs>
          <w:tab w:val="left" w:pos="4240"/>
          <w:tab w:val="left" w:pos="6800"/>
          <w:tab w:val="left" w:pos="8500"/>
          <w:tab w:val="left" w:pos="10200"/>
          <w:tab w:val="left" w:pos="11900"/>
        </w:tabs>
        <w:autoSpaceDE w:val="0"/>
        <w:autoSpaceDN w:val="0"/>
        <w:adjustRightInd w:val="0"/>
        <w:spacing w:line="360" w:lineRule="auto"/>
        <w:rPr>
          <w:rFonts w:ascii="CG Times (W1)" w:hAnsi="CG Times (W1)" w:cs="CG Times (W1)"/>
          <w:sz w:val="20"/>
          <w:szCs w:val="20"/>
          <w:lang w:val="en-US"/>
        </w:rPr>
      </w:pPr>
      <w:r w:rsidRPr="003C49E3">
        <w:rPr>
          <w:rFonts w:ascii="CG Times (W1)" w:hAnsi="CG Times (W1)" w:cs="CG Times (W1)"/>
          <w:sz w:val="20"/>
          <w:szCs w:val="20"/>
          <w:lang w:val="en-US"/>
        </w:rPr>
        <w:t>Unit cell dimensions</w:t>
      </w:r>
      <w:r w:rsidRPr="003C49E3">
        <w:rPr>
          <w:rFonts w:ascii="CG Times (W1)" w:hAnsi="CG Times (W1)" w:cs="CG Times (W1)"/>
          <w:sz w:val="20"/>
          <w:szCs w:val="20"/>
          <w:lang w:val="en-US"/>
        </w:rPr>
        <w:tab/>
        <w:t>a = 16.9088(6) Å</w:t>
      </w:r>
      <w:r w:rsidRPr="003C49E3">
        <w:rPr>
          <w:rFonts w:ascii="CG Times (W1)" w:hAnsi="CG Times (W1)" w:cs="CG Times (W1)"/>
          <w:sz w:val="20"/>
          <w:szCs w:val="20"/>
          <w:lang w:val="en-US"/>
        </w:rPr>
        <w:tab/>
      </w:r>
      <w:r>
        <w:rPr>
          <w:rFonts w:ascii="Symbol" w:hAnsi="Symbol" w:cs="Symbol"/>
          <w:sz w:val="20"/>
          <w:szCs w:val="20"/>
        </w:rPr>
        <w:t></w:t>
      </w:r>
      <w:r w:rsidRPr="003C49E3">
        <w:rPr>
          <w:rFonts w:ascii="CG Times (W1)" w:hAnsi="CG Times (W1)" w:cs="CG Times (W1)"/>
          <w:sz w:val="20"/>
          <w:szCs w:val="20"/>
          <w:lang w:val="en-US"/>
        </w:rPr>
        <w:t>= 90°.</w:t>
      </w:r>
    </w:p>
    <w:p w14:paraId="414096C2" w14:textId="77777777" w:rsidR="00A23C8F" w:rsidRPr="003C49E3" w:rsidRDefault="00A23C8F" w:rsidP="001577C1">
      <w:pPr>
        <w:widowControl w:val="0"/>
        <w:tabs>
          <w:tab w:val="left" w:pos="4240"/>
          <w:tab w:val="left" w:pos="6800"/>
          <w:tab w:val="left" w:pos="8500"/>
          <w:tab w:val="left" w:pos="10200"/>
          <w:tab w:val="left" w:pos="11900"/>
        </w:tabs>
        <w:autoSpaceDE w:val="0"/>
        <w:autoSpaceDN w:val="0"/>
        <w:adjustRightInd w:val="0"/>
        <w:spacing w:line="360" w:lineRule="auto"/>
        <w:rPr>
          <w:rFonts w:ascii="CG Times (W1)" w:hAnsi="CG Times (W1)" w:cs="CG Times (W1)"/>
          <w:sz w:val="20"/>
          <w:szCs w:val="20"/>
          <w:lang w:val="en-US"/>
        </w:rPr>
      </w:pPr>
      <w:r w:rsidRPr="003C49E3">
        <w:rPr>
          <w:rFonts w:ascii="CG Times (W1)" w:hAnsi="CG Times (W1)" w:cs="CG Times (W1)"/>
          <w:sz w:val="20"/>
          <w:szCs w:val="20"/>
          <w:lang w:val="en-US"/>
        </w:rPr>
        <w:tab/>
        <w:t>b = 12.6026(4) Å</w:t>
      </w:r>
      <w:r w:rsidRPr="003C49E3">
        <w:rPr>
          <w:rFonts w:ascii="CG Times (W1)" w:hAnsi="CG Times (W1)" w:cs="CG Times (W1)"/>
          <w:sz w:val="20"/>
          <w:szCs w:val="20"/>
          <w:lang w:val="en-US"/>
        </w:rPr>
        <w:tab/>
      </w:r>
      <w:r>
        <w:rPr>
          <w:rFonts w:ascii="Symbol" w:hAnsi="Symbol" w:cs="Symbol"/>
          <w:sz w:val="20"/>
          <w:szCs w:val="20"/>
        </w:rPr>
        <w:t></w:t>
      </w:r>
      <w:r w:rsidRPr="003C49E3">
        <w:rPr>
          <w:rFonts w:ascii="CG Times (W1)" w:hAnsi="CG Times (W1)" w:cs="CG Times (W1)"/>
          <w:sz w:val="20"/>
          <w:szCs w:val="20"/>
          <w:lang w:val="en-US"/>
        </w:rPr>
        <w:t>= 90°.</w:t>
      </w:r>
    </w:p>
    <w:p w14:paraId="65E4624C" w14:textId="77777777" w:rsidR="00A23C8F" w:rsidRPr="003C49E3" w:rsidRDefault="00A23C8F" w:rsidP="001577C1">
      <w:pPr>
        <w:widowControl w:val="0"/>
        <w:tabs>
          <w:tab w:val="left" w:pos="4240"/>
          <w:tab w:val="left" w:pos="6800"/>
          <w:tab w:val="left" w:pos="8500"/>
          <w:tab w:val="left" w:pos="10200"/>
          <w:tab w:val="left" w:pos="11900"/>
        </w:tabs>
        <w:autoSpaceDE w:val="0"/>
        <w:autoSpaceDN w:val="0"/>
        <w:adjustRightInd w:val="0"/>
        <w:spacing w:line="360" w:lineRule="auto"/>
        <w:rPr>
          <w:rFonts w:ascii="CG Times (W1)" w:hAnsi="CG Times (W1)" w:cs="CG Times (W1)"/>
          <w:sz w:val="20"/>
          <w:szCs w:val="20"/>
          <w:lang w:val="en-US"/>
        </w:rPr>
      </w:pPr>
      <w:r w:rsidRPr="003C49E3">
        <w:rPr>
          <w:rFonts w:ascii="CG Times (W1)" w:hAnsi="CG Times (W1)" w:cs="CG Times (W1)"/>
          <w:sz w:val="20"/>
          <w:szCs w:val="20"/>
          <w:lang w:val="en-US"/>
        </w:rPr>
        <w:tab/>
        <w:t>c = 18.5117(5) Å</w:t>
      </w:r>
      <w:r w:rsidRPr="003C49E3">
        <w:rPr>
          <w:rFonts w:ascii="CG Times (W1)" w:hAnsi="CG Times (W1)" w:cs="CG Times (W1)"/>
          <w:sz w:val="20"/>
          <w:szCs w:val="20"/>
          <w:lang w:val="en-US"/>
        </w:rPr>
        <w:tab/>
      </w:r>
      <w:r>
        <w:rPr>
          <w:rFonts w:ascii="Symbol" w:hAnsi="Symbol" w:cs="Symbol"/>
          <w:sz w:val="20"/>
          <w:szCs w:val="20"/>
        </w:rPr>
        <w:t></w:t>
      </w:r>
      <w:r w:rsidRPr="003C49E3">
        <w:rPr>
          <w:rFonts w:ascii="CG Times (W1)" w:hAnsi="CG Times (W1)" w:cs="CG Times (W1)"/>
          <w:sz w:val="20"/>
          <w:szCs w:val="20"/>
          <w:lang w:val="en-US"/>
        </w:rPr>
        <w:t xml:space="preserve"> = 90°.</w:t>
      </w:r>
    </w:p>
    <w:p w14:paraId="059BE4F0" w14:textId="77777777" w:rsidR="00A23C8F" w:rsidRPr="003C49E3" w:rsidRDefault="00A23C8F" w:rsidP="001577C1">
      <w:pPr>
        <w:widowControl w:val="0"/>
        <w:tabs>
          <w:tab w:val="left" w:pos="4240"/>
          <w:tab w:val="left" w:pos="6800"/>
          <w:tab w:val="left" w:pos="8500"/>
          <w:tab w:val="left" w:pos="10200"/>
          <w:tab w:val="left" w:pos="11900"/>
        </w:tabs>
        <w:autoSpaceDE w:val="0"/>
        <w:autoSpaceDN w:val="0"/>
        <w:adjustRightInd w:val="0"/>
        <w:spacing w:line="360" w:lineRule="auto"/>
        <w:rPr>
          <w:rFonts w:ascii="CG Times (W1)" w:hAnsi="CG Times (W1)" w:cs="CG Times (W1)"/>
          <w:sz w:val="20"/>
          <w:szCs w:val="20"/>
          <w:lang w:val="en-US"/>
        </w:rPr>
      </w:pPr>
      <w:r w:rsidRPr="003C49E3">
        <w:rPr>
          <w:rFonts w:ascii="CG Times (W1)" w:hAnsi="CG Times (W1)" w:cs="CG Times (W1)"/>
          <w:sz w:val="20"/>
          <w:szCs w:val="20"/>
          <w:lang w:val="en-US"/>
        </w:rPr>
        <w:t>Volume</w:t>
      </w:r>
      <w:r w:rsidRPr="003C49E3">
        <w:rPr>
          <w:rFonts w:ascii="CG Times (W1)" w:hAnsi="CG Times (W1)" w:cs="CG Times (W1)"/>
          <w:sz w:val="20"/>
          <w:szCs w:val="20"/>
          <w:lang w:val="en-US"/>
        </w:rPr>
        <w:tab/>
        <w:t>3944.7(2) Å</w:t>
      </w:r>
      <w:r w:rsidRPr="003C49E3">
        <w:rPr>
          <w:rFonts w:ascii="CG Times (W1)" w:hAnsi="CG Times (W1)" w:cs="CG Times (W1)"/>
          <w:position w:val="6"/>
          <w:sz w:val="14"/>
          <w:szCs w:val="14"/>
          <w:lang w:val="en-US"/>
        </w:rPr>
        <w:t>3</w:t>
      </w:r>
    </w:p>
    <w:p w14:paraId="48AA912C" w14:textId="77777777" w:rsidR="00A23C8F" w:rsidRPr="003C49E3" w:rsidRDefault="00A23C8F" w:rsidP="001577C1">
      <w:pPr>
        <w:widowControl w:val="0"/>
        <w:tabs>
          <w:tab w:val="left" w:pos="4240"/>
          <w:tab w:val="left" w:pos="6800"/>
          <w:tab w:val="left" w:pos="8500"/>
          <w:tab w:val="left" w:pos="10200"/>
          <w:tab w:val="left" w:pos="11900"/>
        </w:tabs>
        <w:autoSpaceDE w:val="0"/>
        <w:autoSpaceDN w:val="0"/>
        <w:adjustRightInd w:val="0"/>
        <w:spacing w:line="360" w:lineRule="auto"/>
        <w:rPr>
          <w:rFonts w:ascii="CG Times (W1)" w:hAnsi="CG Times (W1)" w:cs="CG Times (W1)"/>
          <w:sz w:val="20"/>
          <w:szCs w:val="20"/>
          <w:lang w:val="en-US"/>
        </w:rPr>
      </w:pPr>
      <w:r w:rsidRPr="003C49E3">
        <w:rPr>
          <w:rFonts w:ascii="CG Times (W1)" w:hAnsi="CG Times (W1)" w:cs="CG Times (W1)"/>
          <w:sz w:val="20"/>
          <w:szCs w:val="20"/>
          <w:lang w:val="en-US"/>
        </w:rPr>
        <w:t>Z</w:t>
      </w:r>
      <w:r w:rsidRPr="003C49E3">
        <w:rPr>
          <w:rFonts w:ascii="CG Times (W1)" w:hAnsi="CG Times (W1)" w:cs="CG Times (W1)"/>
          <w:sz w:val="20"/>
          <w:szCs w:val="20"/>
          <w:lang w:val="en-US"/>
        </w:rPr>
        <w:tab/>
        <w:t>8</w:t>
      </w:r>
    </w:p>
    <w:p w14:paraId="5290117C" w14:textId="77777777" w:rsidR="00A23C8F" w:rsidRPr="003C49E3" w:rsidRDefault="00A23C8F" w:rsidP="001577C1">
      <w:pPr>
        <w:widowControl w:val="0"/>
        <w:tabs>
          <w:tab w:val="left" w:pos="4240"/>
          <w:tab w:val="left" w:pos="6800"/>
          <w:tab w:val="left" w:pos="8500"/>
          <w:tab w:val="left" w:pos="10200"/>
          <w:tab w:val="left" w:pos="11900"/>
        </w:tabs>
        <w:autoSpaceDE w:val="0"/>
        <w:autoSpaceDN w:val="0"/>
        <w:adjustRightInd w:val="0"/>
        <w:spacing w:line="360" w:lineRule="auto"/>
        <w:rPr>
          <w:rFonts w:ascii="CG Times (W1)" w:hAnsi="CG Times (W1)" w:cs="CG Times (W1)"/>
          <w:sz w:val="20"/>
          <w:szCs w:val="20"/>
          <w:lang w:val="en-US"/>
        </w:rPr>
      </w:pPr>
      <w:r w:rsidRPr="003C49E3">
        <w:rPr>
          <w:rFonts w:ascii="CG Times (W1)" w:hAnsi="CG Times (W1)" w:cs="CG Times (W1)"/>
          <w:sz w:val="20"/>
          <w:szCs w:val="20"/>
          <w:lang w:val="en-US"/>
        </w:rPr>
        <w:t>Density (calculated)</w:t>
      </w:r>
      <w:r w:rsidRPr="003C49E3">
        <w:rPr>
          <w:rFonts w:ascii="CG Times (W1)" w:hAnsi="CG Times (W1)" w:cs="CG Times (W1)"/>
          <w:sz w:val="20"/>
          <w:szCs w:val="20"/>
          <w:lang w:val="en-US"/>
        </w:rPr>
        <w:tab/>
        <w:t>1.388 Mg/</w:t>
      </w:r>
      <w:proofErr w:type="gramStart"/>
      <w:r w:rsidRPr="003C49E3">
        <w:rPr>
          <w:rFonts w:ascii="CG Times (W1)" w:hAnsi="CG Times (W1)" w:cs="CG Times (W1)"/>
          <w:sz w:val="20"/>
          <w:szCs w:val="20"/>
          <w:lang w:val="en-US"/>
        </w:rPr>
        <w:t>m</w:t>
      </w:r>
      <w:r w:rsidRPr="003C49E3">
        <w:rPr>
          <w:rFonts w:ascii="CG Times (W1)" w:hAnsi="CG Times (W1)" w:cs="CG Times (W1)"/>
          <w:position w:val="6"/>
          <w:sz w:val="14"/>
          <w:szCs w:val="14"/>
          <w:lang w:val="en-US"/>
        </w:rPr>
        <w:t>3</w:t>
      </w:r>
      <w:proofErr w:type="gramEnd"/>
    </w:p>
    <w:p w14:paraId="7BFBAD57" w14:textId="77777777" w:rsidR="00A23C8F" w:rsidRPr="003C49E3" w:rsidRDefault="00A23C8F" w:rsidP="001577C1">
      <w:pPr>
        <w:widowControl w:val="0"/>
        <w:tabs>
          <w:tab w:val="left" w:pos="4240"/>
          <w:tab w:val="left" w:pos="6800"/>
          <w:tab w:val="left" w:pos="8500"/>
          <w:tab w:val="left" w:pos="10200"/>
          <w:tab w:val="left" w:pos="11900"/>
        </w:tabs>
        <w:autoSpaceDE w:val="0"/>
        <w:autoSpaceDN w:val="0"/>
        <w:adjustRightInd w:val="0"/>
        <w:spacing w:line="360" w:lineRule="auto"/>
        <w:rPr>
          <w:rFonts w:ascii="CG Times (W1)" w:hAnsi="CG Times (W1)" w:cs="CG Times (W1)"/>
          <w:sz w:val="20"/>
          <w:szCs w:val="20"/>
          <w:lang w:val="en-US"/>
        </w:rPr>
      </w:pPr>
      <w:r w:rsidRPr="003C49E3">
        <w:rPr>
          <w:rFonts w:ascii="CG Times (W1)" w:hAnsi="CG Times (W1)" w:cs="CG Times (W1)"/>
          <w:sz w:val="20"/>
          <w:szCs w:val="20"/>
          <w:lang w:val="en-US"/>
        </w:rPr>
        <w:t>Absorption coefficient</w:t>
      </w:r>
      <w:r w:rsidRPr="003C49E3">
        <w:rPr>
          <w:rFonts w:ascii="CG Times (W1)" w:hAnsi="CG Times (W1)" w:cs="CG Times (W1)"/>
          <w:sz w:val="20"/>
          <w:szCs w:val="20"/>
          <w:lang w:val="en-US"/>
        </w:rPr>
        <w:tab/>
        <w:t xml:space="preserve">0.350 </w:t>
      </w:r>
      <w:proofErr w:type="gramStart"/>
      <w:r w:rsidRPr="003C49E3">
        <w:rPr>
          <w:rFonts w:ascii="CG Times (W1)" w:hAnsi="CG Times (W1)" w:cs="CG Times (W1)"/>
          <w:sz w:val="20"/>
          <w:szCs w:val="20"/>
          <w:lang w:val="en-US"/>
        </w:rPr>
        <w:t>mm</w:t>
      </w:r>
      <w:r w:rsidRPr="003C49E3">
        <w:rPr>
          <w:rFonts w:ascii="CG Times (W1)" w:hAnsi="CG Times (W1)" w:cs="CG Times (W1)"/>
          <w:position w:val="6"/>
          <w:sz w:val="14"/>
          <w:szCs w:val="14"/>
          <w:lang w:val="en-US"/>
        </w:rPr>
        <w:t>-1</w:t>
      </w:r>
      <w:proofErr w:type="gramEnd"/>
    </w:p>
    <w:p w14:paraId="0135E702" w14:textId="77777777" w:rsidR="00A23C8F" w:rsidRPr="003C49E3" w:rsidRDefault="00A23C8F" w:rsidP="001577C1">
      <w:pPr>
        <w:widowControl w:val="0"/>
        <w:tabs>
          <w:tab w:val="left" w:pos="4240"/>
          <w:tab w:val="left" w:pos="6800"/>
          <w:tab w:val="left" w:pos="8500"/>
          <w:tab w:val="left" w:pos="10200"/>
          <w:tab w:val="left" w:pos="11900"/>
        </w:tabs>
        <w:autoSpaceDE w:val="0"/>
        <w:autoSpaceDN w:val="0"/>
        <w:adjustRightInd w:val="0"/>
        <w:spacing w:line="360" w:lineRule="auto"/>
        <w:rPr>
          <w:rFonts w:ascii="CG Times (W1)" w:hAnsi="CG Times (W1)" w:cs="CG Times (W1)"/>
          <w:sz w:val="20"/>
          <w:szCs w:val="20"/>
          <w:lang w:val="en-US"/>
        </w:rPr>
      </w:pPr>
      <w:proofErr w:type="gramStart"/>
      <w:r w:rsidRPr="003C49E3">
        <w:rPr>
          <w:rFonts w:ascii="CG Times (W1)" w:hAnsi="CG Times (W1)" w:cs="CG Times (W1)"/>
          <w:sz w:val="20"/>
          <w:szCs w:val="20"/>
          <w:lang w:val="en-US"/>
        </w:rPr>
        <w:t>F(</w:t>
      </w:r>
      <w:proofErr w:type="gramEnd"/>
      <w:r w:rsidRPr="003C49E3">
        <w:rPr>
          <w:rFonts w:ascii="CG Times (W1)" w:hAnsi="CG Times (W1)" w:cs="CG Times (W1)"/>
          <w:sz w:val="20"/>
          <w:szCs w:val="20"/>
          <w:lang w:val="en-US"/>
        </w:rPr>
        <w:t>000)</w:t>
      </w:r>
      <w:r w:rsidRPr="003C49E3">
        <w:rPr>
          <w:rFonts w:ascii="CG Times (W1)" w:hAnsi="CG Times (W1)" w:cs="CG Times (W1)"/>
          <w:sz w:val="20"/>
          <w:szCs w:val="20"/>
          <w:lang w:val="en-US"/>
        </w:rPr>
        <w:tab/>
        <w:t>1696</w:t>
      </w:r>
    </w:p>
    <w:p w14:paraId="0BEBE9B5" w14:textId="77777777" w:rsidR="00A23C8F" w:rsidRPr="003C49E3" w:rsidRDefault="00A23C8F" w:rsidP="001577C1">
      <w:pPr>
        <w:widowControl w:val="0"/>
        <w:tabs>
          <w:tab w:val="left" w:pos="4240"/>
          <w:tab w:val="left" w:pos="6800"/>
          <w:tab w:val="left" w:pos="8500"/>
          <w:tab w:val="left" w:pos="10200"/>
          <w:tab w:val="left" w:pos="11900"/>
        </w:tabs>
        <w:autoSpaceDE w:val="0"/>
        <w:autoSpaceDN w:val="0"/>
        <w:adjustRightInd w:val="0"/>
        <w:spacing w:line="360" w:lineRule="auto"/>
        <w:rPr>
          <w:rFonts w:ascii="CG Times (W1)" w:hAnsi="CG Times (W1)" w:cs="CG Times (W1)"/>
          <w:sz w:val="20"/>
          <w:szCs w:val="20"/>
          <w:lang w:val="en-US"/>
        </w:rPr>
      </w:pPr>
      <w:r w:rsidRPr="003C49E3">
        <w:rPr>
          <w:rFonts w:ascii="CG Times (W1)" w:hAnsi="CG Times (W1)" w:cs="CG Times (W1)"/>
          <w:sz w:val="20"/>
          <w:szCs w:val="20"/>
          <w:lang w:val="en-US"/>
        </w:rPr>
        <w:t>Crystal size</w:t>
      </w:r>
      <w:r w:rsidRPr="003C49E3">
        <w:rPr>
          <w:rFonts w:ascii="CG Times (W1)" w:hAnsi="CG Times (W1)" w:cs="CG Times (W1)"/>
          <w:sz w:val="20"/>
          <w:szCs w:val="20"/>
          <w:lang w:val="en-US"/>
        </w:rPr>
        <w:tab/>
        <w:t>0.413 x 0.129 x 0.104 mm</w:t>
      </w:r>
      <w:r w:rsidRPr="003C49E3">
        <w:rPr>
          <w:rFonts w:ascii="CG Times (W1)" w:hAnsi="CG Times (W1)" w:cs="CG Times (W1)"/>
          <w:position w:val="6"/>
          <w:sz w:val="14"/>
          <w:szCs w:val="14"/>
          <w:lang w:val="en-US"/>
        </w:rPr>
        <w:t>3</w:t>
      </w:r>
    </w:p>
    <w:p w14:paraId="74717E26" w14:textId="77777777" w:rsidR="00A23C8F" w:rsidRPr="003C49E3" w:rsidRDefault="00A23C8F" w:rsidP="001577C1">
      <w:pPr>
        <w:widowControl w:val="0"/>
        <w:tabs>
          <w:tab w:val="left" w:pos="4240"/>
          <w:tab w:val="left" w:pos="6800"/>
          <w:tab w:val="left" w:pos="8500"/>
          <w:tab w:val="left" w:pos="10200"/>
          <w:tab w:val="left" w:pos="11900"/>
        </w:tabs>
        <w:autoSpaceDE w:val="0"/>
        <w:autoSpaceDN w:val="0"/>
        <w:adjustRightInd w:val="0"/>
        <w:spacing w:line="360" w:lineRule="auto"/>
        <w:rPr>
          <w:rFonts w:ascii="CG Times (W1)" w:hAnsi="CG Times (W1)" w:cs="CG Times (W1)"/>
          <w:sz w:val="20"/>
          <w:szCs w:val="20"/>
          <w:lang w:val="en-US"/>
        </w:rPr>
      </w:pPr>
      <w:r w:rsidRPr="003C49E3">
        <w:rPr>
          <w:rFonts w:ascii="CG Times (W1)" w:hAnsi="CG Times (W1)" w:cs="CG Times (W1)"/>
          <w:sz w:val="20"/>
          <w:szCs w:val="20"/>
          <w:lang w:val="en-US"/>
        </w:rPr>
        <w:t>Theta range for data collection</w:t>
      </w:r>
      <w:r w:rsidRPr="003C49E3">
        <w:rPr>
          <w:rFonts w:ascii="CG Times (W1)" w:hAnsi="CG Times (W1)" w:cs="CG Times (W1)"/>
          <w:sz w:val="20"/>
          <w:szCs w:val="20"/>
          <w:lang w:val="en-US"/>
        </w:rPr>
        <w:tab/>
        <w:t>2.296 to 26.398°.</w:t>
      </w:r>
    </w:p>
    <w:p w14:paraId="41016264" w14:textId="77777777" w:rsidR="00A23C8F" w:rsidRPr="003C49E3" w:rsidRDefault="00A23C8F" w:rsidP="001577C1">
      <w:pPr>
        <w:widowControl w:val="0"/>
        <w:tabs>
          <w:tab w:val="left" w:pos="4240"/>
          <w:tab w:val="left" w:pos="6800"/>
          <w:tab w:val="left" w:pos="8500"/>
          <w:tab w:val="left" w:pos="10200"/>
          <w:tab w:val="left" w:pos="11900"/>
        </w:tabs>
        <w:autoSpaceDE w:val="0"/>
        <w:autoSpaceDN w:val="0"/>
        <w:adjustRightInd w:val="0"/>
        <w:spacing w:line="360" w:lineRule="auto"/>
        <w:rPr>
          <w:rFonts w:ascii="CG Times (W1)" w:hAnsi="CG Times (W1)" w:cs="CG Times (W1)"/>
          <w:sz w:val="20"/>
          <w:szCs w:val="20"/>
          <w:lang w:val="en-US"/>
        </w:rPr>
      </w:pPr>
      <w:r w:rsidRPr="003C49E3">
        <w:rPr>
          <w:rFonts w:ascii="CG Times (W1)" w:hAnsi="CG Times (W1)" w:cs="CG Times (W1)"/>
          <w:sz w:val="20"/>
          <w:szCs w:val="20"/>
          <w:lang w:val="en-US"/>
        </w:rPr>
        <w:t>Index ranges</w:t>
      </w:r>
      <w:r w:rsidRPr="003C49E3">
        <w:rPr>
          <w:rFonts w:ascii="CG Times (W1)" w:hAnsi="CG Times (W1)" w:cs="CG Times (W1)"/>
          <w:sz w:val="20"/>
          <w:szCs w:val="20"/>
          <w:lang w:val="en-US"/>
        </w:rPr>
        <w:tab/>
        <w:t>-21&lt;=h&lt;=21, -15&lt;=k&lt;=15, -23&lt;=l&lt;=22</w:t>
      </w:r>
    </w:p>
    <w:p w14:paraId="6D286BD2" w14:textId="77777777" w:rsidR="00A23C8F" w:rsidRPr="003C49E3" w:rsidRDefault="00A23C8F" w:rsidP="001577C1">
      <w:pPr>
        <w:widowControl w:val="0"/>
        <w:tabs>
          <w:tab w:val="left" w:pos="4240"/>
          <w:tab w:val="left" w:pos="6800"/>
          <w:tab w:val="left" w:pos="8500"/>
          <w:tab w:val="left" w:pos="10200"/>
          <w:tab w:val="left" w:pos="11900"/>
        </w:tabs>
        <w:autoSpaceDE w:val="0"/>
        <w:autoSpaceDN w:val="0"/>
        <w:adjustRightInd w:val="0"/>
        <w:spacing w:line="360" w:lineRule="auto"/>
        <w:rPr>
          <w:rFonts w:ascii="CG Times (W1)" w:hAnsi="CG Times (W1)" w:cs="CG Times (W1)"/>
          <w:sz w:val="20"/>
          <w:szCs w:val="20"/>
          <w:lang w:val="en-US"/>
        </w:rPr>
      </w:pPr>
      <w:r w:rsidRPr="003C49E3">
        <w:rPr>
          <w:rFonts w:ascii="CG Times (W1)" w:hAnsi="CG Times (W1)" w:cs="CG Times (W1)"/>
          <w:sz w:val="20"/>
          <w:szCs w:val="20"/>
          <w:lang w:val="en-US"/>
        </w:rPr>
        <w:t>Reflections collected</w:t>
      </w:r>
      <w:r w:rsidRPr="003C49E3">
        <w:rPr>
          <w:rFonts w:ascii="CG Times (W1)" w:hAnsi="CG Times (W1)" w:cs="CG Times (W1)"/>
          <w:sz w:val="20"/>
          <w:szCs w:val="20"/>
          <w:lang w:val="en-US"/>
        </w:rPr>
        <w:tab/>
        <w:t>79253</w:t>
      </w:r>
    </w:p>
    <w:p w14:paraId="42BD3ACB" w14:textId="77777777" w:rsidR="00A23C8F" w:rsidRPr="003C49E3" w:rsidRDefault="00A23C8F" w:rsidP="001577C1">
      <w:pPr>
        <w:widowControl w:val="0"/>
        <w:tabs>
          <w:tab w:val="left" w:pos="4240"/>
          <w:tab w:val="left" w:pos="6800"/>
          <w:tab w:val="left" w:pos="8500"/>
          <w:tab w:val="left" w:pos="10200"/>
          <w:tab w:val="left" w:pos="11900"/>
        </w:tabs>
        <w:autoSpaceDE w:val="0"/>
        <w:autoSpaceDN w:val="0"/>
        <w:adjustRightInd w:val="0"/>
        <w:spacing w:line="360" w:lineRule="auto"/>
        <w:rPr>
          <w:rFonts w:ascii="CG Times (W1)" w:hAnsi="CG Times (W1)" w:cs="CG Times (W1)"/>
          <w:sz w:val="20"/>
          <w:szCs w:val="20"/>
          <w:lang w:val="en-US"/>
        </w:rPr>
      </w:pPr>
      <w:r w:rsidRPr="003C49E3">
        <w:rPr>
          <w:rFonts w:ascii="CG Times (W1)" w:hAnsi="CG Times (W1)" w:cs="CG Times (W1)"/>
          <w:sz w:val="20"/>
          <w:szCs w:val="20"/>
          <w:lang w:val="en-US"/>
        </w:rPr>
        <w:t>Independent reflections</w:t>
      </w:r>
      <w:r w:rsidRPr="003C49E3">
        <w:rPr>
          <w:rFonts w:ascii="CG Times (W1)" w:hAnsi="CG Times (W1)" w:cs="CG Times (W1)"/>
          <w:sz w:val="20"/>
          <w:szCs w:val="20"/>
          <w:lang w:val="en-US"/>
        </w:rPr>
        <w:tab/>
        <w:t>4037 [R(int) = 0.0516]</w:t>
      </w:r>
    </w:p>
    <w:p w14:paraId="70855FF9" w14:textId="77777777" w:rsidR="00A23C8F" w:rsidRPr="003C49E3" w:rsidRDefault="00A23C8F" w:rsidP="001577C1">
      <w:pPr>
        <w:widowControl w:val="0"/>
        <w:tabs>
          <w:tab w:val="left" w:pos="4240"/>
          <w:tab w:val="left" w:pos="6800"/>
          <w:tab w:val="left" w:pos="8500"/>
          <w:tab w:val="left" w:pos="10200"/>
          <w:tab w:val="left" w:pos="11900"/>
        </w:tabs>
        <w:autoSpaceDE w:val="0"/>
        <w:autoSpaceDN w:val="0"/>
        <w:adjustRightInd w:val="0"/>
        <w:spacing w:line="360" w:lineRule="auto"/>
        <w:rPr>
          <w:rFonts w:ascii="CG Times (W1)" w:hAnsi="CG Times (W1)" w:cs="CG Times (W1)"/>
          <w:sz w:val="20"/>
          <w:szCs w:val="20"/>
          <w:lang w:val="en-US"/>
        </w:rPr>
      </w:pPr>
      <w:r w:rsidRPr="003C49E3">
        <w:rPr>
          <w:rFonts w:ascii="CG Times (W1)" w:hAnsi="CG Times (W1)" w:cs="CG Times (W1)"/>
          <w:sz w:val="20"/>
          <w:szCs w:val="20"/>
          <w:lang w:val="en-US"/>
        </w:rPr>
        <w:t>Completeness to theta = 25.242°</w:t>
      </w:r>
      <w:r w:rsidRPr="003C49E3">
        <w:rPr>
          <w:rFonts w:ascii="CG Times (W1)" w:hAnsi="CG Times (W1)" w:cs="CG Times (W1)"/>
          <w:sz w:val="20"/>
          <w:szCs w:val="20"/>
          <w:lang w:val="en-US"/>
        </w:rPr>
        <w:tab/>
        <w:t xml:space="preserve">99.8 % </w:t>
      </w:r>
    </w:p>
    <w:p w14:paraId="47BFD8AE" w14:textId="77777777" w:rsidR="00A23C8F" w:rsidRPr="003C49E3" w:rsidRDefault="00A23C8F" w:rsidP="001577C1">
      <w:pPr>
        <w:widowControl w:val="0"/>
        <w:tabs>
          <w:tab w:val="left" w:pos="4240"/>
          <w:tab w:val="left" w:pos="6800"/>
          <w:tab w:val="left" w:pos="8500"/>
          <w:tab w:val="left" w:pos="10200"/>
          <w:tab w:val="left" w:pos="11900"/>
        </w:tabs>
        <w:autoSpaceDE w:val="0"/>
        <w:autoSpaceDN w:val="0"/>
        <w:adjustRightInd w:val="0"/>
        <w:spacing w:line="360" w:lineRule="auto"/>
        <w:rPr>
          <w:rFonts w:ascii="CG Times (W1)" w:hAnsi="CG Times (W1)" w:cs="CG Times (W1)"/>
          <w:sz w:val="20"/>
          <w:szCs w:val="20"/>
          <w:lang w:val="en-US"/>
        </w:rPr>
      </w:pPr>
      <w:r w:rsidRPr="003C49E3">
        <w:rPr>
          <w:rFonts w:ascii="CG Times (W1)" w:hAnsi="CG Times (W1)" w:cs="CG Times (W1)"/>
          <w:sz w:val="20"/>
          <w:szCs w:val="20"/>
          <w:lang w:val="en-US"/>
        </w:rPr>
        <w:t>Absorption correction</w:t>
      </w:r>
      <w:r w:rsidRPr="003C49E3">
        <w:rPr>
          <w:rFonts w:ascii="CG Times (W1)" w:hAnsi="CG Times (W1)" w:cs="CG Times (W1)"/>
          <w:sz w:val="20"/>
          <w:szCs w:val="20"/>
          <w:lang w:val="en-US"/>
        </w:rPr>
        <w:tab/>
        <w:t>Semi-empirical from equivalents</w:t>
      </w:r>
    </w:p>
    <w:p w14:paraId="25E8638E" w14:textId="77777777" w:rsidR="00A23C8F" w:rsidRPr="003C49E3" w:rsidRDefault="00A23C8F" w:rsidP="001577C1">
      <w:pPr>
        <w:widowControl w:val="0"/>
        <w:tabs>
          <w:tab w:val="left" w:pos="4240"/>
          <w:tab w:val="left" w:pos="6800"/>
          <w:tab w:val="left" w:pos="8500"/>
          <w:tab w:val="left" w:pos="10200"/>
          <w:tab w:val="left" w:pos="11900"/>
        </w:tabs>
        <w:autoSpaceDE w:val="0"/>
        <w:autoSpaceDN w:val="0"/>
        <w:adjustRightInd w:val="0"/>
        <w:spacing w:line="360" w:lineRule="auto"/>
        <w:rPr>
          <w:rFonts w:ascii="CG Times (W1)" w:hAnsi="CG Times (W1)" w:cs="CG Times (W1)"/>
          <w:sz w:val="20"/>
          <w:szCs w:val="20"/>
          <w:lang w:val="en-US"/>
        </w:rPr>
      </w:pPr>
      <w:r w:rsidRPr="003C49E3">
        <w:rPr>
          <w:rFonts w:ascii="CG Times (W1)" w:hAnsi="CG Times (W1)" w:cs="CG Times (W1)"/>
          <w:sz w:val="20"/>
          <w:szCs w:val="20"/>
          <w:lang w:val="en-US"/>
        </w:rPr>
        <w:t>Max. and min. transmission</w:t>
      </w:r>
      <w:r w:rsidRPr="003C49E3">
        <w:rPr>
          <w:rFonts w:ascii="CG Times (W1)" w:hAnsi="CG Times (W1)" w:cs="CG Times (W1)"/>
          <w:sz w:val="20"/>
          <w:szCs w:val="20"/>
          <w:lang w:val="en-US"/>
        </w:rPr>
        <w:tab/>
        <w:t>0.7454 and 0.7161</w:t>
      </w:r>
    </w:p>
    <w:p w14:paraId="5F3FF7FB" w14:textId="77777777" w:rsidR="00A23C8F" w:rsidRPr="003C49E3" w:rsidRDefault="00A23C8F" w:rsidP="001577C1">
      <w:pPr>
        <w:widowControl w:val="0"/>
        <w:tabs>
          <w:tab w:val="left" w:pos="4240"/>
          <w:tab w:val="left" w:pos="6800"/>
          <w:tab w:val="left" w:pos="8500"/>
          <w:tab w:val="left" w:pos="10200"/>
          <w:tab w:val="left" w:pos="11900"/>
        </w:tabs>
        <w:autoSpaceDE w:val="0"/>
        <w:autoSpaceDN w:val="0"/>
        <w:adjustRightInd w:val="0"/>
        <w:spacing w:line="360" w:lineRule="auto"/>
        <w:rPr>
          <w:rFonts w:ascii="CG Times (W1)" w:hAnsi="CG Times (W1)" w:cs="CG Times (W1)"/>
          <w:sz w:val="20"/>
          <w:szCs w:val="20"/>
          <w:lang w:val="en-US"/>
        </w:rPr>
      </w:pPr>
      <w:r w:rsidRPr="003C49E3">
        <w:rPr>
          <w:rFonts w:ascii="CG Times (W1)" w:hAnsi="CG Times (W1)" w:cs="CG Times (W1)"/>
          <w:sz w:val="20"/>
          <w:szCs w:val="20"/>
          <w:lang w:val="en-US"/>
        </w:rPr>
        <w:t>Refinement method</w:t>
      </w:r>
      <w:r w:rsidRPr="003C49E3">
        <w:rPr>
          <w:rFonts w:ascii="CG Times (W1)" w:hAnsi="CG Times (W1)" w:cs="CG Times (W1)"/>
          <w:sz w:val="20"/>
          <w:szCs w:val="20"/>
          <w:lang w:val="en-US"/>
        </w:rPr>
        <w:tab/>
        <w:t>Full-matrix least-squares on F</w:t>
      </w:r>
      <w:r w:rsidRPr="003C49E3">
        <w:rPr>
          <w:rFonts w:ascii="CG Times (W1)" w:hAnsi="CG Times (W1)" w:cs="CG Times (W1)"/>
          <w:position w:val="6"/>
          <w:sz w:val="14"/>
          <w:szCs w:val="14"/>
          <w:lang w:val="en-US"/>
        </w:rPr>
        <w:t>2</w:t>
      </w:r>
    </w:p>
    <w:p w14:paraId="34193745" w14:textId="77777777" w:rsidR="00A23C8F" w:rsidRPr="003C49E3" w:rsidRDefault="00A23C8F" w:rsidP="001577C1">
      <w:pPr>
        <w:widowControl w:val="0"/>
        <w:tabs>
          <w:tab w:val="left" w:pos="4240"/>
          <w:tab w:val="left" w:pos="6800"/>
          <w:tab w:val="left" w:pos="8500"/>
          <w:tab w:val="left" w:pos="10200"/>
          <w:tab w:val="left" w:pos="11900"/>
        </w:tabs>
        <w:autoSpaceDE w:val="0"/>
        <w:autoSpaceDN w:val="0"/>
        <w:adjustRightInd w:val="0"/>
        <w:spacing w:line="360" w:lineRule="auto"/>
        <w:rPr>
          <w:rFonts w:ascii="CG Times (W1)" w:hAnsi="CG Times (W1)" w:cs="CG Times (W1)"/>
          <w:sz w:val="20"/>
          <w:szCs w:val="20"/>
          <w:lang w:val="en-US"/>
        </w:rPr>
      </w:pPr>
      <w:r w:rsidRPr="003C49E3">
        <w:rPr>
          <w:rFonts w:ascii="CG Times (W1)" w:hAnsi="CG Times (W1)" w:cs="CG Times (W1)"/>
          <w:sz w:val="20"/>
          <w:szCs w:val="20"/>
          <w:lang w:val="en-US"/>
        </w:rPr>
        <w:t>Data / restraints / parameters</w:t>
      </w:r>
      <w:r w:rsidRPr="003C49E3">
        <w:rPr>
          <w:rFonts w:ascii="CG Times (W1)" w:hAnsi="CG Times (W1)" w:cs="CG Times (W1)"/>
          <w:sz w:val="20"/>
          <w:szCs w:val="20"/>
          <w:lang w:val="en-US"/>
        </w:rPr>
        <w:tab/>
        <w:t>4037 / 0 / 253</w:t>
      </w:r>
    </w:p>
    <w:p w14:paraId="466A18CC" w14:textId="77777777" w:rsidR="00A23C8F" w:rsidRPr="003C49E3" w:rsidRDefault="00A23C8F" w:rsidP="001577C1">
      <w:pPr>
        <w:widowControl w:val="0"/>
        <w:tabs>
          <w:tab w:val="left" w:pos="4240"/>
          <w:tab w:val="left" w:pos="6800"/>
          <w:tab w:val="left" w:pos="8500"/>
          <w:tab w:val="left" w:pos="10200"/>
          <w:tab w:val="left" w:pos="11900"/>
        </w:tabs>
        <w:autoSpaceDE w:val="0"/>
        <w:autoSpaceDN w:val="0"/>
        <w:adjustRightInd w:val="0"/>
        <w:spacing w:line="360" w:lineRule="auto"/>
        <w:rPr>
          <w:rFonts w:ascii="CG Times (W1)" w:hAnsi="CG Times (W1)" w:cs="CG Times (W1)"/>
          <w:sz w:val="20"/>
          <w:szCs w:val="20"/>
          <w:lang w:val="en-US"/>
        </w:rPr>
      </w:pPr>
      <w:r w:rsidRPr="003C49E3">
        <w:rPr>
          <w:rFonts w:ascii="CG Times (W1)" w:hAnsi="CG Times (W1)" w:cs="CG Times (W1)"/>
          <w:sz w:val="20"/>
          <w:szCs w:val="20"/>
          <w:lang w:val="en-US"/>
        </w:rPr>
        <w:t>Goodness-of-fit on F</w:t>
      </w:r>
      <w:r w:rsidRPr="003C49E3">
        <w:rPr>
          <w:rFonts w:ascii="CG Times (W1)" w:hAnsi="CG Times (W1)" w:cs="CG Times (W1)"/>
          <w:position w:val="6"/>
          <w:sz w:val="14"/>
          <w:szCs w:val="14"/>
          <w:lang w:val="en-US"/>
        </w:rPr>
        <w:t>2</w:t>
      </w:r>
      <w:r w:rsidRPr="003C49E3">
        <w:rPr>
          <w:rFonts w:ascii="CG Times (W1)" w:hAnsi="CG Times (W1)" w:cs="CG Times (W1)"/>
          <w:sz w:val="20"/>
          <w:szCs w:val="20"/>
          <w:lang w:val="en-US"/>
        </w:rPr>
        <w:tab/>
        <w:t>1.149</w:t>
      </w:r>
    </w:p>
    <w:p w14:paraId="6F4635EE" w14:textId="77777777" w:rsidR="00A23C8F" w:rsidRPr="003C49E3" w:rsidRDefault="00A23C8F" w:rsidP="001577C1">
      <w:pPr>
        <w:widowControl w:val="0"/>
        <w:tabs>
          <w:tab w:val="left" w:pos="4240"/>
          <w:tab w:val="left" w:pos="6800"/>
          <w:tab w:val="left" w:pos="8500"/>
          <w:tab w:val="left" w:pos="10200"/>
          <w:tab w:val="left" w:pos="11900"/>
        </w:tabs>
        <w:autoSpaceDE w:val="0"/>
        <w:autoSpaceDN w:val="0"/>
        <w:adjustRightInd w:val="0"/>
        <w:spacing w:line="360" w:lineRule="auto"/>
        <w:rPr>
          <w:rFonts w:ascii="CG Times (W1)" w:hAnsi="CG Times (W1)" w:cs="CG Times (W1)"/>
          <w:sz w:val="20"/>
          <w:szCs w:val="20"/>
          <w:lang w:val="en-US"/>
        </w:rPr>
      </w:pPr>
      <w:r w:rsidRPr="003C49E3">
        <w:rPr>
          <w:rFonts w:ascii="CG Times (W1)" w:hAnsi="CG Times (W1)" w:cs="CG Times (W1)"/>
          <w:sz w:val="20"/>
          <w:szCs w:val="20"/>
          <w:lang w:val="en-US"/>
        </w:rPr>
        <w:t>Final R indices [I&gt;2sigma(I)]</w:t>
      </w:r>
      <w:r w:rsidRPr="003C49E3">
        <w:rPr>
          <w:rFonts w:ascii="CG Times (W1)" w:hAnsi="CG Times (W1)" w:cs="CG Times (W1)"/>
          <w:sz w:val="20"/>
          <w:szCs w:val="20"/>
          <w:lang w:val="en-US"/>
        </w:rPr>
        <w:tab/>
        <w:t>R1 = 0.0463, wR2 = 0.1057</w:t>
      </w:r>
    </w:p>
    <w:p w14:paraId="738FD3E8" w14:textId="77777777" w:rsidR="00A23C8F" w:rsidRPr="003C49E3" w:rsidRDefault="00A23C8F" w:rsidP="001577C1">
      <w:pPr>
        <w:widowControl w:val="0"/>
        <w:tabs>
          <w:tab w:val="left" w:pos="4240"/>
          <w:tab w:val="left" w:pos="6800"/>
          <w:tab w:val="left" w:pos="8500"/>
          <w:tab w:val="left" w:pos="10200"/>
          <w:tab w:val="left" w:pos="11900"/>
        </w:tabs>
        <w:autoSpaceDE w:val="0"/>
        <w:autoSpaceDN w:val="0"/>
        <w:adjustRightInd w:val="0"/>
        <w:spacing w:line="360" w:lineRule="auto"/>
        <w:rPr>
          <w:rFonts w:ascii="CG Times (W1)" w:hAnsi="CG Times (W1)" w:cs="CG Times (W1)"/>
          <w:sz w:val="20"/>
          <w:szCs w:val="20"/>
          <w:lang w:val="en-US"/>
        </w:rPr>
      </w:pPr>
      <w:r w:rsidRPr="003C49E3">
        <w:rPr>
          <w:rFonts w:ascii="CG Times (W1)" w:hAnsi="CG Times (W1)" w:cs="CG Times (W1)"/>
          <w:sz w:val="20"/>
          <w:szCs w:val="20"/>
          <w:lang w:val="en-US"/>
        </w:rPr>
        <w:t>R indices (all data)</w:t>
      </w:r>
      <w:r w:rsidRPr="003C49E3">
        <w:rPr>
          <w:rFonts w:ascii="CG Times (W1)" w:hAnsi="CG Times (W1)" w:cs="CG Times (W1)"/>
          <w:sz w:val="20"/>
          <w:szCs w:val="20"/>
          <w:lang w:val="en-US"/>
        </w:rPr>
        <w:tab/>
        <w:t>R1 = 0.0530, wR2 = 0.1094</w:t>
      </w:r>
    </w:p>
    <w:p w14:paraId="6FC17393" w14:textId="77777777" w:rsidR="00A23C8F" w:rsidRPr="003C49E3" w:rsidRDefault="00A23C8F" w:rsidP="001577C1">
      <w:pPr>
        <w:widowControl w:val="0"/>
        <w:tabs>
          <w:tab w:val="left" w:pos="4240"/>
          <w:tab w:val="left" w:pos="6800"/>
          <w:tab w:val="left" w:pos="8500"/>
          <w:tab w:val="left" w:pos="10200"/>
          <w:tab w:val="left" w:pos="11900"/>
        </w:tabs>
        <w:autoSpaceDE w:val="0"/>
        <w:autoSpaceDN w:val="0"/>
        <w:adjustRightInd w:val="0"/>
        <w:spacing w:line="360" w:lineRule="auto"/>
        <w:rPr>
          <w:rFonts w:ascii="CG Times (W1)" w:hAnsi="CG Times (W1)" w:cs="CG Times (W1)"/>
          <w:sz w:val="20"/>
          <w:szCs w:val="20"/>
          <w:lang w:val="en-US"/>
        </w:rPr>
      </w:pPr>
      <w:r w:rsidRPr="003C49E3">
        <w:rPr>
          <w:rFonts w:ascii="CG Times (W1)" w:hAnsi="CG Times (W1)" w:cs="CG Times (W1)"/>
          <w:sz w:val="20"/>
          <w:szCs w:val="20"/>
          <w:lang w:val="en-US"/>
        </w:rPr>
        <w:t>Extinction coefficient</w:t>
      </w:r>
      <w:r w:rsidRPr="003C49E3">
        <w:rPr>
          <w:rFonts w:ascii="CG Times (W1)" w:hAnsi="CG Times (W1)" w:cs="CG Times (W1)"/>
          <w:sz w:val="20"/>
          <w:szCs w:val="20"/>
          <w:lang w:val="en-US"/>
        </w:rPr>
        <w:tab/>
        <w:t>n/a</w:t>
      </w:r>
    </w:p>
    <w:p w14:paraId="6B7BB7D3" w14:textId="77777777" w:rsidR="00A23C8F" w:rsidRPr="001A7485" w:rsidRDefault="00A23C8F" w:rsidP="001577C1">
      <w:pPr>
        <w:widowControl w:val="0"/>
        <w:tabs>
          <w:tab w:val="left" w:pos="4240"/>
          <w:tab w:val="left" w:pos="6800"/>
          <w:tab w:val="left" w:pos="8500"/>
          <w:tab w:val="left" w:pos="10200"/>
          <w:tab w:val="left" w:pos="11900"/>
        </w:tabs>
        <w:autoSpaceDE w:val="0"/>
        <w:autoSpaceDN w:val="0"/>
        <w:adjustRightInd w:val="0"/>
        <w:spacing w:line="360" w:lineRule="auto"/>
        <w:rPr>
          <w:rFonts w:ascii="CG Times (W1)" w:hAnsi="CG Times (W1)" w:cs="CG Times (W1)"/>
          <w:position w:val="6"/>
          <w:sz w:val="14"/>
          <w:szCs w:val="14"/>
          <w:vertAlign w:val="subscript"/>
          <w:lang w:val="en-US"/>
        </w:rPr>
      </w:pPr>
      <w:r w:rsidRPr="003C49E3">
        <w:rPr>
          <w:rFonts w:ascii="CG Times (W1)" w:hAnsi="CG Times (W1)" w:cs="CG Times (W1)"/>
          <w:sz w:val="20"/>
          <w:szCs w:val="20"/>
          <w:lang w:val="en-US"/>
        </w:rPr>
        <w:t>Largest diff. peak and hole</w:t>
      </w:r>
      <w:r w:rsidRPr="003C49E3">
        <w:rPr>
          <w:rFonts w:ascii="CG Times (W1)" w:hAnsi="CG Times (W1)" w:cs="CG Times (W1)"/>
          <w:sz w:val="20"/>
          <w:szCs w:val="20"/>
          <w:lang w:val="en-US"/>
        </w:rPr>
        <w:tab/>
        <w:t xml:space="preserve">0.424 and -0.448 </w:t>
      </w:r>
      <w:proofErr w:type="spellStart"/>
      <w:r w:rsidRPr="003C49E3">
        <w:rPr>
          <w:rFonts w:ascii="CG Times (W1)" w:hAnsi="CG Times (W1)" w:cs="CG Times (W1)"/>
          <w:sz w:val="20"/>
          <w:szCs w:val="20"/>
          <w:lang w:val="en-US"/>
        </w:rPr>
        <w:t>e.Å</w:t>
      </w:r>
      <w:proofErr w:type="spellEnd"/>
      <w:r w:rsidRPr="003C49E3">
        <w:rPr>
          <w:rFonts w:ascii="CG Times (W1)" w:hAnsi="CG Times (W1)" w:cs="CG Times (W1)"/>
          <w:position w:val="6"/>
          <w:sz w:val="14"/>
          <w:szCs w:val="14"/>
          <w:lang w:val="en-US"/>
        </w:rPr>
        <w:t>-3</w:t>
      </w:r>
    </w:p>
    <w:p w14:paraId="1234662C" w14:textId="77777777" w:rsidR="001A7485" w:rsidRDefault="001A7485" w:rsidP="001A7485">
      <w:pPr>
        <w:widowControl w:val="0"/>
        <w:tabs>
          <w:tab w:val="left" w:pos="4240"/>
          <w:tab w:val="left" w:pos="6800"/>
          <w:tab w:val="left" w:pos="8500"/>
          <w:tab w:val="left" w:pos="10200"/>
          <w:tab w:val="left" w:pos="11900"/>
        </w:tabs>
        <w:autoSpaceDE w:val="0"/>
        <w:autoSpaceDN w:val="0"/>
        <w:adjustRightInd w:val="0"/>
        <w:spacing w:line="360" w:lineRule="auto"/>
        <w:rPr>
          <w:rFonts w:ascii="CG Times (W1)" w:hAnsi="CG Times (W1)" w:cs="CG Times (W1)"/>
          <w:position w:val="6"/>
          <w:sz w:val="20"/>
          <w:szCs w:val="20"/>
          <w:lang w:val="en-US"/>
        </w:rPr>
      </w:pPr>
      <w:r>
        <w:rPr>
          <w:rFonts w:ascii="CG Times (W1)" w:hAnsi="CG Times (W1)" w:cs="CG Times (W1)"/>
          <w:position w:val="6"/>
          <w:sz w:val="20"/>
          <w:szCs w:val="20"/>
          <w:lang w:val="en-US"/>
        </w:rPr>
        <w:t>CCDC</w:t>
      </w:r>
      <w:r>
        <w:rPr>
          <w:rFonts w:ascii="CG Times (W1)" w:hAnsi="CG Times (W1)" w:cs="CG Times (W1)"/>
          <w:position w:val="6"/>
          <w:sz w:val="20"/>
          <w:szCs w:val="20"/>
          <w:lang w:val="en-US"/>
        </w:rPr>
        <w:tab/>
        <w:t>2325664</w:t>
      </w:r>
    </w:p>
    <w:p w14:paraId="04DF4C6E" w14:textId="5E9D9E1D" w:rsidR="001577C1" w:rsidRPr="003C49E3" w:rsidRDefault="001577C1" w:rsidP="001577C1">
      <w:pPr>
        <w:widowControl w:val="0"/>
        <w:tabs>
          <w:tab w:val="left" w:pos="4240"/>
          <w:tab w:val="left" w:pos="6800"/>
          <w:tab w:val="left" w:pos="8500"/>
          <w:tab w:val="left" w:pos="10200"/>
          <w:tab w:val="left" w:pos="11900"/>
        </w:tabs>
        <w:autoSpaceDE w:val="0"/>
        <w:autoSpaceDN w:val="0"/>
        <w:adjustRightInd w:val="0"/>
        <w:spacing w:line="360" w:lineRule="atLeast"/>
        <w:jc w:val="center"/>
        <w:rPr>
          <w:rFonts w:ascii="CG Times (W1)" w:hAnsi="CG Times (W1)" w:cs="CG Times (W1)"/>
          <w:lang w:val="en-US"/>
        </w:rPr>
      </w:pPr>
    </w:p>
    <w:p w14:paraId="04480960" w14:textId="326BC562" w:rsidR="00A23C8F" w:rsidRPr="00632589" w:rsidRDefault="00A23C8F" w:rsidP="00A23C8F">
      <w:pPr>
        <w:widowControl w:val="0"/>
        <w:tabs>
          <w:tab w:val="center" w:pos="2880"/>
          <w:tab w:val="center" w:pos="4320"/>
          <w:tab w:val="center" w:pos="5760"/>
          <w:tab w:val="center" w:pos="7200"/>
          <w:tab w:val="left" w:pos="11900"/>
        </w:tabs>
        <w:autoSpaceDE w:val="0"/>
        <w:autoSpaceDN w:val="0"/>
        <w:adjustRightInd w:val="0"/>
        <w:spacing w:line="360" w:lineRule="atLeast"/>
        <w:rPr>
          <w:rFonts w:ascii="Arial" w:hAnsi="Arial" w:cs="Arial"/>
          <w:sz w:val="20"/>
          <w:szCs w:val="20"/>
          <w:lang w:val="en-US"/>
        </w:rPr>
      </w:pPr>
      <w:r w:rsidRPr="003C49E3">
        <w:rPr>
          <w:rFonts w:ascii="CG Times (W1)" w:hAnsi="CG Times (W1)" w:cs="CG Times (W1)"/>
          <w:lang w:val="en-US"/>
        </w:rPr>
        <w:br w:type="page"/>
      </w:r>
      <w:r w:rsidRPr="00632589">
        <w:rPr>
          <w:rFonts w:ascii="Arial" w:hAnsi="Arial" w:cs="Arial"/>
          <w:b/>
          <w:bCs/>
          <w:sz w:val="20"/>
          <w:szCs w:val="20"/>
          <w:lang w:val="en-US"/>
        </w:rPr>
        <w:lastRenderedPageBreak/>
        <w:t xml:space="preserve">Table </w:t>
      </w:r>
      <w:r w:rsidR="00632589" w:rsidRPr="00632589">
        <w:rPr>
          <w:rFonts w:ascii="Arial" w:hAnsi="Arial" w:cs="Arial"/>
          <w:b/>
          <w:bCs/>
          <w:sz w:val="20"/>
          <w:szCs w:val="20"/>
          <w:lang w:val="en-US"/>
        </w:rPr>
        <w:t>S5:</w:t>
      </w:r>
      <w:r w:rsidRPr="00632589">
        <w:rPr>
          <w:rFonts w:ascii="Arial" w:hAnsi="Arial" w:cs="Arial"/>
          <w:sz w:val="20"/>
          <w:szCs w:val="20"/>
          <w:lang w:val="en-US"/>
        </w:rPr>
        <w:t xml:space="preserve">  Atomic </w:t>
      </w:r>
      <w:proofErr w:type="gramStart"/>
      <w:r w:rsidRPr="00632589">
        <w:rPr>
          <w:rFonts w:ascii="Arial" w:hAnsi="Arial" w:cs="Arial"/>
          <w:sz w:val="20"/>
          <w:szCs w:val="20"/>
          <w:lang w:val="en-US"/>
        </w:rPr>
        <w:t>coordinates  (</w:t>
      </w:r>
      <w:proofErr w:type="gramEnd"/>
      <w:r w:rsidRPr="00632589">
        <w:rPr>
          <w:rFonts w:ascii="Arial" w:hAnsi="Arial" w:cs="Arial"/>
          <w:sz w:val="20"/>
          <w:szCs w:val="20"/>
          <w:lang w:val="en-US"/>
        </w:rPr>
        <w:t xml:space="preserve"> x 10</w:t>
      </w:r>
      <w:r w:rsidRPr="00632589">
        <w:rPr>
          <w:rFonts w:ascii="Arial" w:hAnsi="Arial" w:cs="Arial"/>
          <w:position w:val="6"/>
          <w:sz w:val="20"/>
          <w:szCs w:val="20"/>
          <w:lang w:val="en-US"/>
        </w:rPr>
        <w:t>4</w:t>
      </w:r>
      <w:r w:rsidRPr="00632589">
        <w:rPr>
          <w:rFonts w:ascii="Arial" w:hAnsi="Arial" w:cs="Arial"/>
          <w:sz w:val="20"/>
          <w:szCs w:val="20"/>
          <w:lang w:val="en-US"/>
        </w:rPr>
        <w:t>) and equivalent  isotropic displacement parameters (Å</w:t>
      </w:r>
      <w:r w:rsidRPr="00632589">
        <w:rPr>
          <w:rFonts w:ascii="Arial" w:hAnsi="Arial" w:cs="Arial"/>
          <w:position w:val="6"/>
          <w:sz w:val="20"/>
          <w:szCs w:val="20"/>
          <w:lang w:val="en-US"/>
        </w:rPr>
        <w:t>2</w:t>
      </w:r>
      <w:r w:rsidRPr="00632589">
        <w:rPr>
          <w:rFonts w:ascii="Arial" w:hAnsi="Arial" w:cs="Arial"/>
          <w:sz w:val="20"/>
          <w:szCs w:val="20"/>
          <w:lang w:val="en-US"/>
        </w:rPr>
        <w:t>x 10</w:t>
      </w:r>
      <w:r w:rsidRPr="00632589">
        <w:rPr>
          <w:rFonts w:ascii="Arial" w:hAnsi="Arial" w:cs="Arial"/>
          <w:position w:val="6"/>
          <w:sz w:val="20"/>
          <w:szCs w:val="20"/>
          <w:lang w:val="en-US"/>
        </w:rPr>
        <w:t>3</w:t>
      </w:r>
      <w:r w:rsidRPr="00632589">
        <w:rPr>
          <w:rFonts w:ascii="Arial" w:hAnsi="Arial" w:cs="Arial"/>
          <w:sz w:val="20"/>
          <w:szCs w:val="20"/>
          <w:lang w:val="en-US"/>
        </w:rPr>
        <w:t>)</w:t>
      </w:r>
    </w:p>
    <w:p w14:paraId="5A9C54C1" w14:textId="1629EE90" w:rsidR="00A23C8F" w:rsidRPr="00632589" w:rsidRDefault="00A23C8F" w:rsidP="00A23C8F">
      <w:pPr>
        <w:widowControl w:val="0"/>
        <w:tabs>
          <w:tab w:val="center" w:pos="2880"/>
          <w:tab w:val="center" w:pos="4320"/>
          <w:tab w:val="center" w:pos="5760"/>
          <w:tab w:val="center" w:pos="7200"/>
          <w:tab w:val="left" w:pos="11900"/>
        </w:tabs>
        <w:autoSpaceDE w:val="0"/>
        <w:autoSpaceDN w:val="0"/>
        <w:adjustRightInd w:val="0"/>
        <w:spacing w:line="360" w:lineRule="atLeast"/>
        <w:rPr>
          <w:rFonts w:ascii="Arial" w:hAnsi="Arial" w:cs="Arial"/>
          <w:sz w:val="20"/>
          <w:szCs w:val="20"/>
          <w:lang w:val="en-US"/>
        </w:rPr>
      </w:pPr>
      <w:r w:rsidRPr="00632589">
        <w:rPr>
          <w:rFonts w:ascii="Arial" w:hAnsi="Arial" w:cs="Arial"/>
          <w:sz w:val="20"/>
          <w:szCs w:val="20"/>
          <w:lang w:val="en-US"/>
        </w:rPr>
        <w:t xml:space="preserve">for </w:t>
      </w:r>
      <w:r w:rsidR="00632589" w:rsidRPr="00632589">
        <w:rPr>
          <w:rFonts w:ascii="Arial" w:hAnsi="Arial" w:cs="Arial"/>
          <w:b/>
          <w:bCs/>
          <w:sz w:val="20"/>
          <w:szCs w:val="20"/>
          <w:lang w:val="en-US"/>
        </w:rPr>
        <w:t>1</w:t>
      </w:r>
      <w:r w:rsidR="00632589" w:rsidRPr="00632589">
        <w:rPr>
          <w:rFonts w:ascii="Arial" w:hAnsi="Arial" w:cs="Arial"/>
          <w:sz w:val="20"/>
          <w:szCs w:val="20"/>
          <w:lang w:val="en-US"/>
        </w:rPr>
        <w:t xml:space="preserve"> (</w:t>
      </w:r>
      <w:r w:rsidRPr="00632589">
        <w:rPr>
          <w:rFonts w:ascii="Arial" w:hAnsi="Arial" w:cs="Arial"/>
          <w:sz w:val="20"/>
          <w:szCs w:val="20"/>
          <w:lang w:val="en-US"/>
        </w:rPr>
        <w:t>mo_023VB113_0ma_a</w:t>
      </w:r>
      <w:r w:rsidR="00632589" w:rsidRPr="00632589">
        <w:rPr>
          <w:rFonts w:ascii="Arial" w:hAnsi="Arial" w:cs="Arial"/>
          <w:sz w:val="20"/>
          <w:szCs w:val="20"/>
          <w:lang w:val="en-US"/>
        </w:rPr>
        <w:t>)</w:t>
      </w:r>
      <w:r w:rsidRPr="00632589">
        <w:rPr>
          <w:rFonts w:ascii="Arial" w:hAnsi="Arial" w:cs="Arial"/>
          <w:sz w:val="20"/>
          <w:szCs w:val="20"/>
          <w:lang w:val="en-US"/>
        </w:rPr>
        <w:t xml:space="preserve">.  U(eq) is defined as one third </w:t>
      </w:r>
      <w:proofErr w:type="gramStart"/>
      <w:r w:rsidRPr="00632589">
        <w:rPr>
          <w:rFonts w:ascii="Arial" w:hAnsi="Arial" w:cs="Arial"/>
          <w:sz w:val="20"/>
          <w:szCs w:val="20"/>
          <w:lang w:val="en-US"/>
        </w:rPr>
        <w:t>of  the</w:t>
      </w:r>
      <w:proofErr w:type="gramEnd"/>
      <w:r w:rsidRPr="00632589">
        <w:rPr>
          <w:rFonts w:ascii="Arial" w:hAnsi="Arial" w:cs="Arial"/>
          <w:sz w:val="20"/>
          <w:szCs w:val="20"/>
          <w:lang w:val="en-US"/>
        </w:rPr>
        <w:t xml:space="preserve"> trace of the orthogonalized U</w:t>
      </w:r>
      <w:proofErr w:type="spellStart"/>
      <w:r w:rsidRPr="00632589">
        <w:rPr>
          <w:rFonts w:ascii="Arial" w:hAnsi="Arial" w:cs="Arial"/>
          <w:position w:val="6"/>
          <w:sz w:val="20"/>
          <w:szCs w:val="20"/>
          <w:lang w:val="en-US"/>
        </w:rPr>
        <w:t>ij</w:t>
      </w:r>
      <w:proofErr w:type="spellEnd"/>
      <w:r w:rsidRPr="00632589">
        <w:rPr>
          <w:rFonts w:ascii="Arial" w:hAnsi="Arial" w:cs="Arial"/>
          <w:sz w:val="20"/>
          <w:szCs w:val="20"/>
          <w:lang w:val="en-US"/>
        </w:rPr>
        <w:t xml:space="preserve"> tensor.</w:t>
      </w:r>
    </w:p>
    <w:p w14:paraId="3A6C68C0" w14:textId="77777777" w:rsidR="00A23C8F" w:rsidRDefault="00A23C8F" w:rsidP="00A23C8F">
      <w:pPr>
        <w:widowControl w:val="0"/>
        <w:tabs>
          <w:tab w:val="center" w:pos="2880"/>
          <w:tab w:val="center" w:pos="4320"/>
          <w:tab w:val="center" w:pos="5760"/>
          <w:tab w:val="center"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 xml:space="preserve">________________________________________________________________________________ </w:t>
      </w:r>
    </w:p>
    <w:p w14:paraId="6BFB5228" w14:textId="77777777" w:rsidR="00A23C8F" w:rsidRDefault="00A23C8F" w:rsidP="00A23C8F">
      <w:pPr>
        <w:widowControl w:val="0"/>
        <w:tabs>
          <w:tab w:val="center" w:pos="2880"/>
          <w:tab w:val="center" w:pos="4320"/>
          <w:tab w:val="center" w:pos="5760"/>
          <w:tab w:val="center"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ab/>
        <w:t>x</w:t>
      </w:r>
      <w:r>
        <w:rPr>
          <w:rFonts w:ascii="CG Times (W1)" w:hAnsi="CG Times (W1)" w:cs="CG Times (W1)"/>
          <w:sz w:val="20"/>
          <w:szCs w:val="20"/>
        </w:rPr>
        <w:tab/>
        <w:t>y</w:t>
      </w:r>
      <w:r>
        <w:rPr>
          <w:rFonts w:ascii="CG Times (W1)" w:hAnsi="CG Times (W1)" w:cs="CG Times (W1)"/>
          <w:sz w:val="20"/>
          <w:szCs w:val="20"/>
        </w:rPr>
        <w:tab/>
        <w:t>z</w:t>
      </w:r>
      <w:r>
        <w:rPr>
          <w:rFonts w:ascii="CG Times (W1)" w:hAnsi="CG Times (W1)" w:cs="CG Times (W1)"/>
          <w:sz w:val="20"/>
          <w:szCs w:val="20"/>
        </w:rPr>
        <w:tab/>
        <w:t>U(eq)</w:t>
      </w:r>
    </w:p>
    <w:p w14:paraId="238BC284" w14:textId="77777777" w:rsidR="00A23C8F" w:rsidRDefault="00A23C8F" w:rsidP="00A23C8F">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 xml:space="preserve">________________________________________________________________________________ </w:t>
      </w:r>
      <w:r>
        <w:rPr>
          <w:rFonts w:ascii="CG Times (W1)" w:hAnsi="CG Times (W1)" w:cs="CG Times (W1)"/>
        </w:rPr>
        <w:t xml:space="preserve"> </w:t>
      </w:r>
    </w:p>
    <w:p w14:paraId="43B210B4" w14:textId="77777777" w:rsidR="00A23C8F" w:rsidRDefault="00A23C8F" w:rsidP="00A23C8F">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Cl(1)</w:t>
      </w:r>
      <w:r>
        <w:rPr>
          <w:rFonts w:ascii="CG Times (W1)" w:hAnsi="CG Times (W1)" w:cs="CG Times (W1)"/>
          <w:sz w:val="20"/>
          <w:szCs w:val="20"/>
        </w:rPr>
        <w:tab/>
        <w:t>5193(1)</w:t>
      </w:r>
      <w:r>
        <w:rPr>
          <w:rFonts w:ascii="CG Times (W1)" w:hAnsi="CG Times (W1)" w:cs="CG Times (W1)"/>
          <w:sz w:val="20"/>
          <w:szCs w:val="20"/>
        </w:rPr>
        <w:tab/>
        <w:t>417(1)</w:t>
      </w:r>
      <w:r>
        <w:rPr>
          <w:rFonts w:ascii="CG Times (W1)" w:hAnsi="CG Times (W1)" w:cs="CG Times (W1)"/>
          <w:sz w:val="20"/>
          <w:szCs w:val="20"/>
        </w:rPr>
        <w:tab/>
        <w:t>1351(1)</w:t>
      </w:r>
      <w:r>
        <w:rPr>
          <w:rFonts w:ascii="CG Times (W1)" w:hAnsi="CG Times (W1)" w:cs="CG Times (W1)"/>
          <w:sz w:val="20"/>
          <w:szCs w:val="20"/>
        </w:rPr>
        <w:tab/>
        <w:t>25(1)</w:t>
      </w:r>
    </w:p>
    <w:p w14:paraId="21379F8F" w14:textId="77777777" w:rsidR="00A23C8F" w:rsidRDefault="00A23C8F" w:rsidP="00A23C8F">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Cl(2)</w:t>
      </w:r>
      <w:r>
        <w:rPr>
          <w:rFonts w:ascii="CG Times (W1)" w:hAnsi="CG Times (W1)" w:cs="CG Times (W1)"/>
          <w:sz w:val="20"/>
          <w:szCs w:val="20"/>
        </w:rPr>
        <w:tab/>
        <w:t>3897(1)</w:t>
      </w:r>
      <w:r>
        <w:rPr>
          <w:rFonts w:ascii="CG Times (W1)" w:hAnsi="CG Times (W1)" w:cs="CG Times (W1)"/>
          <w:sz w:val="20"/>
          <w:szCs w:val="20"/>
        </w:rPr>
        <w:tab/>
        <w:t>4240(1)</w:t>
      </w:r>
      <w:r>
        <w:rPr>
          <w:rFonts w:ascii="CG Times (W1)" w:hAnsi="CG Times (W1)" w:cs="CG Times (W1)"/>
          <w:sz w:val="20"/>
          <w:szCs w:val="20"/>
        </w:rPr>
        <w:tab/>
        <w:t>2002(1)</w:t>
      </w:r>
      <w:r>
        <w:rPr>
          <w:rFonts w:ascii="CG Times (W1)" w:hAnsi="CG Times (W1)" w:cs="CG Times (W1)"/>
          <w:sz w:val="20"/>
          <w:szCs w:val="20"/>
        </w:rPr>
        <w:tab/>
        <w:t>32(1)</w:t>
      </w:r>
    </w:p>
    <w:p w14:paraId="6DF10671" w14:textId="77777777" w:rsidR="00A23C8F" w:rsidRDefault="00A23C8F" w:rsidP="00A23C8F">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O(1)</w:t>
      </w:r>
      <w:r>
        <w:rPr>
          <w:rFonts w:ascii="CG Times (W1)" w:hAnsi="CG Times (W1)" w:cs="CG Times (W1)"/>
          <w:sz w:val="20"/>
          <w:szCs w:val="20"/>
        </w:rPr>
        <w:tab/>
        <w:t>5829(1)</w:t>
      </w:r>
      <w:r>
        <w:rPr>
          <w:rFonts w:ascii="CG Times (W1)" w:hAnsi="CG Times (W1)" w:cs="CG Times (W1)"/>
          <w:sz w:val="20"/>
          <w:szCs w:val="20"/>
        </w:rPr>
        <w:tab/>
        <w:t>3749(1)</w:t>
      </w:r>
      <w:r>
        <w:rPr>
          <w:rFonts w:ascii="CG Times (W1)" w:hAnsi="CG Times (W1)" w:cs="CG Times (W1)"/>
          <w:sz w:val="20"/>
          <w:szCs w:val="20"/>
        </w:rPr>
        <w:tab/>
        <w:t>1872(1)</w:t>
      </w:r>
      <w:r>
        <w:rPr>
          <w:rFonts w:ascii="CG Times (W1)" w:hAnsi="CG Times (W1)" w:cs="CG Times (W1)"/>
          <w:sz w:val="20"/>
          <w:szCs w:val="20"/>
        </w:rPr>
        <w:tab/>
        <w:t>15(1)</w:t>
      </w:r>
    </w:p>
    <w:p w14:paraId="5291008E" w14:textId="77777777" w:rsidR="00A23C8F" w:rsidRDefault="00A23C8F" w:rsidP="00A23C8F">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N(1)</w:t>
      </w:r>
      <w:r>
        <w:rPr>
          <w:rFonts w:ascii="CG Times (W1)" w:hAnsi="CG Times (W1)" w:cs="CG Times (W1)"/>
          <w:sz w:val="20"/>
          <w:szCs w:val="20"/>
        </w:rPr>
        <w:tab/>
        <w:t>5984(1)</w:t>
      </w:r>
      <w:r>
        <w:rPr>
          <w:rFonts w:ascii="CG Times (W1)" w:hAnsi="CG Times (W1)" w:cs="CG Times (W1)"/>
          <w:sz w:val="20"/>
          <w:szCs w:val="20"/>
        </w:rPr>
        <w:tab/>
        <w:t>3256(1)</w:t>
      </w:r>
      <w:r>
        <w:rPr>
          <w:rFonts w:ascii="CG Times (W1)" w:hAnsi="CG Times (W1)" w:cs="CG Times (W1)"/>
          <w:sz w:val="20"/>
          <w:szCs w:val="20"/>
        </w:rPr>
        <w:tab/>
        <w:t>3043(1)</w:t>
      </w:r>
      <w:r>
        <w:rPr>
          <w:rFonts w:ascii="CG Times (W1)" w:hAnsi="CG Times (W1)" w:cs="CG Times (W1)"/>
          <w:sz w:val="20"/>
          <w:szCs w:val="20"/>
        </w:rPr>
        <w:tab/>
        <w:t>13(1)</w:t>
      </w:r>
    </w:p>
    <w:p w14:paraId="1FCF29D2" w14:textId="77777777" w:rsidR="00A23C8F" w:rsidRDefault="00A23C8F" w:rsidP="00A23C8F">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N(2)</w:t>
      </w:r>
      <w:r>
        <w:rPr>
          <w:rFonts w:ascii="CG Times (W1)" w:hAnsi="CG Times (W1)" w:cs="CG Times (W1)"/>
          <w:sz w:val="20"/>
          <w:szCs w:val="20"/>
        </w:rPr>
        <w:tab/>
        <w:t>5499(1)</w:t>
      </w:r>
      <w:r>
        <w:rPr>
          <w:rFonts w:ascii="CG Times (W1)" w:hAnsi="CG Times (W1)" w:cs="CG Times (W1)"/>
          <w:sz w:val="20"/>
          <w:szCs w:val="20"/>
        </w:rPr>
        <w:tab/>
        <w:t>1332(2)</w:t>
      </w:r>
      <w:r>
        <w:rPr>
          <w:rFonts w:ascii="CG Times (W1)" w:hAnsi="CG Times (W1)" w:cs="CG Times (W1)"/>
          <w:sz w:val="20"/>
          <w:szCs w:val="20"/>
        </w:rPr>
        <w:tab/>
        <w:t>4772(1)</w:t>
      </w:r>
      <w:r>
        <w:rPr>
          <w:rFonts w:ascii="CG Times (W1)" w:hAnsi="CG Times (W1)" w:cs="CG Times (W1)"/>
          <w:sz w:val="20"/>
          <w:szCs w:val="20"/>
        </w:rPr>
        <w:tab/>
        <w:t>19(1)</w:t>
      </w:r>
    </w:p>
    <w:p w14:paraId="698415C8" w14:textId="77777777" w:rsidR="00A23C8F" w:rsidRDefault="00A23C8F" w:rsidP="00A23C8F">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N(3)</w:t>
      </w:r>
      <w:r>
        <w:rPr>
          <w:rFonts w:ascii="CG Times (W1)" w:hAnsi="CG Times (W1)" w:cs="CG Times (W1)"/>
          <w:sz w:val="20"/>
          <w:szCs w:val="20"/>
        </w:rPr>
        <w:tab/>
        <w:t>6185(1)</w:t>
      </w:r>
      <w:r>
        <w:rPr>
          <w:rFonts w:ascii="CG Times (W1)" w:hAnsi="CG Times (W1)" w:cs="CG Times (W1)"/>
          <w:sz w:val="20"/>
          <w:szCs w:val="20"/>
        </w:rPr>
        <w:tab/>
        <w:t>2811(1)</w:t>
      </w:r>
      <w:r>
        <w:rPr>
          <w:rFonts w:ascii="CG Times (W1)" w:hAnsi="CG Times (W1)" w:cs="CG Times (W1)"/>
          <w:sz w:val="20"/>
          <w:szCs w:val="20"/>
        </w:rPr>
        <w:tab/>
        <w:t>4244(1)</w:t>
      </w:r>
      <w:r>
        <w:rPr>
          <w:rFonts w:ascii="CG Times (W1)" w:hAnsi="CG Times (W1)" w:cs="CG Times (W1)"/>
          <w:sz w:val="20"/>
          <w:szCs w:val="20"/>
        </w:rPr>
        <w:tab/>
        <w:t>14(1)</w:t>
      </w:r>
    </w:p>
    <w:p w14:paraId="0B449837" w14:textId="77777777" w:rsidR="00A23C8F" w:rsidRDefault="00A23C8F" w:rsidP="00A23C8F">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N(4)</w:t>
      </w:r>
      <w:r>
        <w:rPr>
          <w:rFonts w:ascii="CG Times (W1)" w:hAnsi="CG Times (W1)" w:cs="CG Times (W1)"/>
          <w:sz w:val="20"/>
          <w:szCs w:val="20"/>
        </w:rPr>
        <w:tab/>
        <w:t>6330(1)</w:t>
      </w:r>
      <w:r>
        <w:rPr>
          <w:rFonts w:ascii="CG Times (W1)" w:hAnsi="CG Times (W1)" w:cs="CG Times (W1)"/>
          <w:sz w:val="20"/>
          <w:szCs w:val="20"/>
        </w:rPr>
        <w:tab/>
        <w:t>2334(1)</w:t>
      </w:r>
      <w:r>
        <w:rPr>
          <w:rFonts w:ascii="CG Times (W1)" w:hAnsi="CG Times (W1)" w:cs="CG Times (W1)"/>
          <w:sz w:val="20"/>
          <w:szCs w:val="20"/>
        </w:rPr>
        <w:tab/>
        <w:t>5451(1)</w:t>
      </w:r>
      <w:r>
        <w:rPr>
          <w:rFonts w:ascii="CG Times (W1)" w:hAnsi="CG Times (W1)" w:cs="CG Times (W1)"/>
          <w:sz w:val="20"/>
          <w:szCs w:val="20"/>
        </w:rPr>
        <w:tab/>
        <w:t>16(1)</w:t>
      </w:r>
    </w:p>
    <w:p w14:paraId="61902170" w14:textId="77777777" w:rsidR="00A23C8F" w:rsidRDefault="00A23C8F" w:rsidP="00A23C8F">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N(5)</w:t>
      </w:r>
      <w:r>
        <w:rPr>
          <w:rFonts w:ascii="CG Times (W1)" w:hAnsi="CG Times (W1)" w:cs="CG Times (W1)"/>
          <w:sz w:val="20"/>
          <w:szCs w:val="20"/>
        </w:rPr>
        <w:tab/>
        <w:t>4628(2)</w:t>
      </w:r>
      <w:r>
        <w:rPr>
          <w:rFonts w:ascii="CG Times (W1)" w:hAnsi="CG Times (W1)" w:cs="CG Times (W1)"/>
          <w:sz w:val="20"/>
          <w:szCs w:val="20"/>
        </w:rPr>
        <w:tab/>
        <w:t>326(2)</w:t>
      </w:r>
      <w:r>
        <w:rPr>
          <w:rFonts w:ascii="CG Times (W1)" w:hAnsi="CG Times (W1)" w:cs="CG Times (W1)"/>
          <w:sz w:val="20"/>
          <w:szCs w:val="20"/>
        </w:rPr>
        <w:tab/>
        <w:t>4124(1)</w:t>
      </w:r>
      <w:r>
        <w:rPr>
          <w:rFonts w:ascii="CG Times (W1)" w:hAnsi="CG Times (W1)" w:cs="CG Times (W1)"/>
          <w:sz w:val="20"/>
          <w:szCs w:val="20"/>
        </w:rPr>
        <w:tab/>
        <w:t>32(1)</w:t>
      </w:r>
    </w:p>
    <w:p w14:paraId="715FAD03" w14:textId="77777777" w:rsidR="00A23C8F" w:rsidRDefault="00A23C8F" w:rsidP="00A23C8F">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C(1)</w:t>
      </w:r>
      <w:r>
        <w:rPr>
          <w:rFonts w:ascii="CG Times (W1)" w:hAnsi="CG Times (W1)" w:cs="CG Times (W1)"/>
          <w:sz w:val="20"/>
          <w:szCs w:val="20"/>
        </w:rPr>
        <w:tab/>
        <w:t>4612(1)</w:t>
      </w:r>
      <w:r>
        <w:rPr>
          <w:rFonts w:ascii="CG Times (W1)" w:hAnsi="CG Times (W1)" w:cs="CG Times (W1)"/>
          <w:sz w:val="20"/>
          <w:szCs w:val="20"/>
        </w:rPr>
        <w:tab/>
        <w:t>1512(2)</w:t>
      </w:r>
      <w:r>
        <w:rPr>
          <w:rFonts w:ascii="CG Times (W1)" w:hAnsi="CG Times (W1)" w:cs="CG Times (W1)"/>
          <w:sz w:val="20"/>
          <w:szCs w:val="20"/>
        </w:rPr>
        <w:tab/>
        <w:t>1130(1)</w:t>
      </w:r>
      <w:r>
        <w:rPr>
          <w:rFonts w:ascii="CG Times (W1)" w:hAnsi="CG Times (W1)" w:cs="CG Times (W1)"/>
          <w:sz w:val="20"/>
          <w:szCs w:val="20"/>
        </w:rPr>
        <w:tab/>
        <w:t>21(1)</w:t>
      </w:r>
    </w:p>
    <w:p w14:paraId="7E7D386F" w14:textId="77777777" w:rsidR="00A23C8F" w:rsidRDefault="00A23C8F" w:rsidP="00A23C8F">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C(2)</w:t>
      </w:r>
      <w:r>
        <w:rPr>
          <w:rFonts w:ascii="CG Times (W1)" w:hAnsi="CG Times (W1)" w:cs="CG Times (W1)"/>
          <w:sz w:val="20"/>
          <w:szCs w:val="20"/>
        </w:rPr>
        <w:tab/>
        <w:t>4230(2)</w:t>
      </w:r>
      <w:r>
        <w:rPr>
          <w:rFonts w:ascii="CG Times (W1)" w:hAnsi="CG Times (W1)" w:cs="CG Times (W1)"/>
          <w:sz w:val="20"/>
          <w:szCs w:val="20"/>
        </w:rPr>
        <w:tab/>
        <w:t>1511(2)</w:t>
      </w:r>
      <w:r>
        <w:rPr>
          <w:rFonts w:ascii="CG Times (W1)" w:hAnsi="CG Times (W1)" w:cs="CG Times (W1)"/>
          <w:sz w:val="20"/>
          <w:szCs w:val="20"/>
        </w:rPr>
        <w:tab/>
        <w:t>464(1)</w:t>
      </w:r>
      <w:r>
        <w:rPr>
          <w:rFonts w:ascii="CG Times (W1)" w:hAnsi="CG Times (W1)" w:cs="CG Times (W1)"/>
          <w:sz w:val="20"/>
          <w:szCs w:val="20"/>
        </w:rPr>
        <w:tab/>
        <w:t>32(1)</w:t>
      </w:r>
    </w:p>
    <w:p w14:paraId="24EAED57" w14:textId="77777777" w:rsidR="00A23C8F" w:rsidRDefault="00A23C8F" w:rsidP="00A23C8F">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C(3)</w:t>
      </w:r>
      <w:r>
        <w:rPr>
          <w:rFonts w:ascii="CG Times (W1)" w:hAnsi="CG Times (W1)" w:cs="CG Times (W1)"/>
          <w:sz w:val="20"/>
          <w:szCs w:val="20"/>
        </w:rPr>
        <w:tab/>
        <w:t>3764(2)</w:t>
      </w:r>
      <w:r>
        <w:rPr>
          <w:rFonts w:ascii="CG Times (W1)" w:hAnsi="CG Times (W1)" w:cs="CG Times (W1)"/>
          <w:sz w:val="20"/>
          <w:szCs w:val="20"/>
        </w:rPr>
        <w:tab/>
        <w:t>2367(3)</w:t>
      </w:r>
      <w:r>
        <w:rPr>
          <w:rFonts w:ascii="CG Times (W1)" w:hAnsi="CG Times (W1)" w:cs="CG Times (W1)"/>
          <w:sz w:val="20"/>
          <w:szCs w:val="20"/>
        </w:rPr>
        <w:tab/>
        <w:t>279(2)</w:t>
      </w:r>
      <w:r>
        <w:rPr>
          <w:rFonts w:ascii="CG Times (W1)" w:hAnsi="CG Times (W1)" w:cs="CG Times (W1)"/>
          <w:sz w:val="20"/>
          <w:szCs w:val="20"/>
        </w:rPr>
        <w:tab/>
        <w:t>38(1)</w:t>
      </w:r>
    </w:p>
    <w:p w14:paraId="639FF58D" w14:textId="77777777" w:rsidR="00A23C8F" w:rsidRDefault="00A23C8F" w:rsidP="00A23C8F">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C(4)</w:t>
      </w:r>
      <w:r>
        <w:rPr>
          <w:rFonts w:ascii="CG Times (W1)" w:hAnsi="CG Times (W1)" w:cs="CG Times (W1)"/>
          <w:sz w:val="20"/>
          <w:szCs w:val="20"/>
        </w:rPr>
        <w:tab/>
        <w:t>3667(2)</w:t>
      </w:r>
      <w:r>
        <w:rPr>
          <w:rFonts w:ascii="CG Times (W1)" w:hAnsi="CG Times (W1)" w:cs="CG Times (W1)"/>
          <w:sz w:val="20"/>
          <w:szCs w:val="20"/>
        </w:rPr>
        <w:tab/>
        <w:t>3209(2)</w:t>
      </w:r>
      <w:r>
        <w:rPr>
          <w:rFonts w:ascii="CG Times (W1)" w:hAnsi="CG Times (W1)" w:cs="CG Times (W1)"/>
          <w:sz w:val="20"/>
          <w:szCs w:val="20"/>
        </w:rPr>
        <w:tab/>
        <w:t>746(2)</w:t>
      </w:r>
      <w:r>
        <w:rPr>
          <w:rFonts w:ascii="CG Times (W1)" w:hAnsi="CG Times (W1)" w:cs="CG Times (W1)"/>
          <w:sz w:val="20"/>
          <w:szCs w:val="20"/>
        </w:rPr>
        <w:tab/>
        <w:t>35(1)</w:t>
      </w:r>
    </w:p>
    <w:p w14:paraId="0A9BFEFD" w14:textId="77777777" w:rsidR="00A23C8F" w:rsidRDefault="00A23C8F" w:rsidP="00A23C8F">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C(5)</w:t>
      </w:r>
      <w:r>
        <w:rPr>
          <w:rFonts w:ascii="CG Times (W1)" w:hAnsi="CG Times (W1)" w:cs="CG Times (W1)"/>
          <w:sz w:val="20"/>
          <w:szCs w:val="20"/>
        </w:rPr>
        <w:tab/>
        <w:t>4054(1)</w:t>
      </w:r>
      <w:r>
        <w:rPr>
          <w:rFonts w:ascii="CG Times (W1)" w:hAnsi="CG Times (W1)" w:cs="CG Times (W1)"/>
          <w:sz w:val="20"/>
          <w:szCs w:val="20"/>
        </w:rPr>
        <w:tab/>
        <w:t>3193(2)</w:t>
      </w:r>
      <w:r>
        <w:rPr>
          <w:rFonts w:ascii="CG Times (W1)" w:hAnsi="CG Times (W1)" w:cs="CG Times (W1)"/>
          <w:sz w:val="20"/>
          <w:szCs w:val="20"/>
        </w:rPr>
        <w:tab/>
        <w:t>1405(1)</w:t>
      </w:r>
      <w:r>
        <w:rPr>
          <w:rFonts w:ascii="CG Times (W1)" w:hAnsi="CG Times (W1)" w:cs="CG Times (W1)"/>
          <w:sz w:val="20"/>
          <w:szCs w:val="20"/>
        </w:rPr>
        <w:tab/>
        <w:t>24(1)</w:t>
      </w:r>
    </w:p>
    <w:p w14:paraId="1D91DE71" w14:textId="77777777" w:rsidR="00A23C8F" w:rsidRDefault="00A23C8F" w:rsidP="00A23C8F">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C(6)</w:t>
      </w:r>
      <w:r>
        <w:rPr>
          <w:rFonts w:ascii="CG Times (W1)" w:hAnsi="CG Times (W1)" w:cs="CG Times (W1)"/>
          <w:sz w:val="20"/>
          <w:szCs w:val="20"/>
        </w:rPr>
        <w:tab/>
        <w:t>4550(1)</w:t>
      </w:r>
      <w:r>
        <w:rPr>
          <w:rFonts w:ascii="CG Times (W1)" w:hAnsi="CG Times (W1)" w:cs="CG Times (W1)"/>
          <w:sz w:val="20"/>
          <w:szCs w:val="20"/>
        </w:rPr>
        <w:tab/>
        <w:t>2356(2)</w:t>
      </w:r>
      <w:r>
        <w:rPr>
          <w:rFonts w:ascii="CG Times (W1)" w:hAnsi="CG Times (W1)" w:cs="CG Times (W1)"/>
          <w:sz w:val="20"/>
          <w:szCs w:val="20"/>
        </w:rPr>
        <w:tab/>
        <w:t>1613(1)</w:t>
      </w:r>
      <w:r>
        <w:rPr>
          <w:rFonts w:ascii="CG Times (W1)" w:hAnsi="CG Times (W1)" w:cs="CG Times (W1)"/>
          <w:sz w:val="20"/>
          <w:szCs w:val="20"/>
        </w:rPr>
        <w:tab/>
        <w:t>18(1)</w:t>
      </w:r>
    </w:p>
    <w:p w14:paraId="000F672D" w14:textId="77777777" w:rsidR="00A23C8F" w:rsidRDefault="00A23C8F" w:rsidP="00A23C8F">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C(7)</w:t>
      </w:r>
      <w:r>
        <w:rPr>
          <w:rFonts w:ascii="CG Times (W1)" w:hAnsi="CG Times (W1)" w:cs="CG Times (W1)"/>
          <w:sz w:val="20"/>
          <w:szCs w:val="20"/>
        </w:rPr>
        <w:tab/>
        <w:t>4986(1)</w:t>
      </w:r>
      <w:r>
        <w:rPr>
          <w:rFonts w:ascii="CG Times (W1)" w:hAnsi="CG Times (W1)" w:cs="CG Times (W1)"/>
          <w:sz w:val="20"/>
          <w:szCs w:val="20"/>
        </w:rPr>
        <w:tab/>
        <w:t>2391(2)</w:t>
      </w:r>
      <w:r>
        <w:rPr>
          <w:rFonts w:ascii="CG Times (W1)" w:hAnsi="CG Times (W1)" w:cs="CG Times (W1)"/>
          <w:sz w:val="20"/>
          <w:szCs w:val="20"/>
        </w:rPr>
        <w:tab/>
        <w:t>2312(1)</w:t>
      </w:r>
      <w:r>
        <w:rPr>
          <w:rFonts w:ascii="CG Times (W1)" w:hAnsi="CG Times (W1)" w:cs="CG Times (W1)"/>
          <w:sz w:val="20"/>
          <w:szCs w:val="20"/>
        </w:rPr>
        <w:tab/>
        <w:t>15(1)</w:t>
      </w:r>
    </w:p>
    <w:p w14:paraId="69F5DFD1" w14:textId="77777777" w:rsidR="00A23C8F" w:rsidRDefault="00A23C8F" w:rsidP="00A23C8F">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C(8)</w:t>
      </w:r>
      <w:r>
        <w:rPr>
          <w:rFonts w:ascii="CG Times (W1)" w:hAnsi="CG Times (W1)" w:cs="CG Times (W1)"/>
          <w:sz w:val="20"/>
          <w:szCs w:val="20"/>
        </w:rPr>
        <w:tab/>
        <w:t>4827(1)</w:t>
      </w:r>
      <w:r>
        <w:rPr>
          <w:rFonts w:ascii="CG Times (W1)" w:hAnsi="CG Times (W1)" w:cs="CG Times (W1)"/>
          <w:sz w:val="20"/>
          <w:szCs w:val="20"/>
        </w:rPr>
        <w:tab/>
        <w:t>1732(2)</w:t>
      </w:r>
      <w:r>
        <w:rPr>
          <w:rFonts w:ascii="CG Times (W1)" w:hAnsi="CG Times (W1)" w:cs="CG Times (W1)"/>
          <w:sz w:val="20"/>
          <w:szCs w:val="20"/>
        </w:rPr>
        <w:tab/>
        <w:t>2872(1)</w:t>
      </w:r>
      <w:r>
        <w:rPr>
          <w:rFonts w:ascii="CG Times (W1)" w:hAnsi="CG Times (W1)" w:cs="CG Times (W1)"/>
          <w:sz w:val="20"/>
          <w:szCs w:val="20"/>
        </w:rPr>
        <w:tab/>
        <w:t>18(1)</w:t>
      </w:r>
    </w:p>
    <w:p w14:paraId="18985728" w14:textId="77777777" w:rsidR="00A23C8F" w:rsidRDefault="00A23C8F" w:rsidP="00A23C8F">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C(9)</w:t>
      </w:r>
      <w:r>
        <w:rPr>
          <w:rFonts w:ascii="CG Times (W1)" w:hAnsi="CG Times (W1)" w:cs="CG Times (W1)"/>
          <w:sz w:val="20"/>
          <w:szCs w:val="20"/>
        </w:rPr>
        <w:tab/>
        <w:t>5232(1)</w:t>
      </w:r>
      <w:r>
        <w:rPr>
          <w:rFonts w:ascii="CG Times (W1)" w:hAnsi="CG Times (W1)" w:cs="CG Times (W1)"/>
          <w:sz w:val="20"/>
          <w:szCs w:val="20"/>
        </w:rPr>
        <w:tab/>
        <w:t>1822(2)</w:t>
      </w:r>
      <w:r>
        <w:rPr>
          <w:rFonts w:ascii="CG Times (W1)" w:hAnsi="CG Times (W1)" w:cs="CG Times (W1)"/>
          <w:sz w:val="20"/>
          <w:szCs w:val="20"/>
        </w:rPr>
        <w:tab/>
        <w:t>3537(1)</w:t>
      </w:r>
      <w:r>
        <w:rPr>
          <w:rFonts w:ascii="CG Times (W1)" w:hAnsi="CG Times (W1)" w:cs="CG Times (W1)"/>
          <w:sz w:val="20"/>
          <w:szCs w:val="20"/>
        </w:rPr>
        <w:tab/>
        <w:t>17(1)</w:t>
      </w:r>
    </w:p>
    <w:p w14:paraId="27544ECF" w14:textId="77777777" w:rsidR="00A23C8F" w:rsidRDefault="00A23C8F" w:rsidP="00A23C8F">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C(10)</w:t>
      </w:r>
      <w:r>
        <w:rPr>
          <w:rFonts w:ascii="CG Times (W1)" w:hAnsi="CG Times (W1)" w:cs="CG Times (W1)"/>
          <w:sz w:val="20"/>
          <w:szCs w:val="20"/>
        </w:rPr>
        <w:tab/>
        <w:t>5798(1)</w:t>
      </w:r>
      <w:r>
        <w:rPr>
          <w:rFonts w:ascii="CG Times (W1)" w:hAnsi="CG Times (W1)" w:cs="CG Times (W1)"/>
          <w:sz w:val="20"/>
          <w:szCs w:val="20"/>
        </w:rPr>
        <w:tab/>
        <w:t>2616(2)</w:t>
      </w:r>
      <w:r>
        <w:rPr>
          <w:rFonts w:ascii="CG Times (W1)" w:hAnsi="CG Times (W1)" w:cs="CG Times (W1)"/>
          <w:sz w:val="20"/>
          <w:szCs w:val="20"/>
        </w:rPr>
        <w:tab/>
        <w:t>3625(1)</w:t>
      </w:r>
      <w:r>
        <w:rPr>
          <w:rFonts w:ascii="CG Times (W1)" w:hAnsi="CG Times (W1)" w:cs="CG Times (W1)"/>
          <w:sz w:val="20"/>
          <w:szCs w:val="20"/>
        </w:rPr>
        <w:tab/>
        <w:t>14(1)</w:t>
      </w:r>
    </w:p>
    <w:p w14:paraId="6860144B" w14:textId="77777777" w:rsidR="00A23C8F" w:rsidRDefault="00A23C8F" w:rsidP="00A23C8F">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C(11)</w:t>
      </w:r>
      <w:r>
        <w:rPr>
          <w:rFonts w:ascii="CG Times (W1)" w:hAnsi="CG Times (W1)" w:cs="CG Times (W1)"/>
          <w:sz w:val="20"/>
          <w:szCs w:val="20"/>
        </w:rPr>
        <w:tab/>
        <w:t>5610(1)</w:t>
      </w:r>
      <w:r>
        <w:rPr>
          <w:rFonts w:ascii="CG Times (W1)" w:hAnsi="CG Times (W1)" w:cs="CG Times (W1)"/>
          <w:sz w:val="20"/>
          <w:szCs w:val="20"/>
        </w:rPr>
        <w:tab/>
        <w:t>3172(2)</w:t>
      </w:r>
      <w:r>
        <w:rPr>
          <w:rFonts w:ascii="CG Times (W1)" w:hAnsi="CG Times (W1)" w:cs="CG Times (W1)"/>
          <w:sz w:val="20"/>
          <w:szCs w:val="20"/>
        </w:rPr>
        <w:tab/>
        <w:t>2377(1)</w:t>
      </w:r>
      <w:r>
        <w:rPr>
          <w:rFonts w:ascii="CG Times (W1)" w:hAnsi="CG Times (W1)" w:cs="CG Times (W1)"/>
          <w:sz w:val="20"/>
          <w:szCs w:val="20"/>
        </w:rPr>
        <w:tab/>
        <w:t>12(1)</w:t>
      </w:r>
    </w:p>
    <w:p w14:paraId="48F76AD2" w14:textId="77777777" w:rsidR="00A23C8F" w:rsidRDefault="00A23C8F" w:rsidP="00A23C8F">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C(12)</w:t>
      </w:r>
      <w:r>
        <w:rPr>
          <w:rFonts w:ascii="CG Times (W1)" w:hAnsi="CG Times (W1)" w:cs="CG Times (W1)"/>
          <w:sz w:val="20"/>
          <w:szCs w:val="20"/>
        </w:rPr>
        <w:tab/>
        <w:t>5118(2)</w:t>
      </w:r>
      <w:r>
        <w:rPr>
          <w:rFonts w:ascii="CG Times (W1)" w:hAnsi="CG Times (W1)" w:cs="CG Times (W1)"/>
          <w:sz w:val="20"/>
          <w:szCs w:val="20"/>
        </w:rPr>
        <w:tab/>
        <w:t>1148(2)</w:t>
      </w:r>
      <w:r>
        <w:rPr>
          <w:rFonts w:ascii="CG Times (W1)" w:hAnsi="CG Times (W1)" w:cs="CG Times (W1)"/>
          <w:sz w:val="20"/>
          <w:szCs w:val="20"/>
        </w:rPr>
        <w:tab/>
        <w:t>4150(1)</w:t>
      </w:r>
      <w:r>
        <w:rPr>
          <w:rFonts w:ascii="CG Times (W1)" w:hAnsi="CG Times (W1)" w:cs="CG Times (W1)"/>
          <w:sz w:val="20"/>
          <w:szCs w:val="20"/>
        </w:rPr>
        <w:tab/>
        <w:t>20(1)</w:t>
      </w:r>
    </w:p>
    <w:p w14:paraId="56C9D181" w14:textId="77777777" w:rsidR="00A23C8F" w:rsidRDefault="00A23C8F" w:rsidP="00A23C8F">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C(13)</w:t>
      </w:r>
      <w:r>
        <w:rPr>
          <w:rFonts w:ascii="CG Times (W1)" w:hAnsi="CG Times (W1)" w:cs="CG Times (W1)"/>
          <w:sz w:val="20"/>
          <w:szCs w:val="20"/>
        </w:rPr>
        <w:tab/>
        <w:t>5992(1)</w:t>
      </w:r>
      <w:r>
        <w:rPr>
          <w:rFonts w:ascii="CG Times (W1)" w:hAnsi="CG Times (W1)" w:cs="CG Times (W1)"/>
          <w:sz w:val="20"/>
          <w:szCs w:val="20"/>
        </w:rPr>
        <w:tab/>
        <w:t>2172(2)</w:t>
      </w:r>
      <w:r>
        <w:rPr>
          <w:rFonts w:ascii="CG Times (W1)" w:hAnsi="CG Times (W1)" w:cs="CG Times (W1)"/>
          <w:sz w:val="20"/>
          <w:szCs w:val="20"/>
        </w:rPr>
        <w:tab/>
        <w:t>4789(1)</w:t>
      </w:r>
      <w:r>
        <w:rPr>
          <w:rFonts w:ascii="CG Times (W1)" w:hAnsi="CG Times (W1)" w:cs="CG Times (W1)"/>
          <w:sz w:val="20"/>
          <w:szCs w:val="20"/>
        </w:rPr>
        <w:tab/>
        <w:t>14(1)</w:t>
      </w:r>
    </w:p>
    <w:p w14:paraId="17772C30" w14:textId="77777777" w:rsidR="00A23C8F" w:rsidRDefault="00A23C8F" w:rsidP="00A23C8F">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C(14)</w:t>
      </w:r>
      <w:r>
        <w:rPr>
          <w:rFonts w:ascii="CG Times (W1)" w:hAnsi="CG Times (W1)" w:cs="CG Times (W1)"/>
          <w:sz w:val="20"/>
          <w:szCs w:val="20"/>
        </w:rPr>
        <w:tab/>
        <w:t>6806(1)</w:t>
      </w:r>
      <w:r>
        <w:rPr>
          <w:rFonts w:ascii="CG Times (W1)" w:hAnsi="CG Times (W1)" w:cs="CG Times (W1)"/>
          <w:sz w:val="20"/>
          <w:szCs w:val="20"/>
        </w:rPr>
        <w:tab/>
        <w:t>3179(2)</w:t>
      </w:r>
      <w:r>
        <w:rPr>
          <w:rFonts w:ascii="CG Times (W1)" w:hAnsi="CG Times (W1)" w:cs="CG Times (W1)"/>
          <w:sz w:val="20"/>
          <w:szCs w:val="20"/>
        </w:rPr>
        <w:tab/>
        <w:t>5699(1)</w:t>
      </w:r>
      <w:r>
        <w:rPr>
          <w:rFonts w:ascii="CG Times (W1)" w:hAnsi="CG Times (W1)" w:cs="CG Times (W1)"/>
          <w:sz w:val="20"/>
          <w:szCs w:val="20"/>
        </w:rPr>
        <w:tab/>
        <w:t>15(1)</w:t>
      </w:r>
    </w:p>
    <w:p w14:paraId="51E6FD9C" w14:textId="77777777" w:rsidR="00A23C8F" w:rsidRPr="003C49E3" w:rsidRDefault="00A23C8F" w:rsidP="00A23C8F">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lang w:val="en-US"/>
        </w:rPr>
      </w:pPr>
      <w:proofErr w:type="gramStart"/>
      <w:r w:rsidRPr="003C49E3">
        <w:rPr>
          <w:rFonts w:ascii="CG Times (W1)" w:hAnsi="CG Times (W1)" w:cs="CG Times (W1)"/>
          <w:sz w:val="20"/>
          <w:szCs w:val="20"/>
          <w:lang w:val="en-US"/>
        </w:rPr>
        <w:t>C(</w:t>
      </w:r>
      <w:proofErr w:type="gramEnd"/>
      <w:r w:rsidRPr="003C49E3">
        <w:rPr>
          <w:rFonts w:ascii="CG Times (W1)" w:hAnsi="CG Times (W1)" w:cs="CG Times (W1)"/>
          <w:sz w:val="20"/>
          <w:szCs w:val="20"/>
          <w:lang w:val="en-US"/>
        </w:rPr>
        <w:t>15)</w:t>
      </w:r>
      <w:r w:rsidRPr="003C49E3">
        <w:rPr>
          <w:rFonts w:ascii="CG Times (W1)" w:hAnsi="CG Times (W1)" w:cs="CG Times (W1)"/>
          <w:sz w:val="20"/>
          <w:szCs w:val="20"/>
          <w:lang w:val="en-US"/>
        </w:rPr>
        <w:tab/>
        <w:t>6929(1)</w:t>
      </w:r>
      <w:r w:rsidRPr="003C49E3">
        <w:rPr>
          <w:rFonts w:ascii="CG Times (W1)" w:hAnsi="CG Times (W1)" w:cs="CG Times (W1)"/>
          <w:sz w:val="20"/>
          <w:szCs w:val="20"/>
          <w:lang w:val="en-US"/>
        </w:rPr>
        <w:tab/>
        <w:t>4124(2)</w:t>
      </w:r>
      <w:r w:rsidRPr="003C49E3">
        <w:rPr>
          <w:rFonts w:ascii="CG Times (W1)" w:hAnsi="CG Times (W1)" w:cs="CG Times (W1)"/>
          <w:sz w:val="20"/>
          <w:szCs w:val="20"/>
          <w:lang w:val="en-US"/>
        </w:rPr>
        <w:tab/>
        <w:t>5326(1)</w:t>
      </w:r>
      <w:r w:rsidRPr="003C49E3">
        <w:rPr>
          <w:rFonts w:ascii="CG Times (W1)" w:hAnsi="CG Times (W1)" w:cs="CG Times (W1)"/>
          <w:sz w:val="20"/>
          <w:szCs w:val="20"/>
          <w:lang w:val="en-US"/>
        </w:rPr>
        <w:tab/>
        <w:t>19(1)</w:t>
      </w:r>
    </w:p>
    <w:p w14:paraId="259C3126" w14:textId="77777777" w:rsidR="00A23C8F" w:rsidRPr="003C49E3" w:rsidRDefault="00A23C8F" w:rsidP="00A23C8F">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lang w:val="en-US"/>
        </w:rPr>
      </w:pPr>
      <w:proofErr w:type="gramStart"/>
      <w:r w:rsidRPr="003C49E3">
        <w:rPr>
          <w:rFonts w:ascii="CG Times (W1)" w:hAnsi="CG Times (W1)" w:cs="CG Times (W1)"/>
          <w:sz w:val="20"/>
          <w:szCs w:val="20"/>
          <w:lang w:val="en-US"/>
        </w:rPr>
        <w:t>C(</w:t>
      </w:r>
      <w:proofErr w:type="gramEnd"/>
      <w:r w:rsidRPr="003C49E3">
        <w:rPr>
          <w:rFonts w:ascii="CG Times (W1)" w:hAnsi="CG Times (W1)" w:cs="CG Times (W1)"/>
          <w:sz w:val="20"/>
          <w:szCs w:val="20"/>
          <w:lang w:val="en-US"/>
        </w:rPr>
        <w:t>16)</w:t>
      </w:r>
      <w:r w:rsidRPr="003C49E3">
        <w:rPr>
          <w:rFonts w:ascii="CG Times (W1)" w:hAnsi="CG Times (W1)" w:cs="CG Times (W1)"/>
          <w:sz w:val="20"/>
          <w:szCs w:val="20"/>
          <w:lang w:val="en-US"/>
        </w:rPr>
        <w:tab/>
        <w:t>7363(2)</w:t>
      </w:r>
      <w:r w:rsidRPr="003C49E3">
        <w:rPr>
          <w:rFonts w:ascii="CG Times (W1)" w:hAnsi="CG Times (W1)" w:cs="CG Times (W1)"/>
          <w:sz w:val="20"/>
          <w:szCs w:val="20"/>
          <w:lang w:val="en-US"/>
        </w:rPr>
        <w:tab/>
        <w:t>4930(2)</w:t>
      </w:r>
      <w:r w:rsidRPr="003C49E3">
        <w:rPr>
          <w:rFonts w:ascii="CG Times (W1)" w:hAnsi="CG Times (W1)" w:cs="CG Times (W1)"/>
          <w:sz w:val="20"/>
          <w:szCs w:val="20"/>
          <w:lang w:val="en-US"/>
        </w:rPr>
        <w:tab/>
        <w:t>5643(1)</w:t>
      </w:r>
      <w:r w:rsidRPr="003C49E3">
        <w:rPr>
          <w:rFonts w:ascii="CG Times (W1)" w:hAnsi="CG Times (W1)" w:cs="CG Times (W1)"/>
          <w:sz w:val="20"/>
          <w:szCs w:val="20"/>
          <w:lang w:val="en-US"/>
        </w:rPr>
        <w:tab/>
        <w:t>27(1)</w:t>
      </w:r>
    </w:p>
    <w:p w14:paraId="741652B9" w14:textId="77777777" w:rsidR="00A23C8F" w:rsidRPr="003C49E3" w:rsidRDefault="00A23C8F" w:rsidP="00A23C8F">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lang w:val="en-US"/>
        </w:rPr>
      </w:pPr>
      <w:proofErr w:type="gramStart"/>
      <w:r w:rsidRPr="003C49E3">
        <w:rPr>
          <w:rFonts w:ascii="CG Times (W1)" w:hAnsi="CG Times (W1)" w:cs="CG Times (W1)"/>
          <w:sz w:val="20"/>
          <w:szCs w:val="20"/>
          <w:lang w:val="en-US"/>
        </w:rPr>
        <w:t>C(</w:t>
      </w:r>
      <w:proofErr w:type="gramEnd"/>
      <w:r w:rsidRPr="003C49E3">
        <w:rPr>
          <w:rFonts w:ascii="CG Times (W1)" w:hAnsi="CG Times (W1)" w:cs="CG Times (W1)"/>
          <w:sz w:val="20"/>
          <w:szCs w:val="20"/>
          <w:lang w:val="en-US"/>
        </w:rPr>
        <w:t>17)</w:t>
      </w:r>
      <w:r w:rsidRPr="003C49E3">
        <w:rPr>
          <w:rFonts w:ascii="CG Times (W1)" w:hAnsi="CG Times (W1)" w:cs="CG Times (W1)"/>
          <w:sz w:val="20"/>
          <w:szCs w:val="20"/>
          <w:lang w:val="en-US"/>
        </w:rPr>
        <w:tab/>
        <w:t>7667(2)</w:t>
      </w:r>
      <w:r w:rsidRPr="003C49E3">
        <w:rPr>
          <w:rFonts w:ascii="CG Times (W1)" w:hAnsi="CG Times (W1)" w:cs="CG Times (W1)"/>
          <w:sz w:val="20"/>
          <w:szCs w:val="20"/>
          <w:lang w:val="en-US"/>
        </w:rPr>
        <w:tab/>
        <w:t>4821(3)</w:t>
      </w:r>
      <w:r w:rsidRPr="003C49E3">
        <w:rPr>
          <w:rFonts w:ascii="CG Times (W1)" w:hAnsi="CG Times (W1)" w:cs="CG Times (W1)"/>
          <w:sz w:val="20"/>
          <w:szCs w:val="20"/>
          <w:lang w:val="en-US"/>
        </w:rPr>
        <w:tab/>
        <w:t>6331(2)</w:t>
      </w:r>
      <w:r w:rsidRPr="003C49E3">
        <w:rPr>
          <w:rFonts w:ascii="CG Times (W1)" w:hAnsi="CG Times (W1)" w:cs="CG Times (W1)"/>
          <w:sz w:val="20"/>
          <w:szCs w:val="20"/>
          <w:lang w:val="en-US"/>
        </w:rPr>
        <w:tab/>
        <w:t>40(1)</w:t>
      </w:r>
    </w:p>
    <w:p w14:paraId="17706DD5" w14:textId="77777777" w:rsidR="00A23C8F" w:rsidRPr="003C49E3" w:rsidRDefault="00A23C8F" w:rsidP="00A23C8F">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lang w:val="en-US"/>
        </w:rPr>
      </w:pPr>
      <w:proofErr w:type="gramStart"/>
      <w:r w:rsidRPr="003C49E3">
        <w:rPr>
          <w:rFonts w:ascii="CG Times (W1)" w:hAnsi="CG Times (W1)" w:cs="CG Times (W1)"/>
          <w:sz w:val="20"/>
          <w:szCs w:val="20"/>
          <w:lang w:val="en-US"/>
        </w:rPr>
        <w:t>C(</w:t>
      </w:r>
      <w:proofErr w:type="gramEnd"/>
      <w:r w:rsidRPr="003C49E3">
        <w:rPr>
          <w:rFonts w:ascii="CG Times (W1)" w:hAnsi="CG Times (W1)" w:cs="CG Times (W1)"/>
          <w:sz w:val="20"/>
          <w:szCs w:val="20"/>
          <w:lang w:val="en-US"/>
        </w:rPr>
        <w:t>18)</w:t>
      </w:r>
      <w:r w:rsidRPr="003C49E3">
        <w:rPr>
          <w:rFonts w:ascii="CG Times (W1)" w:hAnsi="CG Times (W1)" w:cs="CG Times (W1)"/>
          <w:sz w:val="20"/>
          <w:szCs w:val="20"/>
          <w:lang w:val="en-US"/>
        </w:rPr>
        <w:tab/>
        <w:t>7555(2)</w:t>
      </w:r>
      <w:r w:rsidRPr="003C49E3">
        <w:rPr>
          <w:rFonts w:ascii="CG Times (W1)" w:hAnsi="CG Times (W1)" w:cs="CG Times (W1)"/>
          <w:sz w:val="20"/>
          <w:szCs w:val="20"/>
          <w:lang w:val="en-US"/>
        </w:rPr>
        <w:tab/>
        <w:t>3879(3)</w:t>
      </w:r>
      <w:r w:rsidRPr="003C49E3">
        <w:rPr>
          <w:rFonts w:ascii="CG Times (W1)" w:hAnsi="CG Times (W1)" w:cs="CG Times (W1)"/>
          <w:sz w:val="20"/>
          <w:szCs w:val="20"/>
          <w:lang w:val="en-US"/>
        </w:rPr>
        <w:tab/>
        <w:t>6695(2)</w:t>
      </w:r>
      <w:r w:rsidRPr="003C49E3">
        <w:rPr>
          <w:rFonts w:ascii="CG Times (W1)" w:hAnsi="CG Times (W1)" w:cs="CG Times (W1)"/>
          <w:sz w:val="20"/>
          <w:szCs w:val="20"/>
          <w:lang w:val="en-US"/>
        </w:rPr>
        <w:tab/>
        <w:t>43(1)</w:t>
      </w:r>
    </w:p>
    <w:p w14:paraId="4F324A23" w14:textId="77777777" w:rsidR="00A23C8F" w:rsidRPr="003C49E3" w:rsidRDefault="00A23C8F" w:rsidP="00A23C8F">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lang w:val="en-US"/>
        </w:rPr>
      </w:pPr>
      <w:proofErr w:type="gramStart"/>
      <w:r w:rsidRPr="003C49E3">
        <w:rPr>
          <w:rFonts w:ascii="CG Times (W1)" w:hAnsi="CG Times (W1)" w:cs="CG Times (W1)"/>
          <w:sz w:val="20"/>
          <w:szCs w:val="20"/>
          <w:lang w:val="en-US"/>
        </w:rPr>
        <w:t>C(</w:t>
      </w:r>
      <w:proofErr w:type="gramEnd"/>
      <w:r w:rsidRPr="003C49E3">
        <w:rPr>
          <w:rFonts w:ascii="CG Times (W1)" w:hAnsi="CG Times (W1)" w:cs="CG Times (W1)"/>
          <w:sz w:val="20"/>
          <w:szCs w:val="20"/>
          <w:lang w:val="en-US"/>
        </w:rPr>
        <w:t>19)</w:t>
      </w:r>
      <w:r w:rsidRPr="003C49E3">
        <w:rPr>
          <w:rFonts w:ascii="CG Times (W1)" w:hAnsi="CG Times (W1)" w:cs="CG Times (W1)"/>
          <w:sz w:val="20"/>
          <w:szCs w:val="20"/>
          <w:lang w:val="en-US"/>
        </w:rPr>
        <w:tab/>
        <w:t>7134(2)</w:t>
      </w:r>
      <w:r w:rsidRPr="003C49E3">
        <w:rPr>
          <w:rFonts w:ascii="CG Times (W1)" w:hAnsi="CG Times (W1)" w:cs="CG Times (W1)"/>
          <w:sz w:val="20"/>
          <w:szCs w:val="20"/>
          <w:lang w:val="en-US"/>
        </w:rPr>
        <w:tab/>
        <w:t>3054(2)</w:t>
      </w:r>
      <w:r w:rsidRPr="003C49E3">
        <w:rPr>
          <w:rFonts w:ascii="CG Times (W1)" w:hAnsi="CG Times (W1)" w:cs="CG Times (W1)"/>
          <w:sz w:val="20"/>
          <w:szCs w:val="20"/>
          <w:lang w:val="en-US"/>
        </w:rPr>
        <w:tab/>
        <w:t>6383(1)</w:t>
      </w:r>
      <w:r w:rsidRPr="003C49E3">
        <w:rPr>
          <w:rFonts w:ascii="CG Times (W1)" w:hAnsi="CG Times (W1)" w:cs="CG Times (W1)"/>
          <w:sz w:val="20"/>
          <w:szCs w:val="20"/>
          <w:lang w:val="en-US"/>
        </w:rPr>
        <w:tab/>
        <w:t>27(1)</w:t>
      </w:r>
    </w:p>
    <w:p w14:paraId="5752FEAC" w14:textId="77777777" w:rsidR="00A23C8F" w:rsidRPr="003C49E3" w:rsidRDefault="00A23C8F" w:rsidP="00A23C8F">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lang w:val="en-US"/>
        </w:rPr>
      </w:pPr>
      <w:proofErr w:type="gramStart"/>
      <w:r w:rsidRPr="003C49E3">
        <w:rPr>
          <w:rFonts w:ascii="CG Times (W1)" w:hAnsi="CG Times (W1)" w:cs="CG Times (W1)"/>
          <w:sz w:val="20"/>
          <w:szCs w:val="20"/>
          <w:lang w:val="en-US"/>
        </w:rPr>
        <w:t>C(</w:t>
      </w:r>
      <w:proofErr w:type="gramEnd"/>
      <w:r w:rsidRPr="003C49E3">
        <w:rPr>
          <w:rFonts w:ascii="CG Times (W1)" w:hAnsi="CG Times (W1)" w:cs="CG Times (W1)"/>
          <w:sz w:val="20"/>
          <w:szCs w:val="20"/>
          <w:lang w:val="en-US"/>
        </w:rPr>
        <w:t>20)</w:t>
      </w:r>
      <w:r w:rsidRPr="003C49E3">
        <w:rPr>
          <w:rFonts w:ascii="CG Times (W1)" w:hAnsi="CG Times (W1)" w:cs="CG Times (W1)"/>
          <w:sz w:val="20"/>
          <w:szCs w:val="20"/>
          <w:lang w:val="en-US"/>
        </w:rPr>
        <w:tab/>
        <w:t>6608(1)</w:t>
      </w:r>
      <w:r w:rsidRPr="003C49E3">
        <w:rPr>
          <w:rFonts w:ascii="CG Times (W1)" w:hAnsi="CG Times (W1)" w:cs="CG Times (W1)"/>
          <w:sz w:val="20"/>
          <w:szCs w:val="20"/>
          <w:lang w:val="en-US"/>
        </w:rPr>
        <w:tab/>
        <w:t>4060(2)</w:t>
      </w:r>
      <w:r w:rsidRPr="003C49E3">
        <w:rPr>
          <w:rFonts w:ascii="CG Times (W1)" w:hAnsi="CG Times (W1)" w:cs="CG Times (W1)"/>
          <w:sz w:val="20"/>
          <w:szCs w:val="20"/>
          <w:lang w:val="en-US"/>
        </w:rPr>
        <w:tab/>
        <w:t>3123(1)</w:t>
      </w:r>
      <w:r w:rsidRPr="003C49E3">
        <w:rPr>
          <w:rFonts w:ascii="CG Times (W1)" w:hAnsi="CG Times (W1)" w:cs="CG Times (W1)"/>
          <w:sz w:val="20"/>
          <w:szCs w:val="20"/>
          <w:lang w:val="en-US"/>
        </w:rPr>
        <w:tab/>
        <w:t>22(1)</w:t>
      </w:r>
    </w:p>
    <w:p w14:paraId="26010426" w14:textId="61B1CB0C" w:rsidR="00A23C8F" w:rsidRPr="00632589" w:rsidRDefault="00A23C8F" w:rsidP="00A23C8F">
      <w:pPr>
        <w:widowControl w:val="0"/>
        <w:tabs>
          <w:tab w:val="decimal" w:pos="2880"/>
          <w:tab w:val="left" w:pos="11900"/>
        </w:tabs>
        <w:autoSpaceDE w:val="0"/>
        <w:autoSpaceDN w:val="0"/>
        <w:adjustRightInd w:val="0"/>
        <w:spacing w:line="360" w:lineRule="atLeast"/>
        <w:rPr>
          <w:rFonts w:ascii="Arial" w:hAnsi="Arial" w:cs="Arial"/>
          <w:sz w:val="20"/>
          <w:szCs w:val="20"/>
          <w:lang w:val="en-US"/>
        </w:rPr>
      </w:pPr>
      <w:r w:rsidRPr="003C49E3">
        <w:rPr>
          <w:rFonts w:ascii="CG Times (W1)" w:hAnsi="CG Times (W1)" w:cs="CG Times (W1)"/>
          <w:sz w:val="20"/>
          <w:szCs w:val="20"/>
          <w:lang w:val="en-US"/>
        </w:rPr>
        <w:t xml:space="preserve">________________________________________________________________________________ </w:t>
      </w:r>
      <w:r w:rsidRPr="003C49E3">
        <w:rPr>
          <w:rFonts w:ascii="CG Times (W1)" w:hAnsi="CG Times (W1)" w:cs="CG Times (W1)"/>
          <w:sz w:val="20"/>
          <w:szCs w:val="20"/>
          <w:lang w:val="en-US"/>
        </w:rPr>
        <w:br w:type="page"/>
      </w:r>
      <w:r w:rsidRPr="00632589">
        <w:rPr>
          <w:rFonts w:ascii="Arial" w:hAnsi="Arial" w:cs="Arial"/>
          <w:lang w:val="en-US"/>
        </w:rPr>
        <w:lastRenderedPageBreak/>
        <w:t xml:space="preserve"> </w:t>
      </w:r>
      <w:r w:rsidRPr="00632589">
        <w:rPr>
          <w:rFonts w:ascii="Arial" w:hAnsi="Arial" w:cs="Arial"/>
          <w:b/>
          <w:bCs/>
          <w:sz w:val="20"/>
          <w:szCs w:val="20"/>
          <w:lang w:val="en-US"/>
        </w:rPr>
        <w:t xml:space="preserve">Table </w:t>
      </w:r>
      <w:r w:rsidR="00632589" w:rsidRPr="00632589">
        <w:rPr>
          <w:rFonts w:ascii="Arial" w:hAnsi="Arial" w:cs="Arial"/>
          <w:b/>
          <w:bCs/>
          <w:sz w:val="20"/>
          <w:szCs w:val="20"/>
          <w:lang w:val="en-US"/>
        </w:rPr>
        <w:t>S6:</w:t>
      </w:r>
      <w:r w:rsidRPr="00632589">
        <w:rPr>
          <w:rFonts w:ascii="Arial" w:hAnsi="Arial" w:cs="Arial"/>
          <w:sz w:val="20"/>
          <w:szCs w:val="20"/>
          <w:lang w:val="en-US"/>
        </w:rPr>
        <w:t xml:space="preserve">   Bond lengths [Å] and angles [°] for  </w:t>
      </w:r>
      <w:r w:rsidR="00632589" w:rsidRPr="00632589">
        <w:rPr>
          <w:rFonts w:ascii="Arial" w:hAnsi="Arial" w:cs="Arial"/>
          <w:b/>
          <w:bCs/>
          <w:sz w:val="20"/>
          <w:szCs w:val="20"/>
          <w:lang w:val="en-US"/>
        </w:rPr>
        <w:t>1 (</w:t>
      </w:r>
      <w:r w:rsidRPr="00632589">
        <w:rPr>
          <w:rFonts w:ascii="Arial" w:hAnsi="Arial" w:cs="Arial"/>
          <w:sz w:val="20"/>
          <w:szCs w:val="20"/>
          <w:lang w:val="en-US"/>
        </w:rPr>
        <w:t>mo_023VB113_0ma_a</w:t>
      </w:r>
      <w:r w:rsidR="00632589" w:rsidRPr="00632589">
        <w:rPr>
          <w:rFonts w:ascii="Arial" w:hAnsi="Arial" w:cs="Arial"/>
          <w:sz w:val="20"/>
          <w:szCs w:val="20"/>
          <w:lang w:val="en-US"/>
        </w:rPr>
        <w:t>)</w:t>
      </w:r>
      <w:r w:rsidRPr="00632589">
        <w:rPr>
          <w:rFonts w:ascii="Arial" w:hAnsi="Arial" w:cs="Arial"/>
          <w:sz w:val="20"/>
          <w:szCs w:val="20"/>
          <w:lang w:val="en-US"/>
        </w:rPr>
        <w:t>.</w:t>
      </w:r>
    </w:p>
    <w:p w14:paraId="1008DC5B" w14:textId="77777777" w:rsidR="00A23C8F"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 xml:space="preserve">_____________________________________________________ </w:t>
      </w:r>
    </w:p>
    <w:p w14:paraId="3EFA4B87" w14:textId="77777777" w:rsidR="00A23C8F"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 xml:space="preserve">Cl(1)-C(1) </w:t>
      </w:r>
      <w:r>
        <w:rPr>
          <w:rFonts w:ascii="CG Times (W1)" w:hAnsi="CG Times (W1)" w:cs="CG Times (W1)"/>
          <w:sz w:val="20"/>
          <w:szCs w:val="20"/>
        </w:rPr>
        <w:tab/>
        <w:t>1.742(3)</w:t>
      </w:r>
    </w:p>
    <w:p w14:paraId="233043ED" w14:textId="77777777" w:rsidR="00A23C8F"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 xml:space="preserve">Cl(2)-C(5) </w:t>
      </w:r>
      <w:r>
        <w:rPr>
          <w:rFonts w:ascii="CG Times (W1)" w:hAnsi="CG Times (W1)" w:cs="CG Times (W1)"/>
          <w:sz w:val="20"/>
          <w:szCs w:val="20"/>
        </w:rPr>
        <w:tab/>
        <w:t>1.741(3)</w:t>
      </w:r>
    </w:p>
    <w:p w14:paraId="0DAA9253" w14:textId="77777777" w:rsidR="00A23C8F"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 xml:space="preserve">O(1)-C(11) </w:t>
      </w:r>
      <w:r>
        <w:rPr>
          <w:rFonts w:ascii="CG Times (W1)" w:hAnsi="CG Times (W1)" w:cs="CG Times (W1)"/>
          <w:sz w:val="20"/>
          <w:szCs w:val="20"/>
        </w:rPr>
        <w:tab/>
        <w:t>1.242(3)</w:t>
      </w:r>
    </w:p>
    <w:p w14:paraId="63BC289B" w14:textId="77777777" w:rsidR="00A23C8F"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 xml:space="preserve">N(1)-C(10) </w:t>
      </w:r>
      <w:r>
        <w:rPr>
          <w:rFonts w:ascii="CG Times (W1)" w:hAnsi="CG Times (W1)" w:cs="CG Times (W1)"/>
          <w:sz w:val="20"/>
          <w:szCs w:val="20"/>
        </w:rPr>
        <w:tab/>
        <w:t>1.383(3)</w:t>
      </w:r>
    </w:p>
    <w:p w14:paraId="446EB3D3" w14:textId="77777777" w:rsidR="00A23C8F"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 xml:space="preserve">N(1)-C(11) </w:t>
      </w:r>
      <w:r>
        <w:rPr>
          <w:rFonts w:ascii="CG Times (W1)" w:hAnsi="CG Times (W1)" w:cs="CG Times (W1)"/>
          <w:sz w:val="20"/>
          <w:szCs w:val="20"/>
        </w:rPr>
        <w:tab/>
        <w:t>1.388(3)</w:t>
      </w:r>
    </w:p>
    <w:p w14:paraId="65F5869C" w14:textId="77777777" w:rsidR="00A23C8F"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 xml:space="preserve">N(1)-C(20) </w:t>
      </w:r>
      <w:r>
        <w:rPr>
          <w:rFonts w:ascii="CG Times (W1)" w:hAnsi="CG Times (W1)" w:cs="CG Times (W1)"/>
          <w:sz w:val="20"/>
          <w:szCs w:val="20"/>
        </w:rPr>
        <w:tab/>
        <w:t>1.471(3)</w:t>
      </w:r>
    </w:p>
    <w:p w14:paraId="1739EA2A" w14:textId="77777777" w:rsidR="00A23C8F"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 xml:space="preserve">N(2)-C(12) </w:t>
      </w:r>
      <w:r>
        <w:rPr>
          <w:rFonts w:ascii="CG Times (W1)" w:hAnsi="CG Times (W1)" w:cs="CG Times (W1)"/>
          <w:sz w:val="20"/>
          <w:szCs w:val="20"/>
        </w:rPr>
        <w:tab/>
        <w:t>1.340(3)</w:t>
      </w:r>
    </w:p>
    <w:p w14:paraId="23D8F86B" w14:textId="77777777" w:rsidR="00A23C8F"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 xml:space="preserve">N(2)-C(13) </w:t>
      </w:r>
      <w:r>
        <w:rPr>
          <w:rFonts w:ascii="CG Times (W1)" w:hAnsi="CG Times (W1)" w:cs="CG Times (W1)"/>
          <w:sz w:val="20"/>
          <w:szCs w:val="20"/>
        </w:rPr>
        <w:tab/>
        <w:t>1.347(3)</w:t>
      </w:r>
    </w:p>
    <w:p w14:paraId="55BEEC53" w14:textId="77777777" w:rsidR="00A23C8F"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 xml:space="preserve">N(3)-C(13) </w:t>
      </w:r>
      <w:r>
        <w:rPr>
          <w:rFonts w:ascii="CG Times (W1)" w:hAnsi="CG Times (W1)" w:cs="CG Times (W1)"/>
          <w:sz w:val="20"/>
          <w:szCs w:val="20"/>
        </w:rPr>
        <w:tab/>
        <w:t>1.332(3)</w:t>
      </w:r>
    </w:p>
    <w:p w14:paraId="187D029F" w14:textId="77777777" w:rsidR="00A23C8F"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 xml:space="preserve">N(3)-C(10) </w:t>
      </w:r>
      <w:r>
        <w:rPr>
          <w:rFonts w:ascii="CG Times (W1)" w:hAnsi="CG Times (W1)" w:cs="CG Times (W1)"/>
          <w:sz w:val="20"/>
          <w:szCs w:val="20"/>
        </w:rPr>
        <w:tab/>
        <w:t>1.341(3)</w:t>
      </w:r>
    </w:p>
    <w:p w14:paraId="0EDA58C5" w14:textId="77777777" w:rsidR="00A23C8F"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 xml:space="preserve">N(4)-C(13) </w:t>
      </w:r>
      <w:r>
        <w:rPr>
          <w:rFonts w:ascii="CG Times (W1)" w:hAnsi="CG Times (W1)" w:cs="CG Times (W1)"/>
          <w:sz w:val="20"/>
          <w:szCs w:val="20"/>
        </w:rPr>
        <w:tab/>
        <w:t>1.369(3)</w:t>
      </w:r>
    </w:p>
    <w:p w14:paraId="698C2A39" w14:textId="77777777" w:rsidR="00A23C8F"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 xml:space="preserve">N(4)-C(14) </w:t>
      </w:r>
      <w:r>
        <w:rPr>
          <w:rFonts w:ascii="CG Times (W1)" w:hAnsi="CG Times (W1)" w:cs="CG Times (W1)"/>
          <w:sz w:val="20"/>
          <w:szCs w:val="20"/>
        </w:rPr>
        <w:tab/>
        <w:t>1.412(3)</w:t>
      </w:r>
    </w:p>
    <w:p w14:paraId="413CB070" w14:textId="77777777" w:rsidR="00A23C8F"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 xml:space="preserve">N(4)-H(4N) </w:t>
      </w:r>
      <w:r>
        <w:rPr>
          <w:rFonts w:ascii="CG Times (W1)" w:hAnsi="CG Times (W1)" w:cs="CG Times (W1)"/>
          <w:sz w:val="20"/>
          <w:szCs w:val="20"/>
        </w:rPr>
        <w:tab/>
        <w:t>0.8800</w:t>
      </w:r>
    </w:p>
    <w:p w14:paraId="50498976"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N(5)-</w:t>
      </w:r>
      <w:proofErr w:type="gramStart"/>
      <w:r w:rsidRPr="003C49E3">
        <w:rPr>
          <w:rFonts w:ascii="CG Times (W1)" w:hAnsi="CG Times (W1)" w:cs="CG Times (W1)"/>
          <w:sz w:val="20"/>
          <w:szCs w:val="20"/>
          <w:lang w:val="en-US"/>
        </w:rPr>
        <w:t>C(</w:t>
      </w:r>
      <w:proofErr w:type="gramEnd"/>
      <w:r w:rsidRPr="003C49E3">
        <w:rPr>
          <w:rFonts w:ascii="CG Times (W1)" w:hAnsi="CG Times (W1)" w:cs="CG Times (W1)"/>
          <w:sz w:val="20"/>
          <w:szCs w:val="20"/>
          <w:lang w:val="en-US"/>
        </w:rPr>
        <w:t xml:space="preserve">12) </w:t>
      </w:r>
      <w:r w:rsidRPr="003C49E3">
        <w:rPr>
          <w:rFonts w:ascii="CG Times (W1)" w:hAnsi="CG Times (W1)" w:cs="CG Times (W1)"/>
          <w:sz w:val="20"/>
          <w:szCs w:val="20"/>
          <w:lang w:val="en-US"/>
        </w:rPr>
        <w:tab/>
        <w:t>1.327(3)</w:t>
      </w:r>
    </w:p>
    <w:p w14:paraId="302B465D"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 xml:space="preserve">N(5)-H(5A) </w:t>
      </w:r>
      <w:r w:rsidRPr="003C49E3">
        <w:rPr>
          <w:rFonts w:ascii="CG Times (W1)" w:hAnsi="CG Times (W1)" w:cs="CG Times (W1)"/>
          <w:sz w:val="20"/>
          <w:szCs w:val="20"/>
          <w:lang w:val="en-US"/>
        </w:rPr>
        <w:tab/>
        <w:t>0.8800</w:t>
      </w:r>
    </w:p>
    <w:p w14:paraId="0737371A"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 xml:space="preserve">N(5)-H(5B) </w:t>
      </w:r>
      <w:r w:rsidRPr="003C49E3">
        <w:rPr>
          <w:rFonts w:ascii="CG Times (W1)" w:hAnsi="CG Times (W1)" w:cs="CG Times (W1)"/>
          <w:sz w:val="20"/>
          <w:szCs w:val="20"/>
          <w:lang w:val="en-US"/>
        </w:rPr>
        <w:tab/>
        <w:t>0.8800</w:t>
      </w:r>
    </w:p>
    <w:p w14:paraId="6C49A7B3"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C(1)-</w:t>
      </w:r>
      <w:proofErr w:type="gramStart"/>
      <w:r w:rsidRPr="003C49E3">
        <w:rPr>
          <w:rFonts w:ascii="CG Times (W1)" w:hAnsi="CG Times (W1)" w:cs="CG Times (W1)"/>
          <w:sz w:val="20"/>
          <w:szCs w:val="20"/>
          <w:lang w:val="en-US"/>
        </w:rPr>
        <w:t>C(</w:t>
      </w:r>
      <w:proofErr w:type="gramEnd"/>
      <w:r w:rsidRPr="003C49E3">
        <w:rPr>
          <w:rFonts w:ascii="CG Times (W1)" w:hAnsi="CG Times (W1)" w:cs="CG Times (W1)"/>
          <w:sz w:val="20"/>
          <w:szCs w:val="20"/>
          <w:lang w:val="en-US"/>
        </w:rPr>
        <w:t xml:space="preserve">2) </w:t>
      </w:r>
      <w:r w:rsidRPr="003C49E3">
        <w:rPr>
          <w:rFonts w:ascii="CG Times (W1)" w:hAnsi="CG Times (W1)" w:cs="CG Times (W1)"/>
          <w:sz w:val="20"/>
          <w:szCs w:val="20"/>
          <w:lang w:val="en-US"/>
        </w:rPr>
        <w:tab/>
        <w:t>1.392(3)</w:t>
      </w:r>
    </w:p>
    <w:p w14:paraId="60B37443"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C(1)-</w:t>
      </w:r>
      <w:proofErr w:type="gramStart"/>
      <w:r w:rsidRPr="003C49E3">
        <w:rPr>
          <w:rFonts w:ascii="CG Times (W1)" w:hAnsi="CG Times (W1)" w:cs="CG Times (W1)"/>
          <w:sz w:val="20"/>
          <w:szCs w:val="20"/>
          <w:lang w:val="en-US"/>
        </w:rPr>
        <w:t>C(</w:t>
      </w:r>
      <w:proofErr w:type="gramEnd"/>
      <w:r w:rsidRPr="003C49E3">
        <w:rPr>
          <w:rFonts w:ascii="CG Times (W1)" w:hAnsi="CG Times (W1)" w:cs="CG Times (W1)"/>
          <w:sz w:val="20"/>
          <w:szCs w:val="20"/>
          <w:lang w:val="en-US"/>
        </w:rPr>
        <w:t xml:space="preserve">6) </w:t>
      </w:r>
      <w:r w:rsidRPr="003C49E3">
        <w:rPr>
          <w:rFonts w:ascii="CG Times (W1)" w:hAnsi="CG Times (W1)" w:cs="CG Times (W1)"/>
          <w:sz w:val="20"/>
          <w:szCs w:val="20"/>
          <w:lang w:val="en-US"/>
        </w:rPr>
        <w:tab/>
        <w:t>1.392(3)</w:t>
      </w:r>
    </w:p>
    <w:p w14:paraId="5F802074"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C(2)-</w:t>
      </w:r>
      <w:proofErr w:type="gramStart"/>
      <w:r w:rsidRPr="003C49E3">
        <w:rPr>
          <w:rFonts w:ascii="CG Times (W1)" w:hAnsi="CG Times (W1)" w:cs="CG Times (W1)"/>
          <w:sz w:val="20"/>
          <w:szCs w:val="20"/>
          <w:lang w:val="en-US"/>
        </w:rPr>
        <w:t>C(</w:t>
      </w:r>
      <w:proofErr w:type="gramEnd"/>
      <w:r w:rsidRPr="003C49E3">
        <w:rPr>
          <w:rFonts w:ascii="CG Times (W1)" w:hAnsi="CG Times (W1)" w:cs="CG Times (W1)"/>
          <w:sz w:val="20"/>
          <w:szCs w:val="20"/>
          <w:lang w:val="en-US"/>
        </w:rPr>
        <w:t xml:space="preserve">3) </w:t>
      </w:r>
      <w:r w:rsidRPr="003C49E3">
        <w:rPr>
          <w:rFonts w:ascii="CG Times (W1)" w:hAnsi="CG Times (W1)" w:cs="CG Times (W1)"/>
          <w:sz w:val="20"/>
          <w:szCs w:val="20"/>
          <w:lang w:val="en-US"/>
        </w:rPr>
        <w:tab/>
        <w:t>1.379(4)</w:t>
      </w:r>
    </w:p>
    <w:p w14:paraId="5169F47B"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 xml:space="preserve">C(2)-H(2A) </w:t>
      </w:r>
      <w:r w:rsidRPr="003C49E3">
        <w:rPr>
          <w:rFonts w:ascii="CG Times (W1)" w:hAnsi="CG Times (W1)" w:cs="CG Times (W1)"/>
          <w:sz w:val="20"/>
          <w:szCs w:val="20"/>
          <w:lang w:val="en-US"/>
        </w:rPr>
        <w:tab/>
        <w:t>0.9500</w:t>
      </w:r>
    </w:p>
    <w:p w14:paraId="68D4F390"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C(3)-</w:t>
      </w:r>
      <w:proofErr w:type="gramStart"/>
      <w:r w:rsidRPr="003C49E3">
        <w:rPr>
          <w:rFonts w:ascii="CG Times (W1)" w:hAnsi="CG Times (W1)" w:cs="CG Times (W1)"/>
          <w:sz w:val="20"/>
          <w:szCs w:val="20"/>
          <w:lang w:val="en-US"/>
        </w:rPr>
        <w:t>C(</w:t>
      </w:r>
      <w:proofErr w:type="gramEnd"/>
      <w:r w:rsidRPr="003C49E3">
        <w:rPr>
          <w:rFonts w:ascii="CG Times (W1)" w:hAnsi="CG Times (W1)" w:cs="CG Times (W1)"/>
          <w:sz w:val="20"/>
          <w:szCs w:val="20"/>
          <w:lang w:val="en-US"/>
        </w:rPr>
        <w:t xml:space="preserve">4) </w:t>
      </w:r>
      <w:r w:rsidRPr="003C49E3">
        <w:rPr>
          <w:rFonts w:ascii="CG Times (W1)" w:hAnsi="CG Times (W1)" w:cs="CG Times (W1)"/>
          <w:sz w:val="20"/>
          <w:szCs w:val="20"/>
          <w:lang w:val="en-US"/>
        </w:rPr>
        <w:tab/>
        <w:t>1.378(4)</w:t>
      </w:r>
    </w:p>
    <w:p w14:paraId="4C90D632"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C(3)-</w:t>
      </w:r>
      <w:proofErr w:type="gramStart"/>
      <w:r w:rsidRPr="003C49E3">
        <w:rPr>
          <w:rFonts w:ascii="CG Times (W1)" w:hAnsi="CG Times (W1)" w:cs="CG Times (W1)"/>
          <w:sz w:val="20"/>
          <w:szCs w:val="20"/>
          <w:lang w:val="en-US"/>
        </w:rPr>
        <w:t>H(</w:t>
      </w:r>
      <w:proofErr w:type="gramEnd"/>
      <w:r w:rsidRPr="003C49E3">
        <w:rPr>
          <w:rFonts w:ascii="CG Times (W1)" w:hAnsi="CG Times (W1)" w:cs="CG Times (W1)"/>
          <w:sz w:val="20"/>
          <w:szCs w:val="20"/>
          <w:lang w:val="en-US"/>
        </w:rPr>
        <w:t xml:space="preserve">3) </w:t>
      </w:r>
      <w:r w:rsidRPr="003C49E3">
        <w:rPr>
          <w:rFonts w:ascii="CG Times (W1)" w:hAnsi="CG Times (W1)" w:cs="CG Times (W1)"/>
          <w:sz w:val="20"/>
          <w:szCs w:val="20"/>
          <w:lang w:val="en-US"/>
        </w:rPr>
        <w:tab/>
        <w:t>0.9500</w:t>
      </w:r>
    </w:p>
    <w:p w14:paraId="6B7611CE"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C(4)-</w:t>
      </w:r>
      <w:proofErr w:type="gramStart"/>
      <w:r w:rsidRPr="003C49E3">
        <w:rPr>
          <w:rFonts w:ascii="CG Times (W1)" w:hAnsi="CG Times (W1)" w:cs="CG Times (W1)"/>
          <w:sz w:val="20"/>
          <w:szCs w:val="20"/>
          <w:lang w:val="en-US"/>
        </w:rPr>
        <w:t>C(</w:t>
      </w:r>
      <w:proofErr w:type="gramEnd"/>
      <w:r w:rsidRPr="003C49E3">
        <w:rPr>
          <w:rFonts w:ascii="CG Times (W1)" w:hAnsi="CG Times (W1)" w:cs="CG Times (W1)"/>
          <w:sz w:val="20"/>
          <w:szCs w:val="20"/>
          <w:lang w:val="en-US"/>
        </w:rPr>
        <w:t xml:space="preserve">5) </w:t>
      </w:r>
      <w:r w:rsidRPr="003C49E3">
        <w:rPr>
          <w:rFonts w:ascii="CG Times (W1)" w:hAnsi="CG Times (W1)" w:cs="CG Times (W1)"/>
          <w:sz w:val="20"/>
          <w:szCs w:val="20"/>
          <w:lang w:val="en-US"/>
        </w:rPr>
        <w:tab/>
        <w:t>1.386(4)</w:t>
      </w:r>
    </w:p>
    <w:p w14:paraId="2B95FD47"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C(4)-</w:t>
      </w:r>
      <w:proofErr w:type="gramStart"/>
      <w:r w:rsidRPr="003C49E3">
        <w:rPr>
          <w:rFonts w:ascii="CG Times (W1)" w:hAnsi="CG Times (W1)" w:cs="CG Times (W1)"/>
          <w:sz w:val="20"/>
          <w:szCs w:val="20"/>
          <w:lang w:val="en-US"/>
        </w:rPr>
        <w:t>H(</w:t>
      </w:r>
      <w:proofErr w:type="gramEnd"/>
      <w:r w:rsidRPr="003C49E3">
        <w:rPr>
          <w:rFonts w:ascii="CG Times (W1)" w:hAnsi="CG Times (W1)" w:cs="CG Times (W1)"/>
          <w:sz w:val="20"/>
          <w:szCs w:val="20"/>
          <w:lang w:val="en-US"/>
        </w:rPr>
        <w:t xml:space="preserve">4) </w:t>
      </w:r>
      <w:r w:rsidRPr="003C49E3">
        <w:rPr>
          <w:rFonts w:ascii="CG Times (W1)" w:hAnsi="CG Times (W1)" w:cs="CG Times (W1)"/>
          <w:sz w:val="20"/>
          <w:szCs w:val="20"/>
          <w:lang w:val="en-US"/>
        </w:rPr>
        <w:tab/>
        <w:t>0.9500</w:t>
      </w:r>
    </w:p>
    <w:p w14:paraId="342266EF"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C(5)-</w:t>
      </w:r>
      <w:proofErr w:type="gramStart"/>
      <w:r w:rsidRPr="003C49E3">
        <w:rPr>
          <w:rFonts w:ascii="CG Times (W1)" w:hAnsi="CG Times (W1)" w:cs="CG Times (W1)"/>
          <w:sz w:val="20"/>
          <w:szCs w:val="20"/>
          <w:lang w:val="en-US"/>
        </w:rPr>
        <w:t>C(</w:t>
      </w:r>
      <w:proofErr w:type="gramEnd"/>
      <w:r w:rsidRPr="003C49E3">
        <w:rPr>
          <w:rFonts w:ascii="CG Times (W1)" w:hAnsi="CG Times (W1)" w:cs="CG Times (W1)"/>
          <w:sz w:val="20"/>
          <w:szCs w:val="20"/>
          <w:lang w:val="en-US"/>
        </w:rPr>
        <w:t xml:space="preserve">6) </w:t>
      </w:r>
      <w:r w:rsidRPr="003C49E3">
        <w:rPr>
          <w:rFonts w:ascii="CG Times (W1)" w:hAnsi="CG Times (W1)" w:cs="CG Times (W1)"/>
          <w:sz w:val="20"/>
          <w:szCs w:val="20"/>
          <w:lang w:val="en-US"/>
        </w:rPr>
        <w:tab/>
        <w:t>1.402(3)</w:t>
      </w:r>
    </w:p>
    <w:p w14:paraId="26D3A602"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C(6)-</w:t>
      </w:r>
      <w:proofErr w:type="gramStart"/>
      <w:r w:rsidRPr="003C49E3">
        <w:rPr>
          <w:rFonts w:ascii="CG Times (W1)" w:hAnsi="CG Times (W1)" w:cs="CG Times (W1)"/>
          <w:sz w:val="20"/>
          <w:szCs w:val="20"/>
          <w:lang w:val="en-US"/>
        </w:rPr>
        <w:t>C(</w:t>
      </w:r>
      <w:proofErr w:type="gramEnd"/>
      <w:r w:rsidRPr="003C49E3">
        <w:rPr>
          <w:rFonts w:ascii="CG Times (W1)" w:hAnsi="CG Times (W1)" w:cs="CG Times (W1)"/>
          <w:sz w:val="20"/>
          <w:szCs w:val="20"/>
          <w:lang w:val="en-US"/>
        </w:rPr>
        <w:t xml:space="preserve">7) </w:t>
      </w:r>
      <w:r w:rsidRPr="003C49E3">
        <w:rPr>
          <w:rFonts w:ascii="CG Times (W1)" w:hAnsi="CG Times (W1)" w:cs="CG Times (W1)"/>
          <w:sz w:val="20"/>
          <w:szCs w:val="20"/>
          <w:lang w:val="en-US"/>
        </w:rPr>
        <w:tab/>
        <w:t>1.490(3)</w:t>
      </w:r>
    </w:p>
    <w:p w14:paraId="209463A2"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C(7)-</w:t>
      </w:r>
      <w:proofErr w:type="gramStart"/>
      <w:r w:rsidRPr="003C49E3">
        <w:rPr>
          <w:rFonts w:ascii="CG Times (W1)" w:hAnsi="CG Times (W1)" w:cs="CG Times (W1)"/>
          <w:sz w:val="20"/>
          <w:szCs w:val="20"/>
          <w:lang w:val="en-US"/>
        </w:rPr>
        <w:t>C(</w:t>
      </w:r>
      <w:proofErr w:type="gramEnd"/>
      <w:r w:rsidRPr="003C49E3">
        <w:rPr>
          <w:rFonts w:ascii="CG Times (W1)" w:hAnsi="CG Times (W1)" w:cs="CG Times (W1)"/>
          <w:sz w:val="20"/>
          <w:szCs w:val="20"/>
          <w:lang w:val="en-US"/>
        </w:rPr>
        <w:t xml:space="preserve">8) </w:t>
      </w:r>
      <w:r w:rsidRPr="003C49E3">
        <w:rPr>
          <w:rFonts w:ascii="CG Times (W1)" w:hAnsi="CG Times (W1)" w:cs="CG Times (W1)"/>
          <w:sz w:val="20"/>
          <w:szCs w:val="20"/>
          <w:lang w:val="en-US"/>
        </w:rPr>
        <w:tab/>
        <w:t>1.354(3)</w:t>
      </w:r>
    </w:p>
    <w:p w14:paraId="77BF0D92"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C(7)-</w:t>
      </w:r>
      <w:proofErr w:type="gramStart"/>
      <w:r w:rsidRPr="003C49E3">
        <w:rPr>
          <w:rFonts w:ascii="CG Times (W1)" w:hAnsi="CG Times (W1)" w:cs="CG Times (W1)"/>
          <w:sz w:val="20"/>
          <w:szCs w:val="20"/>
          <w:lang w:val="en-US"/>
        </w:rPr>
        <w:t>C(</w:t>
      </w:r>
      <w:proofErr w:type="gramEnd"/>
      <w:r w:rsidRPr="003C49E3">
        <w:rPr>
          <w:rFonts w:ascii="CG Times (W1)" w:hAnsi="CG Times (W1)" w:cs="CG Times (W1)"/>
          <w:sz w:val="20"/>
          <w:szCs w:val="20"/>
          <w:lang w:val="en-US"/>
        </w:rPr>
        <w:t xml:space="preserve">11) </w:t>
      </w:r>
      <w:r w:rsidRPr="003C49E3">
        <w:rPr>
          <w:rFonts w:ascii="CG Times (W1)" w:hAnsi="CG Times (W1)" w:cs="CG Times (W1)"/>
          <w:sz w:val="20"/>
          <w:szCs w:val="20"/>
          <w:lang w:val="en-US"/>
        </w:rPr>
        <w:tab/>
        <w:t>1.447(3)</w:t>
      </w:r>
    </w:p>
    <w:p w14:paraId="7778A46E"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C(8)-</w:t>
      </w:r>
      <w:proofErr w:type="gramStart"/>
      <w:r w:rsidRPr="003C49E3">
        <w:rPr>
          <w:rFonts w:ascii="CG Times (W1)" w:hAnsi="CG Times (W1)" w:cs="CG Times (W1)"/>
          <w:sz w:val="20"/>
          <w:szCs w:val="20"/>
          <w:lang w:val="en-US"/>
        </w:rPr>
        <w:t>C(</w:t>
      </w:r>
      <w:proofErr w:type="gramEnd"/>
      <w:r w:rsidRPr="003C49E3">
        <w:rPr>
          <w:rFonts w:ascii="CG Times (W1)" w:hAnsi="CG Times (W1)" w:cs="CG Times (W1)"/>
          <w:sz w:val="20"/>
          <w:szCs w:val="20"/>
          <w:lang w:val="en-US"/>
        </w:rPr>
        <w:t xml:space="preserve">9) </w:t>
      </w:r>
      <w:r w:rsidRPr="003C49E3">
        <w:rPr>
          <w:rFonts w:ascii="CG Times (W1)" w:hAnsi="CG Times (W1)" w:cs="CG Times (W1)"/>
          <w:sz w:val="20"/>
          <w:szCs w:val="20"/>
          <w:lang w:val="en-US"/>
        </w:rPr>
        <w:tab/>
        <w:t>1.414(3)</w:t>
      </w:r>
    </w:p>
    <w:p w14:paraId="6A48FCAE"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C(8)-</w:t>
      </w:r>
      <w:proofErr w:type="gramStart"/>
      <w:r w:rsidRPr="003C49E3">
        <w:rPr>
          <w:rFonts w:ascii="CG Times (W1)" w:hAnsi="CG Times (W1)" w:cs="CG Times (W1)"/>
          <w:sz w:val="20"/>
          <w:szCs w:val="20"/>
          <w:lang w:val="en-US"/>
        </w:rPr>
        <w:t>H(</w:t>
      </w:r>
      <w:proofErr w:type="gramEnd"/>
      <w:r w:rsidRPr="003C49E3">
        <w:rPr>
          <w:rFonts w:ascii="CG Times (W1)" w:hAnsi="CG Times (W1)" w:cs="CG Times (W1)"/>
          <w:sz w:val="20"/>
          <w:szCs w:val="20"/>
          <w:lang w:val="en-US"/>
        </w:rPr>
        <w:t xml:space="preserve">8) </w:t>
      </w:r>
      <w:r w:rsidRPr="003C49E3">
        <w:rPr>
          <w:rFonts w:ascii="CG Times (W1)" w:hAnsi="CG Times (W1)" w:cs="CG Times (W1)"/>
          <w:sz w:val="20"/>
          <w:szCs w:val="20"/>
          <w:lang w:val="en-US"/>
        </w:rPr>
        <w:tab/>
        <w:t>0.9500</w:t>
      </w:r>
    </w:p>
    <w:p w14:paraId="0D128EA2"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C(9)-</w:t>
      </w:r>
      <w:proofErr w:type="gramStart"/>
      <w:r w:rsidRPr="003C49E3">
        <w:rPr>
          <w:rFonts w:ascii="CG Times (W1)" w:hAnsi="CG Times (W1)" w:cs="CG Times (W1)"/>
          <w:sz w:val="20"/>
          <w:szCs w:val="20"/>
          <w:lang w:val="en-US"/>
        </w:rPr>
        <w:t>C(</w:t>
      </w:r>
      <w:proofErr w:type="gramEnd"/>
      <w:r w:rsidRPr="003C49E3">
        <w:rPr>
          <w:rFonts w:ascii="CG Times (W1)" w:hAnsi="CG Times (W1)" w:cs="CG Times (W1)"/>
          <w:sz w:val="20"/>
          <w:szCs w:val="20"/>
          <w:lang w:val="en-US"/>
        </w:rPr>
        <w:t xml:space="preserve">10) </w:t>
      </w:r>
      <w:r w:rsidRPr="003C49E3">
        <w:rPr>
          <w:rFonts w:ascii="CG Times (W1)" w:hAnsi="CG Times (W1)" w:cs="CG Times (W1)"/>
          <w:sz w:val="20"/>
          <w:szCs w:val="20"/>
          <w:lang w:val="en-US"/>
        </w:rPr>
        <w:tab/>
        <w:t>1.395(3)</w:t>
      </w:r>
    </w:p>
    <w:p w14:paraId="1BF69427"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C(9)-</w:t>
      </w:r>
      <w:proofErr w:type="gramStart"/>
      <w:r w:rsidRPr="003C49E3">
        <w:rPr>
          <w:rFonts w:ascii="CG Times (W1)" w:hAnsi="CG Times (W1)" w:cs="CG Times (W1)"/>
          <w:sz w:val="20"/>
          <w:szCs w:val="20"/>
          <w:lang w:val="en-US"/>
        </w:rPr>
        <w:t>C(</w:t>
      </w:r>
      <w:proofErr w:type="gramEnd"/>
      <w:r w:rsidRPr="003C49E3">
        <w:rPr>
          <w:rFonts w:ascii="CG Times (W1)" w:hAnsi="CG Times (W1)" w:cs="CG Times (W1)"/>
          <w:sz w:val="20"/>
          <w:szCs w:val="20"/>
          <w:lang w:val="en-US"/>
        </w:rPr>
        <w:t xml:space="preserve">12) </w:t>
      </w:r>
      <w:r w:rsidRPr="003C49E3">
        <w:rPr>
          <w:rFonts w:ascii="CG Times (W1)" w:hAnsi="CG Times (W1)" w:cs="CG Times (W1)"/>
          <w:sz w:val="20"/>
          <w:szCs w:val="20"/>
          <w:lang w:val="en-US"/>
        </w:rPr>
        <w:tab/>
        <w:t>1.430(3)</w:t>
      </w:r>
    </w:p>
    <w:p w14:paraId="5D9E5197"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C(14)-</w:t>
      </w:r>
      <w:proofErr w:type="gramStart"/>
      <w:r w:rsidRPr="003C49E3">
        <w:rPr>
          <w:rFonts w:ascii="CG Times (W1)" w:hAnsi="CG Times (W1)" w:cs="CG Times (W1)"/>
          <w:sz w:val="20"/>
          <w:szCs w:val="20"/>
          <w:lang w:val="en-US"/>
        </w:rPr>
        <w:t>C(</w:t>
      </w:r>
      <w:proofErr w:type="gramEnd"/>
      <w:r w:rsidRPr="003C49E3">
        <w:rPr>
          <w:rFonts w:ascii="CG Times (W1)" w:hAnsi="CG Times (W1)" w:cs="CG Times (W1)"/>
          <w:sz w:val="20"/>
          <w:szCs w:val="20"/>
          <w:lang w:val="en-US"/>
        </w:rPr>
        <w:t xml:space="preserve">19) </w:t>
      </w:r>
      <w:r w:rsidRPr="003C49E3">
        <w:rPr>
          <w:rFonts w:ascii="CG Times (W1)" w:hAnsi="CG Times (W1)" w:cs="CG Times (W1)"/>
          <w:sz w:val="20"/>
          <w:szCs w:val="20"/>
          <w:lang w:val="en-US"/>
        </w:rPr>
        <w:tab/>
        <w:t>1.391(3)</w:t>
      </w:r>
    </w:p>
    <w:p w14:paraId="1DACFB41"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C(14)-</w:t>
      </w:r>
      <w:proofErr w:type="gramStart"/>
      <w:r w:rsidRPr="003C49E3">
        <w:rPr>
          <w:rFonts w:ascii="CG Times (W1)" w:hAnsi="CG Times (W1)" w:cs="CG Times (W1)"/>
          <w:sz w:val="20"/>
          <w:szCs w:val="20"/>
          <w:lang w:val="en-US"/>
        </w:rPr>
        <w:t>C(</w:t>
      </w:r>
      <w:proofErr w:type="gramEnd"/>
      <w:r w:rsidRPr="003C49E3">
        <w:rPr>
          <w:rFonts w:ascii="CG Times (W1)" w:hAnsi="CG Times (W1)" w:cs="CG Times (W1)"/>
          <w:sz w:val="20"/>
          <w:szCs w:val="20"/>
          <w:lang w:val="en-US"/>
        </w:rPr>
        <w:t xml:space="preserve">15) </w:t>
      </w:r>
      <w:r w:rsidRPr="003C49E3">
        <w:rPr>
          <w:rFonts w:ascii="CG Times (W1)" w:hAnsi="CG Times (W1)" w:cs="CG Times (W1)"/>
          <w:sz w:val="20"/>
          <w:szCs w:val="20"/>
          <w:lang w:val="en-US"/>
        </w:rPr>
        <w:tab/>
        <w:t>1.392(3)</w:t>
      </w:r>
    </w:p>
    <w:p w14:paraId="102FA796"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C(15)-</w:t>
      </w:r>
      <w:proofErr w:type="gramStart"/>
      <w:r w:rsidRPr="003C49E3">
        <w:rPr>
          <w:rFonts w:ascii="CG Times (W1)" w:hAnsi="CG Times (W1)" w:cs="CG Times (W1)"/>
          <w:sz w:val="20"/>
          <w:szCs w:val="20"/>
          <w:lang w:val="en-US"/>
        </w:rPr>
        <w:t>C(</w:t>
      </w:r>
      <w:proofErr w:type="gramEnd"/>
      <w:r w:rsidRPr="003C49E3">
        <w:rPr>
          <w:rFonts w:ascii="CG Times (W1)" w:hAnsi="CG Times (W1)" w:cs="CG Times (W1)"/>
          <w:sz w:val="20"/>
          <w:szCs w:val="20"/>
          <w:lang w:val="en-US"/>
        </w:rPr>
        <w:t xml:space="preserve">16) </w:t>
      </w:r>
      <w:r w:rsidRPr="003C49E3">
        <w:rPr>
          <w:rFonts w:ascii="CG Times (W1)" w:hAnsi="CG Times (W1)" w:cs="CG Times (W1)"/>
          <w:sz w:val="20"/>
          <w:szCs w:val="20"/>
          <w:lang w:val="en-US"/>
        </w:rPr>
        <w:tab/>
        <w:t>1.383(3)</w:t>
      </w:r>
    </w:p>
    <w:p w14:paraId="0F3CD719"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C(15)-</w:t>
      </w:r>
      <w:proofErr w:type="gramStart"/>
      <w:r w:rsidRPr="003C49E3">
        <w:rPr>
          <w:rFonts w:ascii="CG Times (W1)" w:hAnsi="CG Times (W1)" w:cs="CG Times (W1)"/>
          <w:sz w:val="20"/>
          <w:szCs w:val="20"/>
          <w:lang w:val="en-US"/>
        </w:rPr>
        <w:t>H(</w:t>
      </w:r>
      <w:proofErr w:type="gramEnd"/>
      <w:r w:rsidRPr="003C49E3">
        <w:rPr>
          <w:rFonts w:ascii="CG Times (W1)" w:hAnsi="CG Times (W1)" w:cs="CG Times (W1)"/>
          <w:sz w:val="20"/>
          <w:szCs w:val="20"/>
          <w:lang w:val="en-US"/>
        </w:rPr>
        <w:t xml:space="preserve">15) </w:t>
      </w:r>
      <w:r w:rsidRPr="003C49E3">
        <w:rPr>
          <w:rFonts w:ascii="CG Times (W1)" w:hAnsi="CG Times (W1)" w:cs="CG Times (W1)"/>
          <w:sz w:val="20"/>
          <w:szCs w:val="20"/>
          <w:lang w:val="en-US"/>
        </w:rPr>
        <w:tab/>
        <w:t>0.9500</w:t>
      </w:r>
    </w:p>
    <w:p w14:paraId="2C149700"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C(16)-</w:t>
      </w:r>
      <w:proofErr w:type="gramStart"/>
      <w:r w:rsidRPr="003C49E3">
        <w:rPr>
          <w:rFonts w:ascii="CG Times (W1)" w:hAnsi="CG Times (W1)" w:cs="CG Times (W1)"/>
          <w:sz w:val="20"/>
          <w:szCs w:val="20"/>
          <w:lang w:val="en-US"/>
        </w:rPr>
        <w:t>C(</w:t>
      </w:r>
      <w:proofErr w:type="gramEnd"/>
      <w:r w:rsidRPr="003C49E3">
        <w:rPr>
          <w:rFonts w:ascii="CG Times (W1)" w:hAnsi="CG Times (W1)" w:cs="CG Times (W1)"/>
          <w:sz w:val="20"/>
          <w:szCs w:val="20"/>
          <w:lang w:val="en-US"/>
        </w:rPr>
        <w:t xml:space="preserve">17) </w:t>
      </w:r>
      <w:r w:rsidRPr="003C49E3">
        <w:rPr>
          <w:rFonts w:ascii="CG Times (W1)" w:hAnsi="CG Times (W1)" w:cs="CG Times (W1)"/>
          <w:sz w:val="20"/>
          <w:szCs w:val="20"/>
          <w:lang w:val="en-US"/>
        </w:rPr>
        <w:tab/>
        <w:t>1.381(4)</w:t>
      </w:r>
    </w:p>
    <w:p w14:paraId="2CF1A854"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lastRenderedPageBreak/>
        <w:t>C(16)-</w:t>
      </w:r>
      <w:proofErr w:type="gramStart"/>
      <w:r w:rsidRPr="003C49E3">
        <w:rPr>
          <w:rFonts w:ascii="CG Times (W1)" w:hAnsi="CG Times (W1)" w:cs="CG Times (W1)"/>
          <w:sz w:val="20"/>
          <w:szCs w:val="20"/>
          <w:lang w:val="en-US"/>
        </w:rPr>
        <w:t>H(</w:t>
      </w:r>
      <w:proofErr w:type="gramEnd"/>
      <w:r w:rsidRPr="003C49E3">
        <w:rPr>
          <w:rFonts w:ascii="CG Times (W1)" w:hAnsi="CG Times (W1)" w:cs="CG Times (W1)"/>
          <w:sz w:val="20"/>
          <w:szCs w:val="20"/>
          <w:lang w:val="en-US"/>
        </w:rPr>
        <w:t xml:space="preserve">16) </w:t>
      </w:r>
      <w:r w:rsidRPr="003C49E3">
        <w:rPr>
          <w:rFonts w:ascii="CG Times (W1)" w:hAnsi="CG Times (W1)" w:cs="CG Times (W1)"/>
          <w:sz w:val="20"/>
          <w:szCs w:val="20"/>
          <w:lang w:val="en-US"/>
        </w:rPr>
        <w:tab/>
        <w:t>0.9500</w:t>
      </w:r>
    </w:p>
    <w:p w14:paraId="4DD36360"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C(17)-</w:t>
      </w:r>
      <w:proofErr w:type="gramStart"/>
      <w:r w:rsidRPr="003C49E3">
        <w:rPr>
          <w:rFonts w:ascii="CG Times (W1)" w:hAnsi="CG Times (W1)" w:cs="CG Times (W1)"/>
          <w:sz w:val="20"/>
          <w:szCs w:val="20"/>
          <w:lang w:val="en-US"/>
        </w:rPr>
        <w:t>C(</w:t>
      </w:r>
      <w:proofErr w:type="gramEnd"/>
      <w:r w:rsidRPr="003C49E3">
        <w:rPr>
          <w:rFonts w:ascii="CG Times (W1)" w:hAnsi="CG Times (W1)" w:cs="CG Times (W1)"/>
          <w:sz w:val="20"/>
          <w:szCs w:val="20"/>
          <w:lang w:val="en-US"/>
        </w:rPr>
        <w:t xml:space="preserve">18) </w:t>
      </w:r>
      <w:r w:rsidRPr="003C49E3">
        <w:rPr>
          <w:rFonts w:ascii="CG Times (W1)" w:hAnsi="CG Times (W1)" w:cs="CG Times (W1)"/>
          <w:sz w:val="20"/>
          <w:szCs w:val="20"/>
          <w:lang w:val="en-US"/>
        </w:rPr>
        <w:tab/>
        <w:t>1.379(4)</w:t>
      </w:r>
    </w:p>
    <w:p w14:paraId="419830F1"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C(17)-</w:t>
      </w:r>
      <w:proofErr w:type="gramStart"/>
      <w:r w:rsidRPr="003C49E3">
        <w:rPr>
          <w:rFonts w:ascii="CG Times (W1)" w:hAnsi="CG Times (W1)" w:cs="CG Times (W1)"/>
          <w:sz w:val="20"/>
          <w:szCs w:val="20"/>
          <w:lang w:val="en-US"/>
        </w:rPr>
        <w:t>H(</w:t>
      </w:r>
      <w:proofErr w:type="gramEnd"/>
      <w:r w:rsidRPr="003C49E3">
        <w:rPr>
          <w:rFonts w:ascii="CG Times (W1)" w:hAnsi="CG Times (W1)" w:cs="CG Times (W1)"/>
          <w:sz w:val="20"/>
          <w:szCs w:val="20"/>
          <w:lang w:val="en-US"/>
        </w:rPr>
        <w:t xml:space="preserve">17) </w:t>
      </w:r>
      <w:r w:rsidRPr="003C49E3">
        <w:rPr>
          <w:rFonts w:ascii="CG Times (W1)" w:hAnsi="CG Times (W1)" w:cs="CG Times (W1)"/>
          <w:sz w:val="20"/>
          <w:szCs w:val="20"/>
          <w:lang w:val="en-US"/>
        </w:rPr>
        <w:tab/>
        <w:t>0.9500</w:t>
      </w:r>
    </w:p>
    <w:p w14:paraId="069A69F1"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C(18)-</w:t>
      </w:r>
      <w:proofErr w:type="gramStart"/>
      <w:r w:rsidRPr="003C49E3">
        <w:rPr>
          <w:rFonts w:ascii="CG Times (W1)" w:hAnsi="CG Times (W1)" w:cs="CG Times (W1)"/>
          <w:sz w:val="20"/>
          <w:szCs w:val="20"/>
          <w:lang w:val="en-US"/>
        </w:rPr>
        <w:t>C(</w:t>
      </w:r>
      <w:proofErr w:type="gramEnd"/>
      <w:r w:rsidRPr="003C49E3">
        <w:rPr>
          <w:rFonts w:ascii="CG Times (W1)" w:hAnsi="CG Times (W1)" w:cs="CG Times (W1)"/>
          <w:sz w:val="20"/>
          <w:szCs w:val="20"/>
          <w:lang w:val="en-US"/>
        </w:rPr>
        <w:t xml:space="preserve">19) </w:t>
      </w:r>
      <w:r w:rsidRPr="003C49E3">
        <w:rPr>
          <w:rFonts w:ascii="CG Times (W1)" w:hAnsi="CG Times (W1)" w:cs="CG Times (W1)"/>
          <w:sz w:val="20"/>
          <w:szCs w:val="20"/>
          <w:lang w:val="en-US"/>
        </w:rPr>
        <w:tab/>
        <w:t>1.386(4)</w:t>
      </w:r>
    </w:p>
    <w:p w14:paraId="6CDEF49A"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C(18)-</w:t>
      </w:r>
      <w:proofErr w:type="gramStart"/>
      <w:r w:rsidRPr="003C49E3">
        <w:rPr>
          <w:rFonts w:ascii="CG Times (W1)" w:hAnsi="CG Times (W1)" w:cs="CG Times (W1)"/>
          <w:sz w:val="20"/>
          <w:szCs w:val="20"/>
          <w:lang w:val="en-US"/>
        </w:rPr>
        <w:t>H(</w:t>
      </w:r>
      <w:proofErr w:type="gramEnd"/>
      <w:r w:rsidRPr="003C49E3">
        <w:rPr>
          <w:rFonts w:ascii="CG Times (W1)" w:hAnsi="CG Times (W1)" w:cs="CG Times (W1)"/>
          <w:sz w:val="20"/>
          <w:szCs w:val="20"/>
          <w:lang w:val="en-US"/>
        </w:rPr>
        <w:t xml:space="preserve">18) </w:t>
      </w:r>
      <w:r w:rsidRPr="003C49E3">
        <w:rPr>
          <w:rFonts w:ascii="CG Times (W1)" w:hAnsi="CG Times (W1)" w:cs="CG Times (W1)"/>
          <w:sz w:val="20"/>
          <w:szCs w:val="20"/>
          <w:lang w:val="en-US"/>
        </w:rPr>
        <w:tab/>
        <w:t>0.9500</w:t>
      </w:r>
    </w:p>
    <w:p w14:paraId="405A9EAC"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C(19)-</w:t>
      </w:r>
      <w:proofErr w:type="gramStart"/>
      <w:r w:rsidRPr="003C49E3">
        <w:rPr>
          <w:rFonts w:ascii="CG Times (W1)" w:hAnsi="CG Times (W1)" w:cs="CG Times (W1)"/>
          <w:sz w:val="20"/>
          <w:szCs w:val="20"/>
          <w:lang w:val="en-US"/>
        </w:rPr>
        <w:t>H(</w:t>
      </w:r>
      <w:proofErr w:type="gramEnd"/>
      <w:r w:rsidRPr="003C49E3">
        <w:rPr>
          <w:rFonts w:ascii="CG Times (W1)" w:hAnsi="CG Times (W1)" w:cs="CG Times (W1)"/>
          <w:sz w:val="20"/>
          <w:szCs w:val="20"/>
          <w:lang w:val="en-US"/>
        </w:rPr>
        <w:t xml:space="preserve">19) </w:t>
      </w:r>
      <w:r w:rsidRPr="003C49E3">
        <w:rPr>
          <w:rFonts w:ascii="CG Times (W1)" w:hAnsi="CG Times (W1)" w:cs="CG Times (W1)"/>
          <w:sz w:val="20"/>
          <w:szCs w:val="20"/>
          <w:lang w:val="en-US"/>
        </w:rPr>
        <w:tab/>
        <w:t>0.9500</w:t>
      </w:r>
    </w:p>
    <w:p w14:paraId="6F860785"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 xml:space="preserve">C(20)-H(20A) </w:t>
      </w:r>
      <w:r w:rsidRPr="003C49E3">
        <w:rPr>
          <w:rFonts w:ascii="CG Times (W1)" w:hAnsi="CG Times (W1)" w:cs="CG Times (W1)"/>
          <w:sz w:val="20"/>
          <w:szCs w:val="20"/>
          <w:lang w:val="en-US"/>
        </w:rPr>
        <w:tab/>
        <w:t>0.9800</w:t>
      </w:r>
    </w:p>
    <w:p w14:paraId="03DB6DC2"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 xml:space="preserve">C(20)-H(20B) </w:t>
      </w:r>
      <w:r w:rsidRPr="003C49E3">
        <w:rPr>
          <w:rFonts w:ascii="CG Times (W1)" w:hAnsi="CG Times (W1)" w:cs="CG Times (W1)"/>
          <w:sz w:val="20"/>
          <w:szCs w:val="20"/>
          <w:lang w:val="en-US"/>
        </w:rPr>
        <w:tab/>
        <w:t>0.9800</w:t>
      </w:r>
    </w:p>
    <w:p w14:paraId="140E6972"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 xml:space="preserve">C(20)-H(20C) </w:t>
      </w:r>
      <w:r w:rsidRPr="003C49E3">
        <w:rPr>
          <w:rFonts w:ascii="CG Times (W1)" w:hAnsi="CG Times (W1)" w:cs="CG Times (W1)"/>
          <w:sz w:val="20"/>
          <w:szCs w:val="20"/>
          <w:lang w:val="en-US"/>
        </w:rPr>
        <w:tab/>
        <w:t>0.9800</w:t>
      </w:r>
    </w:p>
    <w:p w14:paraId="07EFF636"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p>
    <w:p w14:paraId="1BC52726"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C(10)-N(1)-</w:t>
      </w:r>
      <w:proofErr w:type="gramStart"/>
      <w:r w:rsidRPr="003C49E3">
        <w:rPr>
          <w:rFonts w:ascii="CG Times (W1)" w:hAnsi="CG Times (W1)" w:cs="CG Times (W1)"/>
          <w:sz w:val="20"/>
          <w:szCs w:val="20"/>
          <w:lang w:val="en-US"/>
        </w:rPr>
        <w:t>C(</w:t>
      </w:r>
      <w:proofErr w:type="gramEnd"/>
      <w:r w:rsidRPr="003C49E3">
        <w:rPr>
          <w:rFonts w:ascii="CG Times (W1)" w:hAnsi="CG Times (W1)" w:cs="CG Times (W1)"/>
          <w:sz w:val="20"/>
          <w:szCs w:val="20"/>
          <w:lang w:val="en-US"/>
        </w:rPr>
        <w:t>11)</w:t>
      </w:r>
      <w:r w:rsidRPr="003C49E3">
        <w:rPr>
          <w:rFonts w:ascii="CG Times (W1)" w:hAnsi="CG Times (W1)" w:cs="CG Times (W1)"/>
          <w:sz w:val="20"/>
          <w:szCs w:val="20"/>
          <w:lang w:val="en-US"/>
        </w:rPr>
        <w:tab/>
        <w:t>122.96(18)</w:t>
      </w:r>
    </w:p>
    <w:p w14:paraId="757B92C0"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C(10)-N(1)-</w:t>
      </w:r>
      <w:proofErr w:type="gramStart"/>
      <w:r w:rsidRPr="003C49E3">
        <w:rPr>
          <w:rFonts w:ascii="CG Times (W1)" w:hAnsi="CG Times (W1)" w:cs="CG Times (W1)"/>
          <w:sz w:val="20"/>
          <w:szCs w:val="20"/>
          <w:lang w:val="en-US"/>
        </w:rPr>
        <w:t>C(</w:t>
      </w:r>
      <w:proofErr w:type="gramEnd"/>
      <w:r w:rsidRPr="003C49E3">
        <w:rPr>
          <w:rFonts w:ascii="CG Times (W1)" w:hAnsi="CG Times (W1)" w:cs="CG Times (W1)"/>
          <w:sz w:val="20"/>
          <w:szCs w:val="20"/>
          <w:lang w:val="en-US"/>
        </w:rPr>
        <w:t>20)</w:t>
      </w:r>
      <w:r w:rsidRPr="003C49E3">
        <w:rPr>
          <w:rFonts w:ascii="CG Times (W1)" w:hAnsi="CG Times (W1)" w:cs="CG Times (W1)"/>
          <w:sz w:val="20"/>
          <w:szCs w:val="20"/>
          <w:lang w:val="en-US"/>
        </w:rPr>
        <w:tab/>
        <w:t>119.09(17)</w:t>
      </w:r>
    </w:p>
    <w:p w14:paraId="20B9C790"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C(11)-N(1)-</w:t>
      </w:r>
      <w:proofErr w:type="gramStart"/>
      <w:r w:rsidRPr="003C49E3">
        <w:rPr>
          <w:rFonts w:ascii="CG Times (W1)" w:hAnsi="CG Times (W1)" w:cs="CG Times (W1)"/>
          <w:sz w:val="20"/>
          <w:szCs w:val="20"/>
          <w:lang w:val="en-US"/>
        </w:rPr>
        <w:t>C(</w:t>
      </w:r>
      <w:proofErr w:type="gramEnd"/>
      <w:r w:rsidRPr="003C49E3">
        <w:rPr>
          <w:rFonts w:ascii="CG Times (W1)" w:hAnsi="CG Times (W1)" w:cs="CG Times (W1)"/>
          <w:sz w:val="20"/>
          <w:szCs w:val="20"/>
          <w:lang w:val="en-US"/>
        </w:rPr>
        <w:t>20)</w:t>
      </w:r>
      <w:r w:rsidRPr="003C49E3">
        <w:rPr>
          <w:rFonts w:ascii="CG Times (W1)" w:hAnsi="CG Times (W1)" w:cs="CG Times (W1)"/>
          <w:sz w:val="20"/>
          <w:szCs w:val="20"/>
          <w:lang w:val="en-US"/>
        </w:rPr>
        <w:tab/>
        <w:t>117.94(17)</w:t>
      </w:r>
    </w:p>
    <w:p w14:paraId="1229A3E0"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C(12)-N(2)-</w:t>
      </w:r>
      <w:proofErr w:type="gramStart"/>
      <w:r w:rsidRPr="003C49E3">
        <w:rPr>
          <w:rFonts w:ascii="CG Times (W1)" w:hAnsi="CG Times (W1)" w:cs="CG Times (W1)"/>
          <w:sz w:val="20"/>
          <w:szCs w:val="20"/>
          <w:lang w:val="en-US"/>
        </w:rPr>
        <w:t>C(</w:t>
      </w:r>
      <w:proofErr w:type="gramEnd"/>
      <w:r w:rsidRPr="003C49E3">
        <w:rPr>
          <w:rFonts w:ascii="CG Times (W1)" w:hAnsi="CG Times (W1)" w:cs="CG Times (W1)"/>
          <w:sz w:val="20"/>
          <w:szCs w:val="20"/>
          <w:lang w:val="en-US"/>
        </w:rPr>
        <w:t>13)</w:t>
      </w:r>
      <w:r w:rsidRPr="003C49E3">
        <w:rPr>
          <w:rFonts w:ascii="CG Times (W1)" w:hAnsi="CG Times (W1)" w:cs="CG Times (W1)"/>
          <w:sz w:val="20"/>
          <w:szCs w:val="20"/>
          <w:lang w:val="en-US"/>
        </w:rPr>
        <w:tab/>
        <w:t>116.94(19)</w:t>
      </w:r>
    </w:p>
    <w:p w14:paraId="62808391"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C(13)-N(3)-</w:t>
      </w:r>
      <w:proofErr w:type="gramStart"/>
      <w:r w:rsidRPr="003C49E3">
        <w:rPr>
          <w:rFonts w:ascii="CG Times (W1)" w:hAnsi="CG Times (W1)" w:cs="CG Times (W1)"/>
          <w:sz w:val="20"/>
          <w:szCs w:val="20"/>
          <w:lang w:val="en-US"/>
        </w:rPr>
        <w:t>C(</w:t>
      </w:r>
      <w:proofErr w:type="gramEnd"/>
      <w:r w:rsidRPr="003C49E3">
        <w:rPr>
          <w:rFonts w:ascii="CG Times (W1)" w:hAnsi="CG Times (W1)" w:cs="CG Times (W1)"/>
          <w:sz w:val="20"/>
          <w:szCs w:val="20"/>
          <w:lang w:val="en-US"/>
        </w:rPr>
        <w:t>10)</w:t>
      </w:r>
      <w:r w:rsidRPr="003C49E3">
        <w:rPr>
          <w:rFonts w:ascii="CG Times (W1)" w:hAnsi="CG Times (W1)" w:cs="CG Times (W1)"/>
          <w:sz w:val="20"/>
          <w:szCs w:val="20"/>
          <w:lang w:val="en-US"/>
        </w:rPr>
        <w:tab/>
        <w:t>114.59(18)</w:t>
      </w:r>
    </w:p>
    <w:p w14:paraId="77443E8B"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C(13)-N(4)-</w:t>
      </w:r>
      <w:proofErr w:type="gramStart"/>
      <w:r w:rsidRPr="003C49E3">
        <w:rPr>
          <w:rFonts w:ascii="CG Times (W1)" w:hAnsi="CG Times (W1)" w:cs="CG Times (W1)"/>
          <w:sz w:val="20"/>
          <w:szCs w:val="20"/>
          <w:lang w:val="en-US"/>
        </w:rPr>
        <w:t>C(</w:t>
      </w:r>
      <w:proofErr w:type="gramEnd"/>
      <w:r w:rsidRPr="003C49E3">
        <w:rPr>
          <w:rFonts w:ascii="CG Times (W1)" w:hAnsi="CG Times (W1)" w:cs="CG Times (W1)"/>
          <w:sz w:val="20"/>
          <w:szCs w:val="20"/>
          <w:lang w:val="en-US"/>
        </w:rPr>
        <w:t>14)</w:t>
      </w:r>
      <w:r w:rsidRPr="003C49E3">
        <w:rPr>
          <w:rFonts w:ascii="CG Times (W1)" w:hAnsi="CG Times (W1)" w:cs="CG Times (W1)"/>
          <w:sz w:val="20"/>
          <w:szCs w:val="20"/>
          <w:lang w:val="en-US"/>
        </w:rPr>
        <w:tab/>
        <w:t>129.97(19)</w:t>
      </w:r>
    </w:p>
    <w:p w14:paraId="102057C8"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C(13)-N(4)-H(4N)</w:t>
      </w:r>
      <w:r w:rsidRPr="003C49E3">
        <w:rPr>
          <w:rFonts w:ascii="CG Times (W1)" w:hAnsi="CG Times (W1)" w:cs="CG Times (W1)"/>
          <w:sz w:val="20"/>
          <w:szCs w:val="20"/>
          <w:lang w:val="en-US"/>
        </w:rPr>
        <w:tab/>
        <w:t>115.0</w:t>
      </w:r>
    </w:p>
    <w:p w14:paraId="43D43BBE"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C(14)-N(4)-H(4N)</w:t>
      </w:r>
      <w:r w:rsidRPr="003C49E3">
        <w:rPr>
          <w:rFonts w:ascii="CG Times (W1)" w:hAnsi="CG Times (W1)" w:cs="CG Times (W1)"/>
          <w:sz w:val="20"/>
          <w:szCs w:val="20"/>
          <w:lang w:val="en-US"/>
        </w:rPr>
        <w:tab/>
        <w:t>115.0</w:t>
      </w:r>
    </w:p>
    <w:p w14:paraId="4004C8AE"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C(12)-N(5)-H(5A)</w:t>
      </w:r>
      <w:r w:rsidRPr="003C49E3">
        <w:rPr>
          <w:rFonts w:ascii="CG Times (W1)" w:hAnsi="CG Times (W1)" w:cs="CG Times (W1)"/>
          <w:sz w:val="20"/>
          <w:szCs w:val="20"/>
          <w:lang w:val="en-US"/>
        </w:rPr>
        <w:tab/>
        <w:t>120.0</w:t>
      </w:r>
    </w:p>
    <w:p w14:paraId="1293A131"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C(12)-N(5)-H(5B)</w:t>
      </w:r>
      <w:r w:rsidRPr="003C49E3">
        <w:rPr>
          <w:rFonts w:ascii="CG Times (W1)" w:hAnsi="CG Times (W1)" w:cs="CG Times (W1)"/>
          <w:sz w:val="20"/>
          <w:szCs w:val="20"/>
          <w:lang w:val="en-US"/>
        </w:rPr>
        <w:tab/>
        <w:t>120.0</w:t>
      </w:r>
    </w:p>
    <w:p w14:paraId="449B9072"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H(5A)-N(5)-H(5B)</w:t>
      </w:r>
      <w:r w:rsidRPr="003C49E3">
        <w:rPr>
          <w:rFonts w:ascii="CG Times (W1)" w:hAnsi="CG Times (W1)" w:cs="CG Times (W1)"/>
          <w:sz w:val="20"/>
          <w:szCs w:val="20"/>
          <w:lang w:val="en-US"/>
        </w:rPr>
        <w:tab/>
        <w:t>120.0</w:t>
      </w:r>
    </w:p>
    <w:p w14:paraId="1F012F5F"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C(2)-C(1)-</w:t>
      </w:r>
      <w:proofErr w:type="gramStart"/>
      <w:r w:rsidRPr="003C49E3">
        <w:rPr>
          <w:rFonts w:ascii="CG Times (W1)" w:hAnsi="CG Times (W1)" w:cs="CG Times (W1)"/>
          <w:sz w:val="20"/>
          <w:szCs w:val="20"/>
          <w:lang w:val="en-US"/>
        </w:rPr>
        <w:t>C(</w:t>
      </w:r>
      <w:proofErr w:type="gramEnd"/>
      <w:r w:rsidRPr="003C49E3">
        <w:rPr>
          <w:rFonts w:ascii="CG Times (W1)" w:hAnsi="CG Times (W1)" w:cs="CG Times (W1)"/>
          <w:sz w:val="20"/>
          <w:szCs w:val="20"/>
          <w:lang w:val="en-US"/>
        </w:rPr>
        <w:t>6)</w:t>
      </w:r>
      <w:r w:rsidRPr="003C49E3">
        <w:rPr>
          <w:rFonts w:ascii="CG Times (W1)" w:hAnsi="CG Times (W1)" w:cs="CG Times (W1)"/>
          <w:sz w:val="20"/>
          <w:szCs w:val="20"/>
          <w:lang w:val="en-US"/>
        </w:rPr>
        <w:tab/>
        <w:t>122.3(2)</w:t>
      </w:r>
    </w:p>
    <w:p w14:paraId="0B830DB5"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C(2)-C(1)-</w:t>
      </w:r>
      <w:proofErr w:type="gramStart"/>
      <w:r w:rsidRPr="003C49E3">
        <w:rPr>
          <w:rFonts w:ascii="CG Times (W1)" w:hAnsi="CG Times (W1)" w:cs="CG Times (W1)"/>
          <w:sz w:val="20"/>
          <w:szCs w:val="20"/>
          <w:lang w:val="en-US"/>
        </w:rPr>
        <w:t>Cl(</w:t>
      </w:r>
      <w:proofErr w:type="gramEnd"/>
      <w:r w:rsidRPr="003C49E3">
        <w:rPr>
          <w:rFonts w:ascii="CG Times (W1)" w:hAnsi="CG Times (W1)" w:cs="CG Times (W1)"/>
          <w:sz w:val="20"/>
          <w:szCs w:val="20"/>
          <w:lang w:val="en-US"/>
        </w:rPr>
        <w:t>1)</w:t>
      </w:r>
      <w:r w:rsidRPr="003C49E3">
        <w:rPr>
          <w:rFonts w:ascii="CG Times (W1)" w:hAnsi="CG Times (W1)" w:cs="CG Times (W1)"/>
          <w:sz w:val="20"/>
          <w:szCs w:val="20"/>
          <w:lang w:val="en-US"/>
        </w:rPr>
        <w:tab/>
        <w:t>117.9(2)</w:t>
      </w:r>
    </w:p>
    <w:p w14:paraId="3DB18317"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C(6)-C(1)-</w:t>
      </w:r>
      <w:proofErr w:type="gramStart"/>
      <w:r w:rsidRPr="003C49E3">
        <w:rPr>
          <w:rFonts w:ascii="CG Times (W1)" w:hAnsi="CG Times (W1)" w:cs="CG Times (W1)"/>
          <w:sz w:val="20"/>
          <w:szCs w:val="20"/>
          <w:lang w:val="en-US"/>
        </w:rPr>
        <w:t>Cl(</w:t>
      </w:r>
      <w:proofErr w:type="gramEnd"/>
      <w:r w:rsidRPr="003C49E3">
        <w:rPr>
          <w:rFonts w:ascii="CG Times (W1)" w:hAnsi="CG Times (W1)" w:cs="CG Times (W1)"/>
          <w:sz w:val="20"/>
          <w:szCs w:val="20"/>
          <w:lang w:val="en-US"/>
        </w:rPr>
        <w:t>1)</w:t>
      </w:r>
      <w:r w:rsidRPr="003C49E3">
        <w:rPr>
          <w:rFonts w:ascii="CG Times (W1)" w:hAnsi="CG Times (W1)" w:cs="CG Times (W1)"/>
          <w:sz w:val="20"/>
          <w:szCs w:val="20"/>
          <w:lang w:val="en-US"/>
        </w:rPr>
        <w:tab/>
        <w:t>119.78(18)</w:t>
      </w:r>
    </w:p>
    <w:p w14:paraId="5DFED4E2"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C(3)-C(2)-</w:t>
      </w:r>
      <w:proofErr w:type="gramStart"/>
      <w:r w:rsidRPr="003C49E3">
        <w:rPr>
          <w:rFonts w:ascii="CG Times (W1)" w:hAnsi="CG Times (W1)" w:cs="CG Times (W1)"/>
          <w:sz w:val="20"/>
          <w:szCs w:val="20"/>
          <w:lang w:val="en-US"/>
        </w:rPr>
        <w:t>C(</w:t>
      </w:r>
      <w:proofErr w:type="gramEnd"/>
      <w:r w:rsidRPr="003C49E3">
        <w:rPr>
          <w:rFonts w:ascii="CG Times (W1)" w:hAnsi="CG Times (W1)" w:cs="CG Times (W1)"/>
          <w:sz w:val="20"/>
          <w:szCs w:val="20"/>
          <w:lang w:val="en-US"/>
        </w:rPr>
        <w:t>1)</w:t>
      </w:r>
      <w:r w:rsidRPr="003C49E3">
        <w:rPr>
          <w:rFonts w:ascii="CG Times (W1)" w:hAnsi="CG Times (W1)" w:cs="CG Times (W1)"/>
          <w:sz w:val="20"/>
          <w:szCs w:val="20"/>
          <w:lang w:val="en-US"/>
        </w:rPr>
        <w:tab/>
        <w:t>119.0(3)</w:t>
      </w:r>
    </w:p>
    <w:p w14:paraId="1439BF8A"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C(3)-C(2)-H(2A)</w:t>
      </w:r>
      <w:r w:rsidRPr="003C49E3">
        <w:rPr>
          <w:rFonts w:ascii="CG Times (W1)" w:hAnsi="CG Times (W1)" w:cs="CG Times (W1)"/>
          <w:sz w:val="20"/>
          <w:szCs w:val="20"/>
          <w:lang w:val="en-US"/>
        </w:rPr>
        <w:tab/>
        <w:t>120.5</w:t>
      </w:r>
    </w:p>
    <w:p w14:paraId="0675D805"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C(1)-C(2)-H(2A)</w:t>
      </w:r>
      <w:r w:rsidRPr="003C49E3">
        <w:rPr>
          <w:rFonts w:ascii="CG Times (W1)" w:hAnsi="CG Times (W1)" w:cs="CG Times (W1)"/>
          <w:sz w:val="20"/>
          <w:szCs w:val="20"/>
          <w:lang w:val="en-US"/>
        </w:rPr>
        <w:tab/>
        <w:t>120.5</w:t>
      </w:r>
    </w:p>
    <w:p w14:paraId="71ECE4D8"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C(4)-C(3)-</w:t>
      </w:r>
      <w:proofErr w:type="gramStart"/>
      <w:r w:rsidRPr="003C49E3">
        <w:rPr>
          <w:rFonts w:ascii="CG Times (W1)" w:hAnsi="CG Times (W1)" w:cs="CG Times (W1)"/>
          <w:sz w:val="20"/>
          <w:szCs w:val="20"/>
          <w:lang w:val="en-US"/>
        </w:rPr>
        <w:t>C(</w:t>
      </w:r>
      <w:proofErr w:type="gramEnd"/>
      <w:r w:rsidRPr="003C49E3">
        <w:rPr>
          <w:rFonts w:ascii="CG Times (W1)" w:hAnsi="CG Times (W1)" w:cs="CG Times (W1)"/>
          <w:sz w:val="20"/>
          <w:szCs w:val="20"/>
          <w:lang w:val="en-US"/>
        </w:rPr>
        <w:t>2)</w:t>
      </w:r>
      <w:r w:rsidRPr="003C49E3">
        <w:rPr>
          <w:rFonts w:ascii="CG Times (W1)" w:hAnsi="CG Times (W1)" w:cs="CG Times (W1)"/>
          <w:sz w:val="20"/>
          <w:szCs w:val="20"/>
          <w:lang w:val="en-US"/>
        </w:rPr>
        <w:tab/>
        <w:t>121.0(2)</w:t>
      </w:r>
    </w:p>
    <w:p w14:paraId="2814390B"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C(4)-C(3)-</w:t>
      </w:r>
      <w:proofErr w:type="gramStart"/>
      <w:r w:rsidRPr="003C49E3">
        <w:rPr>
          <w:rFonts w:ascii="CG Times (W1)" w:hAnsi="CG Times (W1)" w:cs="CG Times (W1)"/>
          <w:sz w:val="20"/>
          <w:szCs w:val="20"/>
          <w:lang w:val="en-US"/>
        </w:rPr>
        <w:t>H(</w:t>
      </w:r>
      <w:proofErr w:type="gramEnd"/>
      <w:r w:rsidRPr="003C49E3">
        <w:rPr>
          <w:rFonts w:ascii="CG Times (W1)" w:hAnsi="CG Times (W1)" w:cs="CG Times (W1)"/>
          <w:sz w:val="20"/>
          <w:szCs w:val="20"/>
          <w:lang w:val="en-US"/>
        </w:rPr>
        <w:t>3)</w:t>
      </w:r>
      <w:r w:rsidRPr="003C49E3">
        <w:rPr>
          <w:rFonts w:ascii="CG Times (W1)" w:hAnsi="CG Times (W1)" w:cs="CG Times (W1)"/>
          <w:sz w:val="20"/>
          <w:szCs w:val="20"/>
          <w:lang w:val="en-US"/>
        </w:rPr>
        <w:tab/>
        <w:t>119.5</w:t>
      </w:r>
    </w:p>
    <w:p w14:paraId="2ADD172A"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C(2)-C(3)-</w:t>
      </w:r>
      <w:proofErr w:type="gramStart"/>
      <w:r w:rsidRPr="003C49E3">
        <w:rPr>
          <w:rFonts w:ascii="CG Times (W1)" w:hAnsi="CG Times (W1)" w:cs="CG Times (W1)"/>
          <w:sz w:val="20"/>
          <w:szCs w:val="20"/>
          <w:lang w:val="en-US"/>
        </w:rPr>
        <w:t>H(</w:t>
      </w:r>
      <w:proofErr w:type="gramEnd"/>
      <w:r w:rsidRPr="003C49E3">
        <w:rPr>
          <w:rFonts w:ascii="CG Times (W1)" w:hAnsi="CG Times (W1)" w:cs="CG Times (W1)"/>
          <w:sz w:val="20"/>
          <w:szCs w:val="20"/>
          <w:lang w:val="en-US"/>
        </w:rPr>
        <w:t>3)</w:t>
      </w:r>
      <w:r w:rsidRPr="003C49E3">
        <w:rPr>
          <w:rFonts w:ascii="CG Times (W1)" w:hAnsi="CG Times (W1)" w:cs="CG Times (W1)"/>
          <w:sz w:val="20"/>
          <w:szCs w:val="20"/>
          <w:lang w:val="en-US"/>
        </w:rPr>
        <w:tab/>
        <w:t>119.5</w:t>
      </w:r>
    </w:p>
    <w:p w14:paraId="7ECE7AA0"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C(3)-C(4)-</w:t>
      </w:r>
      <w:proofErr w:type="gramStart"/>
      <w:r w:rsidRPr="003C49E3">
        <w:rPr>
          <w:rFonts w:ascii="CG Times (W1)" w:hAnsi="CG Times (W1)" w:cs="CG Times (W1)"/>
          <w:sz w:val="20"/>
          <w:szCs w:val="20"/>
          <w:lang w:val="en-US"/>
        </w:rPr>
        <w:t>C(</w:t>
      </w:r>
      <w:proofErr w:type="gramEnd"/>
      <w:r w:rsidRPr="003C49E3">
        <w:rPr>
          <w:rFonts w:ascii="CG Times (W1)" w:hAnsi="CG Times (W1)" w:cs="CG Times (W1)"/>
          <w:sz w:val="20"/>
          <w:szCs w:val="20"/>
          <w:lang w:val="en-US"/>
        </w:rPr>
        <w:t>5)</w:t>
      </w:r>
      <w:r w:rsidRPr="003C49E3">
        <w:rPr>
          <w:rFonts w:ascii="CG Times (W1)" w:hAnsi="CG Times (W1)" w:cs="CG Times (W1)"/>
          <w:sz w:val="20"/>
          <w:szCs w:val="20"/>
          <w:lang w:val="en-US"/>
        </w:rPr>
        <w:tab/>
        <w:t>119.0(3)</w:t>
      </w:r>
    </w:p>
    <w:p w14:paraId="52433A32"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C(3)-C(4)-</w:t>
      </w:r>
      <w:proofErr w:type="gramStart"/>
      <w:r w:rsidRPr="003C49E3">
        <w:rPr>
          <w:rFonts w:ascii="CG Times (W1)" w:hAnsi="CG Times (W1)" w:cs="CG Times (W1)"/>
          <w:sz w:val="20"/>
          <w:szCs w:val="20"/>
          <w:lang w:val="en-US"/>
        </w:rPr>
        <w:t>H(</w:t>
      </w:r>
      <w:proofErr w:type="gramEnd"/>
      <w:r w:rsidRPr="003C49E3">
        <w:rPr>
          <w:rFonts w:ascii="CG Times (W1)" w:hAnsi="CG Times (W1)" w:cs="CG Times (W1)"/>
          <w:sz w:val="20"/>
          <w:szCs w:val="20"/>
          <w:lang w:val="en-US"/>
        </w:rPr>
        <w:t>4)</w:t>
      </w:r>
      <w:r w:rsidRPr="003C49E3">
        <w:rPr>
          <w:rFonts w:ascii="CG Times (W1)" w:hAnsi="CG Times (W1)" w:cs="CG Times (W1)"/>
          <w:sz w:val="20"/>
          <w:szCs w:val="20"/>
          <w:lang w:val="en-US"/>
        </w:rPr>
        <w:tab/>
        <w:t>120.5</w:t>
      </w:r>
    </w:p>
    <w:p w14:paraId="781C638E"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C(5)-C(4)-</w:t>
      </w:r>
      <w:proofErr w:type="gramStart"/>
      <w:r w:rsidRPr="003C49E3">
        <w:rPr>
          <w:rFonts w:ascii="CG Times (W1)" w:hAnsi="CG Times (W1)" w:cs="CG Times (W1)"/>
          <w:sz w:val="20"/>
          <w:szCs w:val="20"/>
          <w:lang w:val="en-US"/>
        </w:rPr>
        <w:t>H(</w:t>
      </w:r>
      <w:proofErr w:type="gramEnd"/>
      <w:r w:rsidRPr="003C49E3">
        <w:rPr>
          <w:rFonts w:ascii="CG Times (W1)" w:hAnsi="CG Times (W1)" w:cs="CG Times (W1)"/>
          <w:sz w:val="20"/>
          <w:szCs w:val="20"/>
          <w:lang w:val="en-US"/>
        </w:rPr>
        <w:t>4)</w:t>
      </w:r>
      <w:r w:rsidRPr="003C49E3">
        <w:rPr>
          <w:rFonts w:ascii="CG Times (W1)" w:hAnsi="CG Times (W1)" w:cs="CG Times (W1)"/>
          <w:sz w:val="20"/>
          <w:szCs w:val="20"/>
          <w:lang w:val="en-US"/>
        </w:rPr>
        <w:tab/>
        <w:t>120.5</w:t>
      </w:r>
    </w:p>
    <w:p w14:paraId="74244527"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C(4)-C(5)-</w:t>
      </w:r>
      <w:proofErr w:type="gramStart"/>
      <w:r w:rsidRPr="003C49E3">
        <w:rPr>
          <w:rFonts w:ascii="CG Times (W1)" w:hAnsi="CG Times (W1)" w:cs="CG Times (W1)"/>
          <w:sz w:val="20"/>
          <w:szCs w:val="20"/>
          <w:lang w:val="en-US"/>
        </w:rPr>
        <w:t>C(</w:t>
      </w:r>
      <w:proofErr w:type="gramEnd"/>
      <w:r w:rsidRPr="003C49E3">
        <w:rPr>
          <w:rFonts w:ascii="CG Times (W1)" w:hAnsi="CG Times (W1)" w:cs="CG Times (W1)"/>
          <w:sz w:val="20"/>
          <w:szCs w:val="20"/>
          <w:lang w:val="en-US"/>
        </w:rPr>
        <w:t>6)</w:t>
      </w:r>
      <w:r w:rsidRPr="003C49E3">
        <w:rPr>
          <w:rFonts w:ascii="CG Times (W1)" w:hAnsi="CG Times (W1)" w:cs="CG Times (W1)"/>
          <w:sz w:val="20"/>
          <w:szCs w:val="20"/>
          <w:lang w:val="en-US"/>
        </w:rPr>
        <w:tab/>
        <w:t>122.4(2)</w:t>
      </w:r>
    </w:p>
    <w:p w14:paraId="2E7DF210"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C(4)-C(5)-</w:t>
      </w:r>
      <w:proofErr w:type="gramStart"/>
      <w:r w:rsidRPr="003C49E3">
        <w:rPr>
          <w:rFonts w:ascii="CG Times (W1)" w:hAnsi="CG Times (W1)" w:cs="CG Times (W1)"/>
          <w:sz w:val="20"/>
          <w:szCs w:val="20"/>
          <w:lang w:val="en-US"/>
        </w:rPr>
        <w:t>Cl(</w:t>
      </w:r>
      <w:proofErr w:type="gramEnd"/>
      <w:r w:rsidRPr="003C49E3">
        <w:rPr>
          <w:rFonts w:ascii="CG Times (W1)" w:hAnsi="CG Times (W1)" w:cs="CG Times (W1)"/>
          <w:sz w:val="20"/>
          <w:szCs w:val="20"/>
          <w:lang w:val="en-US"/>
        </w:rPr>
        <w:t>2)</w:t>
      </w:r>
      <w:r w:rsidRPr="003C49E3">
        <w:rPr>
          <w:rFonts w:ascii="CG Times (W1)" w:hAnsi="CG Times (W1)" w:cs="CG Times (W1)"/>
          <w:sz w:val="20"/>
          <w:szCs w:val="20"/>
          <w:lang w:val="en-US"/>
        </w:rPr>
        <w:tab/>
        <w:t>118.4(2)</w:t>
      </w:r>
    </w:p>
    <w:p w14:paraId="30BC2442"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C(6)-C(5)-</w:t>
      </w:r>
      <w:proofErr w:type="gramStart"/>
      <w:r w:rsidRPr="003C49E3">
        <w:rPr>
          <w:rFonts w:ascii="CG Times (W1)" w:hAnsi="CG Times (W1)" w:cs="CG Times (W1)"/>
          <w:sz w:val="20"/>
          <w:szCs w:val="20"/>
          <w:lang w:val="en-US"/>
        </w:rPr>
        <w:t>Cl(</w:t>
      </w:r>
      <w:proofErr w:type="gramEnd"/>
      <w:r w:rsidRPr="003C49E3">
        <w:rPr>
          <w:rFonts w:ascii="CG Times (W1)" w:hAnsi="CG Times (W1)" w:cs="CG Times (W1)"/>
          <w:sz w:val="20"/>
          <w:szCs w:val="20"/>
          <w:lang w:val="en-US"/>
        </w:rPr>
        <w:t>2)</w:t>
      </w:r>
      <w:r w:rsidRPr="003C49E3">
        <w:rPr>
          <w:rFonts w:ascii="CG Times (W1)" w:hAnsi="CG Times (W1)" w:cs="CG Times (W1)"/>
          <w:sz w:val="20"/>
          <w:szCs w:val="20"/>
          <w:lang w:val="en-US"/>
        </w:rPr>
        <w:tab/>
        <w:t>119.23(18)</w:t>
      </w:r>
    </w:p>
    <w:p w14:paraId="3CC7C6A7"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C(1)-C(6)-</w:t>
      </w:r>
      <w:proofErr w:type="gramStart"/>
      <w:r w:rsidRPr="003C49E3">
        <w:rPr>
          <w:rFonts w:ascii="CG Times (W1)" w:hAnsi="CG Times (W1)" w:cs="CG Times (W1)"/>
          <w:sz w:val="20"/>
          <w:szCs w:val="20"/>
          <w:lang w:val="en-US"/>
        </w:rPr>
        <w:t>C(</w:t>
      </w:r>
      <w:proofErr w:type="gramEnd"/>
      <w:r w:rsidRPr="003C49E3">
        <w:rPr>
          <w:rFonts w:ascii="CG Times (W1)" w:hAnsi="CG Times (W1)" w:cs="CG Times (W1)"/>
          <w:sz w:val="20"/>
          <w:szCs w:val="20"/>
          <w:lang w:val="en-US"/>
        </w:rPr>
        <w:t>5)</w:t>
      </w:r>
      <w:r w:rsidRPr="003C49E3">
        <w:rPr>
          <w:rFonts w:ascii="CG Times (W1)" w:hAnsi="CG Times (W1)" w:cs="CG Times (W1)"/>
          <w:sz w:val="20"/>
          <w:szCs w:val="20"/>
          <w:lang w:val="en-US"/>
        </w:rPr>
        <w:tab/>
        <w:t>116.3(2)</w:t>
      </w:r>
    </w:p>
    <w:p w14:paraId="571CC3DE"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C(1)-C(6)-</w:t>
      </w:r>
      <w:proofErr w:type="gramStart"/>
      <w:r w:rsidRPr="003C49E3">
        <w:rPr>
          <w:rFonts w:ascii="CG Times (W1)" w:hAnsi="CG Times (W1)" w:cs="CG Times (W1)"/>
          <w:sz w:val="20"/>
          <w:szCs w:val="20"/>
          <w:lang w:val="en-US"/>
        </w:rPr>
        <w:t>C(</w:t>
      </w:r>
      <w:proofErr w:type="gramEnd"/>
      <w:r w:rsidRPr="003C49E3">
        <w:rPr>
          <w:rFonts w:ascii="CG Times (W1)" w:hAnsi="CG Times (W1)" w:cs="CG Times (W1)"/>
          <w:sz w:val="20"/>
          <w:szCs w:val="20"/>
          <w:lang w:val="en-US"/>
        </w:rPr>
        <w:t>7)</w:t>
      </w:r>
      <w:r w:rsidRPr="003C49E3">
        <w:rPr>
          <w:rFonts w:ascii="CG Times (W1)" w:hAnsi="CG Times (W1)" w:cs="CG Times (W1)"/>
          <w:sz w:val="20"/>
          <w:szCs w:val="20"/>
          <w:lang w:val="en-US"/>
        </w:rPr>
        <w:tab/>
        <w:t>122.9(2)</w:t>
      </w:r>
    </w:p>
    <w:p w14:paraId="0592F544"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C(5)-C(6)-</w:t>
      </w:r>
      <w:proofErr w:type="gramStart"/>
      <w:r w:rsidRPr="003C49E3">
        <w:rPr>
          <w:rFonts w:ascii="CG Times (W1)" w:hAnsi="CG Times (W1)" w:cs="CG Times (W1)"/>
          <w:sz w:val="20"/>
          <w:szCs w:val="20"/>
          <w:lang w:val="en-US"/>
        </w:rPr>
        <w:t>C(</w:t>
      </w:r>
      <w:proofErr w:type="gramEnd"/>
      <w:r w:rsidRPr="003C49E3">
        <w:rPr>
          <w:rFonts w:ascii="CG Times (W1)" w:hAnsi="CG Times (W1)" w:cs="CG Times (W1)"/>
          <w:sz w:val="20"/>
          <w:szCs w:val="20"/>
          <w:lang w:val="en-US"/>
        </w:rPr>
        <w:t>7)</w:t>
      </w:r>
      <w:r w:rsidRPr="003C49E3">
        <w:rPr>
          <w:rFonts w:ascii="CG Times (W1)" w:hAnsi="CG Times (W1)" w:cs="CG Times (W1)"/>
          <w:sz w:val="20"/>
          <w:szCs w:val="20"/>
          <w:lang w:val="en-US"/>
        </w:rPr>
        <w:tab/>
        <w:t>120.7(2)</w:t>
      </w:r>
    </w:p>
    <w:p w14:paraId="71D7EE78"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lastRenderedPageBreak/>
        <w:t>C(8)-C(7)-</w:t>
      </w:r>
      <w:proofErr w:type="gramStart"/>
      <w:r w:rsidRPr="003C49E3">
        <w:rPr>
          <w:rFonts w:ascii="CG Times (W1)" w:hAnsi="CG Times (W1)" w:cs="CG Times (W1)"/>
          <w:sz w:val="20"/>
          <w:szCs w:val="20"/>
          <w:lang w:val="en-US"/>
        </w:rPr>
        <w:t>C(</w:t>
      </w:r>
      <w:proofErr w:type="gramEnd"/>
      <w:r w:rsidRPr="003C49E3">
        <w:rPr>
          <w:rFonts w:ascii="CG Times (W1)" w:hAnsi="CG Times (W1)" w:cs="CG Times (W1)"/>
          <w:sz w:val="20"/>
          <w:szCs w:val="20"/>
          <w:lang w:val="en-US"/>
        </w:rPr>
        <w:t>11)</w:t>
      </w:r>
      <w:r w:rsidRPr="003C49E3">
        <w:rPr>
          <w:rFonts w:ascii="CG Times (W1)" w:hAnsi="CG Times (W1)" w:cs="CG Times (W1)"/>
          <w:sz w:val="20"/>
          <w:szCs w:val="20"/>
          <w:lang w:val="en-US"/>
        </w:rPr>
        <w:tab/>
        <w:t>119.83(19)</w:t>
      </w:r>
    </w:p>
    <w:p w14:paraId="03E4575A"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C(8)-C(7)-</w:t>
      </w:r>
      <w:proofErr w:type="gramStart"/>
      <w:r w:rsidRPr="003C49E3">
        <w:rPr>
          <w:rFonts w:ascii="CG Times (W1)" w:hAnsi="CG Times (W1)" w:cs="CG Times (W1)"/>
          <w:sz w:val="20"/>
          <w:szCs w:val="20"/>
          <w:lang w:val="en-US"/>
        </w:rPr>
        <w:t>C(</w:t>
      </w:r>
      <w:proofErr w:type="gramEnd"/>
      <w:r w:rsidRPr="003C49E3">
        <w:rPr>
          <w:rFonts w:ascii="CG Times (W1)" w:hAnsi="CG Times (W1)" w:cs="CG Times (W1)"/>
          <w:sz w:val="20"/>
          <w:szCs w:val="20"/>
          <w:lang w:val="en-US"/>
        </w:rPr>
        <w:t>6)</w:t>
      </w:r>
      <w:r w:rsidRPr="003C49E3">
        <w:rPr>
          <w:rFonts w:ascii="CG Times (W1)" w:hAnsi="CG Times (W1)" w:cs="CG Times (W1)"/>
          <w:sz w:val="20"/>
          <w:szCs w:val="20"/>
          <w:lang w:val="en-US"/>
        </w:rPr>
        <w:tab/>
        <w:t>123.19(19)</w:t>
      </w:r>
    </w:p>
    <w:p w14:paraId="69F7BE95"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C(11)-C(7)-</w:t>
      </w:r>
      <w:proofErr w:type="gramStart"/>
      <w:r w:rsidRPr="003C49E3">
        <w:rPr>
          <w:rFonts w:ascii="CG Times (W1)" w:hAnsi="CG Times (W1)" w:cs="CG Times (W1)"/>
          <w:sz w:val="20"/>
          <w:szCs w:val="20"/>
          <w:lang w:val="en-US"/>
        </w:rPr>
        <w:t>C(</w:t>
      </w:r>
      <w:proofErr w:type="gramEnd"/>
      <w:r w:rsidRPr="003C49E3">
        <w:rPr>
          <w:rFonts w:ascii="CG Times (W1)" w:hAnsi="CG Times (W1)" w:cs="CG Times (W1)"/>
          <w:sz w:val="20"/>
          <w:szCs w:val="20"/>
          <w:lang w:val="en-US"/>
        </w:rPr>
        <w:t>6)</w:t>
      </w:r>
      <w:r w:rsidRPr="003C49E3">
        <w:rPr>
          <w:rFonts w:ascii="CG Times (W1)" w:hAnsi="CG Times (W1)" w:cs="CG Times (W1)"/>
          <w:sz w:val="20"/>
          <w:szCs w:val="20"/>
          <w:lang w:val="en-US"/>
        </w:rPr>
        <w:tab/>
        <w:t>116.98(18)</w:t>
      </w:r>
    </w:p>
    <w:p w14:paraId="60573E62"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C(7)-C(8)-</w:t>
      </w:r>
      <w:proofErr w:type="gramStart"/>
      <w:r w:rsidRPr="003C49E3">
        <w:rPr>
          <w:rFonts w:ascii="CG Times (W1)" w:hAnsi="CG Times (W1)" w:cs="CG Times (W1)"/>
          <w:sz w:val="20"/>
          <w:szCs w:val="20"/>
          <w:lang w:val="en-US"/>
        </w:rPr>
        <w:t>C(</w:t>
      </w:r>
      <w:proofErr w:type="gramEnd"/>
      <w:r w:rsidRPr="003C49E3">
        <w:rPr>
          <w:rFonts w:ascii="CG Times (W1)" w:hAnsi="CG Times (W1)" w:cs="CG Times (W1)"/>
          <w:sz w:val="20"/>
          <w:szCs w:val="20"/>
          <w:lang w:val="en-US"/>
        </w:rPr>
        <w:t>9)</w:t>
      </w:r>
      <w:r w:rsidRPr="003C49E3">
        <w:rPr>
          <w:rFonts w:ascii="CG Times (W1)" w:hAnsi="CG Times (W1)" w:cs="CG Times (W1)"/>
          <w:sz w:val="20"/>
          <w:szCs w:val="20"/>
          <w:lang w:val="en-US"/>
        </w:rPr>
        <w:tab/>
        <w:t>121.4(2)</w:t>
      </w:r>
    </w:p>
    <w:p w14:paraId="0E0110CB"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C(7)-C(8)-</w:t>
      </w:r>
      <w:proofErr w:type="gramStart"/>
      <w:r w:rsidRPr="003C49E3">
        <w:rPr>
          <w:rFonts w:ascii="CG Times (W1)" w:hAnsi="CG Times (W1)" w:cs="CG Times (W1)"/>
          <w:sz w:val="20"/>
          <w:szCs w:val="20"/>
          <w:lang w:val="en-US"/>
        </w:rPr>
        <w:t>H(</w:t>
      </w:r>
      <w:proofErr w:type="gramEnd"/>
      <w:r w:rsidRPr="003C49E3">
        <w:rPr>
          <w:rFonts w:ascii="CG Times (W1)" w:hAnsi="CG Times (W1)" w:cs="CG Times (W1)"/>
          <w:sz w:val="20"/>
          <w:szCs w:val="20"/>
          <w:lang w:val="en-US"/>
        </w:rPr>
        <w:t>8)</w:t>
      </w:r>
      <w:r w:rsidRPr="003C49E3">
        <w:rPr>
          <w:rFonts w:ascii="CG Times (W1)" w:hAnsi="CG Times (W1)" w:cs="CG Times (W1)"/>
          <w:sz w:val="20"/>
          <w:szCs w:val="20"/>
          <w:lang w:val="en-US"/>
        </w:rPr>
        <w:tab/>
        <w:t>119.3</w:t>
      </w:r>
    </w:p>
    <w:p w14:paraId="59EDF165"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C(9)-C(8)-</w:t>
      </w:r>
      <w:proofErr w:type="gramStart"/>
      <w:r w:rsidRPr="003C49E3">
        <w:rPr>
          <w:rFonts w:ascii="CG Times (W1)" w:hAnsi="CG Times (W1)" w:cs="CG Times (W1)"/>
          <w:sz w:val="20"/>
          <w:szCs w:val="20"/>
          <w:lang w:val="en-US"/>
        </w:rPr>
        <w:t>H(</w:t>
      </w:r>
      <w:proofErr w:type="gramEnd"/>
      <w:r w:rsidRPr="003C49E3">
        <w:rPr>
          <w:rFonts w:ascii="CG Times (W1)" w:hAnsi="CG Times (W1)" w:cs="CG Times (W1)"/>
          <w:sz w:val="20"/>
          <w:szCs w:val="20"/>
          <w:lang w:val="en-US"/>
        </w:rPr>
        <w:t>8)</w:t>
      </w:r>
      <w:r w:rsidRPr="003C49E3">
        <w:rPr>
          <w:rFonts w:ascii="CG Times (W1)" w:hAnsi="CG Times (W1)" w:cs="CG Times (W1)"/>
          <w:sz w:val="20"/>
          <w:szCs w:val="20"/>
          <w:lang w:val="en-US"/>
        </w:rPr>
        <w:tab/>
        <w:t>119.3</w:t>
      </w:r>
    </w:p>
    <w:p w14:paraId="18528BA2"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C(10)-C(9)-</w:t>
      </w:r>
      <w:proofErr w:type="gramStart"/>
      <w:r w:rsidRPr="003C49E3">
        <w:rPr>
          <w:rFonts w:ascii="CG Times (W1)" w:hAnsi="CG Times (W1)" w:cs="CG Times (W1)"/>
          <w:sz w:val="20"/>
          <w:szCs w:val="20"/>
          <w:lang w:val="en-US"/>
        </w:rPr>
        <w:t>C(</w:t>
      </w:r>
      <w:proofErr w:type="gramEnd"/>
      <w:r w:rsidRPr="003C49E3">
        <w:rPr>
          <w:rFonts w:ascii="CG Times (W1)" w:hAnsi="CG Times (W1)" w:cs="CG Times (W1)"/>
          <w:sz w:val="20"/>
          <w:szCs w:val="20"/>
          <w:lang w:val="en-US"/>
        </w:rPr>
        <w:t>8)</w:t>
      </w:r>
      <w:r w:rsidRPr="003C49E3">
        <w:rPr>
          <w:rFonts w:ascii="CG Times (W1)" w:hAnsi="CG Times (W1)" w:cs="CG Times (W1)"/>
          <w:sz w:val="20"/>
          <w:szCs w:val="20"/>
          <w:lang w:val="en-US"/>
        </w:rPr>
        <w:tab/>
        <w:t>119.39(19)</w:t>
      </w:r>
    </w:p>
    <w:p w14:paraId="31C37475" w14:textId="77777777" w:rsidR="00A23C8F" w:rsidRPr="00932649"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932649">
        <w:rPr>
          <w:rFonts w:ascii="CG Times (W1)" w:hAnsi="CG Times (W1)" w:cs="CG Times (W1)"/>
          <w:sz w:val="20"/>
          <w:szCs w:val="20"/>
          <w:lang w:val="en-US"/>
        </w:rPr>
        <w:t>C(10)-C(9)-</w:t>
      </w:r>
      <w:proofErr w:type="gramStart"/>
      <w:r w:rsidRPr="00932649">
        <w:rPr>
          <w:rFonts w:ascii="CG Times (W1)" w:hAnsi="CG Times (W1)" w:cs="CG Times (W1)"/>
          <w:sz w:val="20"/>
          <w:szCs w:val="20"/>
          <w:lang w:val="en-US"/>
        </w:rPr>
        <w:t>C(</w:t>
      </w:r>
      <w:proofErr w:type="gramEnd"/>
      <w:r w:rsidRPr="00932649">
        <w:rPr>
          <w:rFonts w:ascii="CG Times (W1)" w:hAnsi="CG Times (W1)" w:cs="CG Times (W1)"/>
          <w:sz w:val="20"/>
          <w:szCs w:val="20"/>
          <w:lang w:val="en-US"/>
        </w:rPr>
        <w:t>12)</w:t>
      </w:r>
      <w:r w:rsidRPr="00932649">
        <w:rPr>
          <w:rFonts w:ascii="CG Times (W1)" w:hAnsi="CG Times (W1)" w:cs="CG Times (W1)"/>
          <w:sz w:val="20"/>
          <w:szCs w:val="20"/>
          <w:lang w:val="en-US"/>
        </w:rPr>
        <w:tab/>
        <w:t>115.2(2)</w:t>
      </w:r>
    </w:p>
    <w:p w14:paraId="32578598" w14:textId="77777777" w:rsidR="00A23C8F" w:rsidRPr="00932649"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932649">
        <w:rPr>
          <w:rFonts w:ascii="CG Times (W1)" w:hAnsi="CG Times (W1)" w:cs="CG Times (W1)"/>
          <w:sz w:val="20"/>
          <w:szCs w:val="20"/>
          <w:lang w:val="en-US"/>
        </w:rPr>
        <w:t>C(8)-C(9)-</w:t>
      </w:r>
      <w:proofErr w:type="gramStart"/>
      <w:r w:rsidRPr="00932649">
        <w:rPr>
          <w:rFonts w:ascii="CG Times (W1)" w:hAnsi="CG Times (W1)" w:cs="CG Times (W1)"/>
          <w:sz w:val="20"/>
          <w:szCs w:val="20"/>
          <w:lang w:val="en-US"/>
        </w:rPr>
        <w:t>C(</w:t>
      </w:r>
      <w:proofErr w:type="gramEnd"/>
      <w:r w:rsidRPr="00932649">
        <w:rPr>
          <w:rFonts w:ascii="CG Times (W1)" w:hAnsi="CG Times (W1)" w:cs="CG Times (W1)"/>
          <w:sz w:val="20"/>
          <w:szCs w:val="20"/>
          <w:lang w:val="en-US"/>
        </w:rPr>
        <w:t>12)</w:t>
      </w:r>
      <w:r w:rsidRPr="00932649">
        <w:rPr>
          <w:rFonts w:ascii="CG Times (W1)" w:hAnsi="CG Times (W1)" w:cs="CG Times (W1)"/>
          <w:sz w:val="20"/>
          <w:szCs w:val="20"/>
          <w:lang w:val="en-US"/>
        </w:rPr>
        <w:tab/>
        <w:t>125.4(2)</w:t>
      </w:r>
    </w:p>
    <w:p w14:paraId="62ACF0EF" w14:textId="77777777" w:rsidR="00A23C8F"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N(3)-C(10)-N(1)</w:t>
      </w:r>
      <w:r>
        <w:rPr>
          <w:rFonts w:ascii="CG Times (W1)" w:hAnsi="CG Times (W1)" w:cs="CG Times (W1)"/>
          <w:sz w:val="20"/>
          <w:szCs w:val="20"/>
        </w:rPr>
        <w:tab/>
        <w:t>116.62(18)</w:t>
      </w:r>
    </w:p>
    <w:p w14:paraId="1FA3DD10" w14:textId="77777777" w:rsidR="00A23C8F"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N(3)-C(10)-C(9)</w:t>
      </w:r>
      <w:r>
        <w:rPr>
          <w:rFonts w:ascii="CG Times (W1)" w:hAnsi="CG Times (W1)" w:cs="CG Times (W1)"/>
          <w:sz w:val="20"/>
          <w:szCs w:val="20"/>
        </w:rPr>
        <w:tab/>
        <w:t>124.47(19)</w:t>
      </w:r>
    </w:p>
    <w:p w14:paraId="6C64794A" w14:textId="77777777" w:rsidR="00A23C8F"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N(1)-C(10)-C(9)</w:t>
      </w:r>
      <w:r>
        <w:rPr>
          <w:rFonts w:ascii="CG Times (W1)" w:hAnsi="CG Times (W1)" w:cs="CG Times (W1)"/>
          <w:sz w:val="20"/>
          <w:szCs w:val="20"/>
        </w:rPr>
        <w:tab/>
        <w:t>118.92(19)</w:t>
      </w:r>
    </w:p>
    <w:p w14:paraId="658DFADA" w14:textId="77777777" w:rsidR="00A23C8F"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O(1)-C(11)-N(1)</w:t>
      </w:r>
      <w:r>
        <w:rPr>
          <w:rFonts w:ascii="CG Times (W1)" w:hAnsi="CG Times (W1)" w:cs="CG Times (W1)"/>
          <w:sz w:val="20"/>
          <w:szCs w:val="20"/>
        </w:rPr>
        <w:tab/>
        <w:t>119.21(19)</w:t>
      </w:r>
    </w:p>
    <w:p w14:paraId="12DD577D" w14:textId="77777777" w:rsidR="00A23C8F"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O(1)-C(11)-C(7)</w:t>
      </w:r>
      <w:r>
        <w:rPr>
          <w:rFonts w:ascii="CG Times (W1)" w:hAnsi="CG Times (W1)" w:cs="CG Times (W1)"/>
          <w:sz w:val="20"/>
          <w:szCs w:val="20"/>
        </w:rPr>
        <w:tab/>
        <w:t>123.55(19)</w:t>
      </w:r>
    </w:p>
    <w:p w14:paraId="5072052A" w14:textId="77777777" w:rsidR="00A23C8F"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N(1)-C(11)-C(7)</w:t>
      </w:r>
      <w:r>
        <w:rPr>
          <w:rFonts w:ascii="CG Times (W1)" w:hAnsi="CG Times (W1)" w:cs="CG Times (W1)"/>
          <w:sz w:val="20"/>
          <w:szCs w:val="20"/>
        </w:rPr>
        <w:tab/>
        <w:t>117.24(18)</w:t>
      </w:r>
    </w:p>
    <w:p w14:paraId="413D0349" w14:textId="77777777" w:rsidR="00A23C8F"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N(5)-C(12)-N(2)</w:t>
      </w:r>
      <w:r>
        <w:rPr>
          <w:rFonts w:ascii="CG Times (W1)" w:hAnsi="CG Times (W1)" w:cs="CG Times (W1)"/>
          <w:sz w:val="20"/>
          <w:szCs w:val="20"/>
        </w:rPr>
        <w:tab/>
        <w:t>117.8(2)</w:t>
      </w:r>
    </w:p>
    <w:p w14:paraId="5CB3D7FE" w14:textId="77777777" w:rsidR="00A23C8F"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N(5)-C(12)-C(9)</w:t>
      </w:r>
      <w:r>
        <w:rPr>
          <w:rFonts w:ascii="CG Times (W1)" w:hAnsi="CG Times (W1)" w:cs="CG Times (W1)"/>
          <w:sz w:val="20"/>
          <w:szCs w:val="20"/>
        </w:rPr>
        <w:tab/>
        <w:t>121.2(2)</w:t>
      </w:r>
    </w:p>
    <w:p w14:paraId="7A720842" w14:textId="77777777" w:rsidR="00A23C8F"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N(2)-C(12)-C(9)</w:t>
      </w:r>
      <w:r>
        <w:rPr>
          <w:rFonts w:ascii="CG Times (W1)" w:hAnsi="CG Times (W1)" w:cs="CG Times (W1)"/>
          <w:sz w:val="20"/>
          <w:szCs w:val="20"/>
        </w:rPr>
        <w:tab/>
        <w:t>120.9(2)</w:t>
      </w:r>
    </w:p>
    <w:p w14:paraId="03B3B5C8" w14:textId="77777777" w:rsidR="00A23C8F"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N(3)-C(13)-N(2)</w:t>
      </w:r>
      <w:r>
        <w:rPr>
          <w:rFonts w:ascii="CG Times (W1)" w:hAnsi="CG Times (W1)" w:cs="CG Times (W1)"/>
          <w:sz w:val="20"/>
          <w:szCs w:val="20"/>
        </w:rPr>
        <w:tab/>
        <w:t>127.6(2)</w:t>
      </w:r>
    </w:p>
    <w:p w14:paraId="2051590E" w14:textId="77777777" w:rsidR="00A23C8F"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N(3)-C(13)-N(4)</w:t>
      </w:r>
      <w:r>
        <w:rPr>
          <w:rFonts w:ascii="CG Times (W1)" w:hAnsi="CG Times (W1)" w:cs="CG Times (W1)"/>
          <w:sz w:val="20"/>
          <w:szCs w:val="20"/>
        </w:rPr>
        <w:tab/>
        <w:t>119.10(19)</w:t>
      </w:r>
    </w:p>
    <w:p w14:paraId="6BD225AE" w14:textId="77777777" w:rsidR="00A23C8F"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N(2)-C(13)-N(4)</w:t>
      </w:r>
      <w:r>
        <w:rPr>
          <w:rFonts w:ascii="CG Times (W1)" w:hAnsi="CG Times (W1)" w:cs="CG Times (W1)"/>
          <w:sz w:val="20"/>
          <w:szCs w:val="20"/>
        </w:rPr>
        <w:tab/>
        <w:t>113.32(19)</w:t>
      </w:r>
    </w:p>
    <w:p w14:paraId="77FC7BDE" w14:textId="77777777" w:rsidR="00A23C8F"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C(19)-C(14)-C(15)</w:t>
      </w:r>
      <w:r>
        <w:rPr>
          <w:rFonts w:ascii="CG Times (W1)" w:hAnsi="CG Times (W1)" w:cs="CG Times (W1)"/>
          <w:sz w:val="20"/>
          <w:szCs w:val="20"/>
        </w:rPr>
        <w:tab/>
        <w:t>119.3(2)</w:t>
      </w:r>
    </w:p>
    <w:p w14:paraId="2C28F700" w14:textId="77777777" w:rsidR="00A23C8F"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C(19)-C(14)-N(4)</w:t>
      </w:r>
      <w:r>
        <w:rPr>
          <w:rFonts w:ascii="CG Times (W1)" w:hAnsi="CG Times (W1)" w:cs="CG Times (W1)"/>
          <w:sz w:val="20"/>
          <w:szCs w:val="20"/>
        </w:rPr>
        <w:tab/>
        <w:t>115.9(2)</w:t>
      </w:r>
    </w:p>
    <w:p w14:paraId="3A987E83" w14:textId="77777777" w:rsidR="00A23C8F"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C(15)-C(14)-N(4)</w:t>
      </w:r>
      <w:r>
        <w:rPr>
          <w:rFonts w:ascii="CG Times (W1)" w:hAnsi="CG Times (W1)" w:cs="CG Times (W1)"/>
          <w:sz w:val="20"/>
          <w:szCs w:val="20"/>
        </w:rPr>
        <w:tab/>
        <w:t>124.70(19)</w:t>
      </w:r>
    </w:p>
    <w:p w14:paraId="073A3452"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C(16)-C(15)-</w:t>
      </w:r>
      <w:proofErr w:type="gramStart"/>
      <w:r w:rsidRPr="003C49E3">
        <w:rPr>
          <w:rFonts w:ascii="CG Times (W1)" w:hAnsi="CG Times (W1)" w:cs="CG Times (W1)"/>
          <w:sz w:val="20"/>
          <w:szCs w:val="20"/>
          <w:lang w:val="en-US"/>
        </w:rPr>
        <w:t>C(</w:t>
      </w:r>
      <w:proofErr w:type="gramEnd"/>
      <w:r w:rsidRPr="003C49E3">
        <w:rPr>
          <w:rFonts w:ascii="CG Times (W1)" w:hAnsi="CG Times (W1)" w:cs="CG Times (W1)"/>
          <w:sz w:val="20"/>
          <w:szCs w:val="20"/>
          <w:lang w:val="en-US"/>
        </w:rPr>
        <w:t>14)</w:t>
      </w:r>
      <w:r w:rsidRPr="003C49E3">
        <w:rPr>
          <w:rFonts w:ascii="CG Times (W1)" w:hAnsi="CG Times (W1)" w:cs="CG Times (W1)"/>
          <w:sz w:val="20"/>
          <w:szCs w:val="20"/>
          <w:lang w:val="en-US"/>
        </w:rPr>
        <w:tab/>
        <w:t>119.8(2)</w:t>
      </w:r>
    </w:p>
    <w:p w14:paraId="5EF5E143"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C(16)-C(15)-</w:t>
      </w:r>
      <w:proofErr w:type="gramStart"/>
      <w:r w:rsidRPr="003C49E3">
        <w:rPr>
          <w:rFonts w:ascii="CG Times (W1)" w:hAnsi="CG Times (W1)" w:cs="CG Times (W1)"/>
          <w:sz w:val="20"/>
          <w:szCs w:val="20"/>
          <w:lang w:val="en-US"/>
        </w:rPr>
        <w:t>H(</w:t>
      </w:r>
      <w:proofErr w:type="gramEnd"/>
      <w:r w:rsidRPr="003C49E3">
        <w:rPr>
          <w:rFonts w:ascii="CG Times (W1)" w:hAnsi="CG Times (W1)" w:cs="CG Times (W1)"/>
          <w:sz w:val="20"/>
          <w:szCs w:val="20"/>
          <w:lang w:val="en-US"/>
        </w:rPr>
        <w:t>15)</w:t>
      </w:r>
      <w:r w:rsidRPr="003C49E3">
        <w:rPr>
          <w:rFonts w:ascii="CG Times (W1)" w:hAnsi="CG Times (W1)" w:cs="CG Times (W1)"/>
          <w:sz w:val="20"/>
          <w:szCs w:val="20"/>
          <w:lang w:val="en-US"/>
        </w:rPr>
        <w:tab/>
        <w:t>120.1</w:t>
      </w:r>
    </w:p>
    <w:p w14:paraId="19CFBF61"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C(14)-C(15)-</w:t>
      </w:r>
      <w:proofErr w:type="gramStart"/>
      <w:r w:rsidRPr="003C49E3">
        <w:rPr>
          <w:rFonts w:ascii="CG Times (W1)" w:hAnsi="CG Times (W1)" w:cs="CG Times (W1)"/>
          <w:sz w:val="20"/>
          <w:szCs w:val="20"/>
          <w:lang w:val="en-US"/>
        </w:rPr>
        <w:t>H(</w:t>
      </w:r>
      <w:proofErr w:type="gramEnd"/>
      <w:r w:rsidRPr="003C49E3">
        <w:rPr>
          <w:rFonts w:ascii="CG Times (W1)" w:hAnsi="CG Times (W1)" w:cs="CG Times (W1)"/>
          <w:sz w:val="20"/>
          <w:szCs w:val="20"/>
          <w:lang w:val="en-US"/>
        </w:rPr>
        <w:t>15)</w:t>
      </w:r>
      <w:r w:rsidRPr="003C49E3">
        <w:rPr>
          <w:rFonts w:ascii="CG Times (W1)" w:hAnsi="CG Times (W1)" w:cs="CG Times (W1)"/>
          <w:sz w:val="20"/>
          <w:szCs w:val="20"/>
          <w:lang w:val="en-US"/>
        </w:rPr>
        <w:tab/>
        <w:t>120.1</w:t>
      </w:r>
    </w:p>
    <w:p w14:paraId="51ED9F44"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C(17)-C(16)-</w:t>
      </w:r>
      <w:proofErr w:type="gramStart"/>
      <w:r w:rsidRPr="003C49E3">
        <w:rPr>
          <w:rFonts w:ascii="CG Times (W1)" w:hAnsi="CG Times (W1)" w:cs="CG Times (W1)"/>
          <w:sz w:val="20"/>
          <w:szCs w:val="20"/>
          <w:lang w:val="en-US"/>
        </w:rPr>
        <w:t>C(</w:t>
      </w:r>
      <w:proofErr w:type="gramEnd"/>
      <w:r w:rsidRPr="003C49E3">
        <w:rPr>
          <w:rFonts w:ascii="CG Times (W1)" w:hAnsi="CG Times (W1)" w:cs="CG Times (W1)"/>
          <w:sz w:val="20"/>
          <w:szCs w:val="20"/>
          <w:lang w:val="en-US"/>
        </w:rPr>
        <w:t>15)</w:t>
      </w:r>
      <w:r w:rsidRPr="003C49E3">
        <w:rPr>
          <w:rFonts w:ascii="CG Times (W1)" w:hAnsi="CG Times (W1)" w:cs="CG Times (W1)"/>
          <w:sz w:val="20"/>
          <w:szCs w:val="20"/>
          <w:lang w:val="en-US"/>
        </w:rPr>
        <w:tab/>
        <w:t>121.0(2)</w:t>
      </w:r>
    </w:p>
    <w:p w14:paraId="2403C1EE"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C(17)-C(16)-</w:t>
      </w:r>
      <w:proofErr w:type="gramStart"/>
      <w:r w:rsidRPr="003C49E3">
        <w:rPr>
          <w:rFonts w:ascii="CG Times (W1)" w:hAnsi="CG Times (W1)" w:cs="CG Times (W1)"/>
          <w:sz w:val="20"/>
          <w:szCs w:val="20"/>
          <w:lang w:val="en-US"/>
        </w:rPr>
        <w:t>H(</w:t>
      </w:r>
      <w:proofErr w:type="gramEnd"/>
      <w:r w:rsidRPr="003C49E3">
        <w:rPr>
          <w:rFonts w:ascii="CG Times (W1)" w:hAnsi="CG Times (W1)" w:cs="CG Times (W1)"/>
          <w:sz w:val="20"/>
          <w:szCs w:val="20"/>
          <w:lang w:val="en-US"/>
        </w:rPr>
        <w:t>16)</w:t>
      </w:r>
      <w:r w:rsidRPr="003C49E3">
        <w:rPr>
          <w:rFonts w:ascii="CG Times (W1)" w:hAnsi="CG Times (W1)" w:cs="CG Times (W1)"/>
          <w:sz w:val="20"/>
          <w:szCs w:val="20"/>
          <w:lang w:val="en-US"/>
        </w:rPr>
        <w:tab/>
        <w:t>119.5</w:t>
      </w:r>
    </w:p>
    <w:p w14:paraId="3F339337"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C(15)-C(16)-</w:t>
      </w:r>
      <w:proofErr w:type="gramStart"/>
      <w:r w:rsidRPr="003C49E3">
        <w:rPr>
          <w:rFonts w:ascii="CG Times (W1)" w:hAnsi="CG Times (W1)" w:cs="CG Times (W1)"/>
          <w:sz w:val="20"/>
          <w:szCs w:val="20"/>
          <w:lang w:val="en-US"/>
        </w:rPr>
        <w:t>H(</w:t>
      </w:r>
      <w:proofErr w:type="gramEnd"/>
      <w:r w:rsidRPr="003C49E3">
        <w:rPr>
          <w:rFonts w:ascii="CG Times (W1)" w:hAnsi="CG Times (W1)" w:cs="CG Times (W1)"/>
          <w:sz w:val="20"/>
          <w:szCs w:val="20"/>
          <w:lang w:val="en-US"/>
        </w:rPr>
        <w:t>16)</w:t>
      </w:r>
      <w:r w:rsidRPr="003C49E3">
        <w:rPr>
          <w:rFonts w:ascii="CG Times (W1)" w:hAnsi="CG Times (W1)" w:cs="CG Times (W1)"/>
          <w:sz w:val="20"/>
          <w:szCs w:val="20"/>
          <w:lang w:val="en-US"/>
        </w:rPr>
        <w:tab/>
        <w:t>119.5</w:t>
      </w:r>
    </w:p>
    <w:p w14:paraId="38A370F5"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C(18)-C(17)-</w:t>
      </w:r>
      <w:proofErr w:type="gramStart"/>
      <w:r w:rsidRPr="003C49E3">
        <w:rPr>
          <w:rFonts w:ascii="CG Times (W1)" w:hAnsi="CG Times (W1)" w:cs="CG Times (W1)"/>
          <w:sz w:val="20"/>
          <w:szCs w:val="20"/>
          <w:lang w:val="en-US"/>
        </w:rPr>
        <w:t>C(</w:t>
      </w:r>
      <w:proofErr w:type="gramEnd"/>
      <w:r w:rsidRPr="003C49E3">
        <w:rPr>
          <w:rFonts w:ascii="CG Times (W1)" w:hAnsi="CG Times (W1)" w:cs="CG Times (W1)"/>
          <w:sz w:val="20"/>
          <w:szCs w:val="20"/>
          <w:lang w:val="en-US"/>
        </w:rPr>
        <w:t>16)</w:t>
      </w:r>
      <w:r w:rsidRPr="003C49E3">
        <w:rPr>
          <w:rFonts w:ascii="CG Times (W1)" w:hAnsi="CG Times (W1)" w:cs="CG Times (W1)"/>
          <w:sz w:val="20"/>
          <w:szCs w:val="20"/>
          <w:lang w:val="en-US"/>
        </w:rPr>
        <w:tab/>
        <w:t>119.0(2)</w:t>
      </w:r>
    </w:p>
    <w:p w14:paraId="713147E2"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C(18)-C(17)-</w:t>
      </w:r>
      <w:proofErr w:type="gramStart"/>
      <w:r w:rsidRPr="003C49E3">
        <w:rPr>
          <w:rFonts w:ascii="CG Times (W1)" w:hAnsi="CG Times (W1)" w:cs="CG Times (W1)"/>
          <w:sz w:val="20"/>
          <w:szCs w:val="20"/>
          <w:lang w:val="en-US"/>
        </w:rPr>
        <w:t>H(</w:t>
      </w:r>
      <w:proofErr w:type="gramEnd"/>
      <w:r w:rsidRPr="003C49E3">
        <w:rPr>
          <w:rFonts w:ascii="CG Times (W1)" w:hAnsi="CG Times (W1)" w:cs="CG Times (W1)"/>
          <w:sz w:val="20"/>
          <w:szCs w:val="20"/>
          <w:lang w:val="en-US"/>
        </w:rPr>
        <w:t>17)</w:t>
      </w:r>
      <w:r w:rsidRPr="003C49E3">
        <w:rPr>
          <w:rFonts w:ascii="CG Times (W1)" w:hAnsi="CG Times (W1)" w:cs="CG Times (W1)"/>
          <w:sz w:val="20"/>
          <w:szCs w:val="20"/>
          <w:lang w:val="en-US"/>
        </w:rPr>
        <w:tab/>
        <w:t>120.5</w:t>
      </w:r>
    </w:p>
    <w:p w14:paraId="0A9FA3FD"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C(16)-C(17)-</w:t>
      </w:r>
      <w:proofErr w:type="gramStart"/>
      <w:r w:rsidRPr="003C49E3">
        <w:rPr>
          <w:rFonts w:ascii="CG Times (W1)" w:hAnsi="CG Times (W1)" w:cs="CG Times (W1)"/>
          <w:sz w:val="20"/>
          <w:szCs w:val="20"/>
          <w:lang w:val="en-US"/>
        </w:rPr>
        <w:t>H(</w:t>
      </w:r>
      <w:proofErr w:type="gramEnd"/>
      <w:r w:rsidRPr="003C49E3">
        <w:rPr>
          <w:rFonts w:ascii="CG Times (W1)" w:hAnsi="CG Times (W1)" w:cs="CG Times (W1)"/>
          <w:sz w:val="20"/>
          <w:szCs w:val="20"/>
          <w:lang w:val="en-US"/>
        </w:rPr>
        <w:t>17)</w:t>
      </w:r>
      <w:r w:rsidRPr="003C49E3">
        <w:rPr>
          <w:rFonts w:ascii="CG Times (W1)" w:hAnsi="CG Times (W1)" w:cs="CG Times (W1)"/>
          <w:sz w:val="20"/>
          <w:szCs w:val="20"/>
          <w:lang w:val="en-US"/>
        </w:rPr>
        <w:tab/>
        <w:t>120.5</w:t>
      </w:r>
    </w:p>
    <w:p w14:paraId="2962D031"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C(17)-C(18)-</w:t>
      </w:r>
      <w:proofErr w:type="gramStart"/>
      <w:r w:rsidRPr="003C49E3">
        <w:rPr>
          <w:rFonts w:ascii="CG Times (W1)" w:hAnsi="CG Times (W1)" w:cs="CG Times (W1)"/>
          <w:sz w:val="20"/>
          <w:szCs w:val="20"/>
          <w:lang w:val="en-US"/>
        </w:rPr>
        <w:t>C(</w:t>
      </w:r>
      <w:proofErr w:type="gramEnd"/>
      <w:r w:rsidRPr="003C49E3">
        <w:rPr>
          <w:rFonts w:ascii="CG Times (W1)" w:hAnsi="CG Times (W1)" w:cs="CG Times (W1)"/>
          <w:sz w:val="20"/>
          <w:szCs w:val="20"/>
          <w:lang w:val="en-US"/>
        </w:rPr>
        <w:t>19)</w:t>
      </w:r>
      <w:r w:rsidRPr="003C49E3">
        <w:rPr>
          <w:rFonts w:ascii="CG Times (W1)" w:hAnsi="CG Times (W1)" w:cs="CG Times (W1)"/>
          <w:sz w:val="20"/>
          <w:szCs w:val="20"/>
          <w:lang w:val="en-US"/>
        </w:rPr>
        <w:tab/>
        <w:t>120.9(2)</w:t>
      </w:r>
    </w:p>
    <w:p w14:paraId="4ED9B2E1"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C(17)-C(18)-</w:t>
      </w:r>
      <w:proofErr w:type="gramStart"/>
      <w:r w:rsidRPr="003C49E3">
        <w:rPr>
          <w:rFonts w:ascii="CG Times (W1)" w:hAnsi="CG Times (W1)" w:cs="CG Times (W1)"/>
          <w:sz w:val="20"/>
          <w:szCs w:val="20"/>
          <w:lang w:val="en-US"/>
        </w:rPr>
        <w:t>H(</w:t>
      </w:r>
      <w:proofErr w:type="gramEnd"/>
      <w:r w:rsidRPr="003C49E3">
        <w:rPr>
          <w:rFonts w:ascii="CG Times (W1)" w:hAnsi="CG Times (W1)" w:cs="CG Times (W1)"/>
          <w:sz w:val="20"/>
          <w:szCs w:val="20"/>
          <w:lang w:val="en-US"/>
        </w:rPr>
        <w:t>18)</w:t>
      </w:r>
      <w:r w:rsidRPr="003C49E3">
        <w:rPr>
          <w:rFonts w:ascii="CG Times (W1)" w:hAnsi="CG Times (W1)" w:cs="CG Times (W1)"/>
          <w:sz w:val="20"/>
          <w:szCs w:val="20"/>
          <w:lang w:val="en-US"/>
        </w:rPr>
        <w:tab/>
        <w:t>119.6</w:t>
      </w:r>
    </w:p>
    <w:p w14:paraId="10B03BBB"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C(19)-C(18)-</w:t>
      </w:r>
      <w:proofErr w:type="gramStart"/>
      <w:r w:rsidRPr="003C49E3">
        <w:rPr>
          <w:rFonts w:ascii="CG Times (W1)" w:hAnsi="CG Times (W1)" w:cs="CG Times (W1)"/>
          <w:sz w:val="20"/>
          <w:szCs w:val="20"/>
          <w:lang w:val="en-US"/>
        </w:rPr>
        <w:t>H(</w:t>
      </w:r>
      <w:proofErr w:type="gramEnd"/>
      <w:r w:rsidRPr="003C49E3">
        <w:rPr>
          <w:rFonts w:ascii="CG Times (W1)" w:hAnsi="CG Times (W1)" w:cs="CG Times (W1)"/>
          <w:sz w:val="20"/>
          <w:szCs w:val="20"/>
          <w:lang w:val="en-US"/>
        </w:rPr>
        <w:t>18)</w:t>
      </w:r>
      <w:r w:rsidRPr="003C49E3">
        <w:rPr>
          <w:rFonts w:ascii="CG Times (W1)" w:hAnsi="CG Times (W1)" w:cs="CG Times (W1)"/>
          <w:sz w:val="20"/>
          <w:szCs w:val="20"/>
          <w:lang w:val="en-US"/>
        </w:rPr>
        <w:tab/>
        <w:t>119.6</w:t>
      </w:r>
    </w:p>
    <w:p w14:paraId="53F02E2E"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C(18)-C(19)-</w:t>
      </w:r>
      <w:proofErr w:type="gramStart"/>
      <w:r w:rsidRPr="003C49E3">
        <w:rPr>
          <w:rFonts w:ascii="CG Times (W1)" w:hAnsi="CG Times (W1)" w:cs="CG Times (W1)"/>
          <w:sz w:val="20"/>
          <w:szCs w:val="20"/>
          <w:lang w:val="en-US"/>
        </w:rPr>
        <w:t>C(</w:t>
      </w:r>
      <w:proofErr w:type="gramEnd"/>
      <w:r w:rsidRPr="003C49E3">
        <w:rPr>
          <w:rFonts w:ascii="CG Times (W1)" w:hAnsi="CG Times (W1)" w:cs="CG Times (W1)"/>
          <w:sz w:val="20"/>
          <w:szCs w:val="20"/>
          <w:lang w:val="en-US"/>
        </w:rPr>
        <w:t>14)</w:t>
      </w:r>
      <w:r w:rsidRPr="003C49E3">
        <w:rPr>
          <w:rFonts w:ascii="CG Times (W1)" w:hAnsi="CG Times (W1)" w:cs="CG Times (W1)"/>
          <w:sz w:val="20"/>
          <w:szCs w:val="20"/>
          <w:lang w:val="en-US"/>
        </w:rPr>
        <w:tab/>
        <w:t>119.9(2)</w:t>
      </w:r>
    </w:p>
    <w:p w14:paraId="40286BDC"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C(18)-C(19)-</w:t>
      </w:r>
      <w:proofErr w:type="gramStart"/>
      <w:r w:rsidRPr="003C49E3">
        <w:rPr>
          <w:rFonts w:ascii="CG Times (W1)" w:hAnsi="CG Times (W1)" w:cs="CG Times (W1)"/>
          <w:sz w:val="20"/>
          <w:szCs w:val="20"/>
          <w:lang w:val="en-US"/>
        </w:rPr>
        <w:t>H(</w:t>
      </w:r>
      <w:proofErr w:type="gramEnd"/>
      <w:r w:rsidRPr="003C49E3">
        <w:rPr>
          <w:rFonts w:ascii="CG Times (W1)" w:hAnsi="CG Times (W1)" w:cs="CG Times (W1)"/>
          <w:sz w:val="20"/>
          <w:szCs w:val="20"/>
          <w:lang w:val="en-US"/>
        </w:rPr>
        <w:t>19)</w:t>
      </w:r>
      <w:r w:rsidRPr="003C49E3">
        <w:rPr>
          <w:rFonts w:ascii="CG Times (W1)" w:hAnsi="CG Times (W1)" w:cs="CG Times (W1)"/>
          <w:sz w:val="20"/>
          <w:szCs w:val="20"/>
          <w:lang w:val="en-US"/>
        </w:rPr>
        <w:tab/>
        <w:t>120.1</w:t>
      </w:r>
    </w:p>
    <w:p w14:paraId="69BEA5E5"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C(14)-C(19)-</w:t>
      </w:r>
      <w:proofErr w:type="gramStart"/>
      <w:r w:rsidRPr="003C49E3">
        <w:rPr>
          <w:rFonts w:ascii="CG Times (W1)" w:hAnsi="CG Times (W1)" w:cs="CG Times (W1)"/>
          <w:sz w:val="20"/>
          <w:szCs w:val="20"/>
          <w:lang w:val="en-US"/>
        </w:rPr>
        <w:t>H(</w:t>
      </w:r>
      <w:proofErr w:type="gramEnd"/>
      <w:r w:rsidRPr="003C49E3">
        <w:rPr>
          <w:rFonts w:ascii="CG Times (W1)" w:hAnsi="CG Times (W1)" w:cs="CG Times (W1)"/>
          <w:sz w:val="20"/>
          <w:szCs w:val="20"/>
          <w:lang w:val="en-US"/>
        </w:rPr>
        <w:t>19)</w:t>
      </w:r>
      <w:r w:rsidRPr="003C49E3">
        <w:rPr>
          <w:rFonts w:ascii="CG Times (W1)" w:hAnsi="CG Times (W1)" w:cs="CG Times (W1)"/>
          <w:sz w:val="20"/>
          <w:szCs w:val="20"/>
          <w:lang w:val="en-US"/>
        </w:rPr>
        <w:tab/>
        <w:t>120.1</w:t>
      </w:r>
    </w:p>
    <w:p w14:paraId="51EF2D43"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lastRenderedPageBreak/>
        <w:t>N(1)-C(20)-H(20A)</w:t>
      </w:r>
      <w:r w:rsidRPr="003C49E3">
        <w:rPr>
          <w:rFonts w:ascii="CG Times (W1)" w:hAnsi="CG Times (W1)" w:cs="CG Times (W1)"/>
          <w:sz w:val="20"/>
          <w:szCs w:val="20"/>
          <w:lang w:val="en-US"/>
        </w:rPr>
        <w:tab/>
        <w:t>109.5</w:t>
      </w:r>
    </w:p>
    <w:p w14:paraId="5FA852D5"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N(1)-C(20)-H(20B)</w:t>
      </w:r>
      <w:r w:rsidRPr="003C49E3">
        <w:rPr>
          <w:rFonts w:ascii="CG Times (W1)" w:hAnsi="CG Times (W1)" w:cs="CG Times (W1)"/>
          <w:sz w:val="20"/>
          <w:szCs w:val="20"/>
          <w:lang w:val="en-US"/>
        </w:rPr>
        <w:tab/>
        <w:t>109.5</w:t>
      </w:r>
    </w:p>
    <w:p w14:paraId="577E9A02"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H(20A)-C(20)-H(20B)</w:t>
      </w:r>
      <w:r w:rsidRPr="003C49E3">
        <w:rPr>
          <w:rFonts w:ascii="CG Times (W1)" w:hAnsi="CG Times (W1)" w:cs="CG Times (W1)"/>
          <w:sz w:val="20"/>
          <w:szCs w:val="20"/>
          <w:lang w:val="en-US"/>
        </w:rPr>
        <w:tab/>
        <w:t>109.5</w:t>
      </w:r>
    </w:p>
    <w:p w14:paraId="2EE71665"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N(1)-C(20)-H(20C)</w:t>
      </w:r>
      <w:r w:rsidRPr="003C49E3">
        <w:rPr>
          <w:rFonts w:ascii="CG Times (W1)" w:hAnsi="CG Times (W1)" w:cs="CG Times (W1)"/>
          <w:sz w:val="20"/>
          <w:szCs w:val="20"/>
          <w:lang w:val="en-US"/>
        </w:rPr>
        <w:tab/>
        <w:t>109.5</w:t>
      </w:r>
    </w:p>
    <w:p w14:paraId="7252E818"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H(20A)-C(20)-H(20C)</w:t>
      </w:r>
      <w:r w:rsidRPr="003C49E3">
        <w:rPr>
          <w:rFonts w:ascii="CG Times (W1)" w:hAnsi="CG Times (W1)" w:cs="CG Times (W1)"/>
          <w:sz w:val="20"/>
          <w:szCs w:val="20"/>
          <w:lang w:val="en-US"/>
        </w:rPr>
        <w:tab/>
        <w:t>109.5</w:t>
      </w:r>
    </w:p>
    <w:p w14:paraId="719EE4E4"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H(20B)-C(20)-H(20C)</w:t>
      </w:r>
      <w:r w:rsidRPr="003C49E3">
        <w:rPr>
          <w:rFonts w:ascii="CG Times (W1)" w:hAnsi="CG Times (W1)" w:cs="CG Times (W1)"/>
          <w:sz w:val="20"/>
          <w:szCs w:val="20"/>
          <w:lang w:val="en-US"/>
        </w:rPr>
        <w:tab/>
        <w:t>109.5</w:t>
      </w:r>
    </w:p>
    <w:p w14:paraId="77BFE88D"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 xml:space="preserve">_____________________________________________________________ </w:t>
      </w:r>
    </w:p>
    <w:p w14:paraId="18494E74" w14:textId="49BFF5B8"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p>
    <w:p w14:paraId="4F537AE7" w14:textId="77777777" w:rsidR="00A23C8F" w:rsidRPr="003C49E3" w:rsidRDefault="00A23C8F" w:rsidP="00A23C8F">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 xml:space="preserve"> </w:t>
      </w:r>
    </w:p>
    <w:p w14:paraId="75C6139F" w14:textId="7CC78929" w:rsidR="00A23C8F" w:rsidRPr="00632589" w:rsidRDefault="00A23C8F" w:rsidP="00A23C8F">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Arial" w:hAnsi="Arial" w:cs="Arial"/>
          <w:sz w:val="20"/>
          <w:szCs w:val="20"/>
        </w:rPr>
      </w:pPr>
      <w:r w:rsidRPr="003C49E3">
        <w:rPr>
          <w:rFonts w:ascii="CG Times (W1)" w:hAnsi="CG Times (W1)" w:cs="CG Times (W1)"/>
          <w:sz w:val="20"/>
          <w:szCs w:val="20"/>
          <w:lang w:val="en-US"/>
        </w:rPr>
        <w:br w:type="page"/>
      </w:r>
      <w:r w:rsidRPr="00632589">
        <w:rPr>
          <w:rFonts w:ascii="Arial" w:hAnsi="Arial" w:cs="Arial"/>
          <w:b/>
          <w:bCs/>
          <w:sz w:val="20"/>
          <w:szCs w:val="20"/>
          <w:lang w:val="en-US"/>
        </w:rPr>
        <w:lastRenderedPageBreak/>
        <w:t xml:space="preserve">Table </w:t>
      </w:r>
      <w:r w:rsidR="00632589" w:rsidRPr="00632589">
        <w:rPr>
          <w:rFonts w:ascii="Arial" w:hAnsi="Arial" w:cs="Arial"/>
          <w:b/>
          <w:bCs/>
          <w:sz w:val="20"/>
          <w:szCs w:val="20"/>
          <w:lang w:val="en-US"/>
        </w:rPr>
        <w:t>S8:</w:t>
      </w:r>
      <w:r w:rsidRPr="00632589">
        <w:rPr>
          <w:rFonts w:ascii="Arial" w:hAnsi="Arial" w:cs="Arial"/>
          <w:b/>
          <w:bCs/>
          <w:sz w:val="20"/>
          <w:szCs w:val="20"/>
          <w:lang w:val="en-US"/>
        </w:rPr>
        <w:t xml:space="preserve"> </w:t>
      </w:r>
      <w:r w:rsidRPr="00632589">
        <w:rPr>
          <w:rFonts w:ascii="Arial" w:hAnsi="Arial" w:cs="Arial"/>
          <w:sz w:val="20"/>
          <w:szCs w:val="20"/>
          <w:lang w:val="en-US"/>
        </w:rPr>
        <w:t xml:space="preserve">  Anisotropic displacement </w:t>
      </w:r>
      <w:proofErr w:type="gramStart"/>
      <w:r w:rsidRPr="00632589">
        <w:rPr>
          <w:rFonts w:ascii="Arial" w:hAnsi="Arial" w:cs="Arial"/>
          <w:sz w:val="20"/>
          <w:szCs w:val="20"/>
          <w:lang w:val="en-US"/>
        </w:rPr>
        <w:t>parameters  (</w:t>
      </w:r>
      <w:proofErr w:type="gramEnd"/>
      <w:r w:rsidRPr="00632589">
        <w:rPr>
          <w:rFonts w:ascii="Arial" w:hAnsi="Arial" w:cs="Arial"/>
          <w:sz w:val="20"/>
          <w:szCs w:val="20"/>
          <w:lang w:val="en-US"/>
        </w:rPr>
        <w:t>Å</w:t>
      </w:r>
      <w:r w:rsidRPr="00632589">
        <w:rPr>
          <w:rFonts w:ascii="Arial" w:hAnsi="Arial" w:cs="Arial"/>
          <w:position w:val="6"/>
          <w:sz w:val="20"/>
          <w:szCs w:val="20"/>
          <w:lang w:val="en-US"/>
        </w:rPr>
        <w:t>2</w:t>
      </w:r>
      <w:r w:rsidRPr="00632589">
        <w:rPr>
          <w:rFonts w:ascii="Arial" w:hAnsi="Arial" w:cs="Arial"/>
          <w:sz w:val="20"/>
          <w:szCs w:val="20"/>
          <w:lang w:val="en-US"/>
        </w:rPr>
        <w:t>x 10</w:t>
      </w:r>
      <w:r w:rsidRPr="00632589">
        <w:rPr>
          <w:rFonts w:ascii="Arial" w:hAnsi="Arial" w:cs="Arial"/>
          <w:position w:val="6"/>
          <w:sz w:val="20"/>
          <w:szCs w:val="20"/>
          <w:lang w:val="en-US"/>
        </w:rPr>
        <w:t>3</w:t>
      </w:r>
      <w:r w:rsidRPr="00632589">
        <w:rPr>
          <w:rFonts w:ascii="Arial" w:hAnsi="Arial" w:cs="Arial"/>
          <w:sz w:val="20"/>
          <w:szCs w:val="20"/>
          <w:lang w:val="en-US"/>
        </w:rPr>
        <w:t xml:space="preserve">) for </w:t>
      </w:r>
      <w:r w:rsidR="00632589" w:rsidRPr="00632589">
        <w:rPr>
          <w:rFonts w:ascii="Arial" w:hAnsi="Arial" w:cs="Arial"/>
          <w:b/>
          <w:bCs/>
          <w:sz w:val="20"/>
          <w:szCs w:val="20"/>
          <w:lang w:val="en-US"/>
        </w:rPr>
        <w:t>1</w:t>
      </w:r>
      <w:r w:rsidR="00632589" w:rsidRPr="00632589">
        <w:rPr>
          <w:rFonts w:ascii="Arial" w:hAnsi="Arial" w:cs="Arial"/>
          <w:sz w:val="20"/>
          <w:szCs w:val="20"/>
          <w:lang w:val="en-US"/>
        </w:rPr>
        <w:t xml:space="preserve"> (</w:t>
      </w:r>
      <w:r w:rsidRPr="00632589">
        <w:rPr>
          <w:rFonts w:ascii="Arial" w:hAnsi="Arial" w:cs="Arial"/>
          <w:sz w:val="20"/>
          <w:szCs w:val="20"/>
          <w:lang w:val="en-US"/>
        </w:rPr>
        <w:t>mo_023VB113_0ma_a</w:t>
      </w:r>
      <w:r w:rsidR="00632589" w:rsidRPr="00632589">
        <w:rPr>
          <w:rFonts w:ascii="Arial" w:hAnsi="Arial" w:cs="Arial"/>
          <w:sz w:val="20"/>
          <w:szCs w:val="20"/>
          <w:lang w:val="en-US"/>
        </w:rPr>
        <w:t>)</w:t>
      </w:r>
      <w:r w:rsidRPr="00632589">
        <w:rPr>
          <w:rFonts w:ascii="Arial" w:hAnsi="Arial" w:cs="Arial"/>
          <w:sz w:val="20"/>
          <w:szCs w:val="20"/>
          <w:lang w:val="en-US"/>
        </w:rPr>
        <w:t>.  The anisotropic</w:t>
      </w:r>
      <w:r w:rsidR="00632589">
        <w:rPr>
          <w:rFonts w:ascii="Arial" w:hAnsi="Arial" w:cs="Arial"/>
          <w:sz w:val="20"/>
          <w:szCs w:val="20"/>
          <w:lang w:val="en-US"/>
        </w:rPr>
        <w:t xml:space="preserve"> </w:t>
      </w:r>
      <w:r w:rsidRPr="00632589">
        <w:rPr>
          <w:rFonts w:ascii="Arial" w:hAnsi="Arial" w:cs="Arial"/>
          <w:sz w:val="20"/>
          <w:szCs w:val="20"/>
          <w:lang w:val="en-US"/>
        </w:rPr>
        <w:t>displacement factor exponent takes the form:  -2</w:t>
      </w:r>
      <w:r w:rsidR="003F13FB">
        <w:rPr>
          <w:rFonts w:ascii="Arial" w:hAnsi="Arial" w:cs="Arial"/>
          <w:sz w:val="20"/>
          <w:szCs w:val="20"/>
        </w:rPr>
        <w:t>π</w:t>
      </w:r>
      <w:r w:rsidRPr="00632589">
        <w:rPr>
          <w:rFonts w:ascii="Arial" w:hAnsi="Arial" w:cs="Arial"/>
          <w:position w:val="6"/>
          <w:sz w:val="20"/>
          <w:szCs w:val="20"/>
          <w:lang w:val="en-US"/>
        </w:rPr>
        <w:t>2</w:t>
      </w:r>
      <w:r w:rsidRPr="00632589">
        <w:rPr>
          <w:rFonts w:ascii="Arial" w:hAnsi="Arial" w:cs="Arial"/>
          <w:sz w:val="20"/>
          <w:szCs w:val="20"/>
          <w:lang w:val="en-US"/>
        </w:rPr>
        <w:t>[ h</w:t>
      </w:r>
      <w:r w:rsidRPr="00632589">
        <w:rPr>
          <w:rFonts w:ascii="Arial" w:hAnsi="Arial" w:cs="Arial"/>
          <w:position w:val="6"/>
          <w:sz w:val="20"/>
          <w:szCs w:val="20"/>
          <w:lang w:val="en-US"/>
        </w:rPr>
        <w:t>2</w:t>
      </w:r>
      <w:r w:rsidRPr="00632589">
        <w:rPr>
          <w:rFonts w:ascii="Arial" w:hAnsi="Arial" w:cs="Arial"/>
          <w:sz w:val="20"/>
          <w:szCs w:val="20"/>
          <w:lang w:val="en-US"/>
        </w:rPr>
        <w:t xml:space="preserve"> a*</w:t>
      </w:r>
      <w:r w:rsidRPr="00632589">
        <w:rPr>
          <w:rFonts w:ascii="Arial" w:hAnsi="Arial" w:cs="Arial"/>
          <w:position w:val="6"/>
          <w:sz w:val="20"/>
          <w:szCs w:val="20"/>
          <w:lang w:val="en-US"/>
        </w:rPr>
        <w:t>2</w:t>
      </w:r>
      <w:r w:rsidRPr="00632589">
        <w:rPr>
          <w:rFonts w:ascii="Arial" w:hAnsi="Arial" w:cs="Arial"/>
          <w:sz w:val="20"/>
          <w:szCs w:val="20"/>
          <w:lang w:val="en-US"/>
        </w:rPr>
        <w:t>U</w:t>
      </w:r>
      <w:r w:rsidRPr="00632589">
        <w:rPr>
          <w:rFonts w:ascii="Arial" w:hAnsi="Arial" w:cs="Arial"/>
          <w:position w:val="6"/>
          <w:sz w:val="20"/>
          <w:szCs w:val="20"/>
          <w:lang w:val="en-US"/>
        </w:rPr>
        <w:t>11</w:t>
      </w:r>
      <w:r w:rsidRPr="00632589">
        <w:rPr>
          <w:rFonts w:ascii="Arial" w:hAnsi="Arial" w:cs="Arial"/>
          <w:sz w:val="20"/>
          <w:szCs w:val="20"/>
          <w:lang w:val="en-US"/>
        </w:rPr>
        <w:t xml:space="preserve"> + ...  </w:t>
      </w:r>
      <w:r w:rsidRPr="00632589">
        <w:rPr>
          <w:rFonts w:ascii="Arial" w:hAnsi="Arial" w:cs="Arial"/>
          <w:sz w:val="20"/>
          <w:szCs w:val="20"/>
        </w:rPr>
        <w:t>+ 2 h k a* b* U</w:t>
      </w:r>
      <w:r w:rsidRPr="00632589">
        <w:rPr>
          <w:rFonts w:ascii="Arial" w:hAnsi="Arial" w:cs="Arial"/>
          <w:position w:val="6"/>
          <w:sz w:val="20"/>
          <w:szCs w:val="20"/>
        </w:rPr>
        <w:t>12</w:t>
      </w:r>
      <w:r w:rsidRPr="00632589">
        <w:rPr>
          <w:rFonts w:ascii="Arial" w:hAnsi="Arial" w:cs="Arial"/>
          <w:sz w:val="20"/>
          <w:szCs w:val="20"/>
        </w:rPr>
        <w:t xml:space="preserve"> ]</w:t>
      </w:r>
    </w:p>
    <w:p w14:paraId="4AEBAF0D" w14:textId="77777777" w:rsidR="00A23C8F" w:rsidRDefault="00A23C8F" w:rsidP="00A23C8F">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 xml:space="preserve">______________________________________________________________________________ </w:t>
      </w:r>
    </w:p>
    <w:p w14:paraId="4EA75BF7" w14:textId="77777777" w:rsidR="00A23C8F" w:rsidRDefault="00A23C8F" w:rsidP="00A23C8F">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ab/>
        <w:t>U</w:t>
      </w:r>
      <w:r>
        <w:rPr>
          <w:rFonts w:ascii="CG Times (W1)" w:hAnsi="CG Times (W1)" w:cs="CG Times (W1)"/>
          <w:position w:val="6"/>
          <w:sz w:val="14"/>
          <w:szCs w:val="14"/>
        </w:rPr>
        <w:t>11</w:t>
      </w:r>
      <w:r>
        <w:rPr>
          <w:rFonts w:ascii="CG Times (W1)" w:hAnsi="CG Times (W1)" w:cs="CG Times (W1)"/>
          <w:sz w:val="20"/>
          <w:szCs w:val="20"/>
        </w:rPr>
        <w:tab/>
        <w:t>U</w:t>
      </w:r>
      <w:r>
        <w:rPr>
          <w:rFonts w:ascii="CG Times (W1)" w:hAnsi="CG Times (W1)" w:cs="CG Times (W1)"/>
          <w:position w:val="6"/>
          <w:sz w:val="14"/>
          <w:szCs w:val="14"/>
        </w:rPr>
        <w:t>22</w:t>
      </w:r>
      <w:r>
        <w:rPr>
          <w:rFonts w:ascii="CG Times (W1)" w:hAnsi="CG Times (W1)" w:cs="CG Times (W1)"/>
          <w:sz w:val="20"/>
          <w:szCs w:val="20"/>
        </w:rPr>
        <w:t xml:space="preserve"> </w:t>
      </w:r>
      <w:r>
        <w:rPr>
          <w:rFonts w:ascii="CG Times (W1)" w:hAnsi="CG Times (W1)" w:cs="CG Times (W1)"/>
          <w:sz w:val="20"/>
          <w:szCs w:val="20"/>
        </w:rPr>
        <w:tab/>
        <w:t>U</w:t>
      </w:r>
      <w:r>
        <w:rPr>
          <w:rFonts w:ascii="CG Times (W1)" w:hAnsi="CG Times (W1)" w:cs="CG Times (W1)"/>
          <w:position w:val="6"/>
          <w:sz w:val="14"/>
          <w:szCs w:val="14"/>
        </w:rPr>
        <w:t>33</w:t>
      </w:r>
      <w:r>
        <w:rPr>
          <w:rFonts w:ascii="CG Times (W1)" w:hAnsi="CG Times (W1)" w:cs="CG Times (W1)"/>
          <w:sz w:val="20"/>
          <w:szCs w:val="20"/>
        </w:rPr>
        <w:tab/>
        <w:t>U</w:t>
      </w:r>
      <w:r>
        <w:rPr>
          <w:rFonts w:ascii="CG Times (W1)" w:hAnsi="CG Times (W1)" w:cs="CG Times (W1)"/>
          <w:position w:val="6"/>
          <w:sz w:val="14"/>
          <w:szCs w:val="14"/>
        </w:rPr>
        <w:t>23</w:t>
      </w:r>
      <w:r>
        <w:rPr>
          <w:rFonts w:ascii="CG Times (W1)" w:hAnsi="CG Times (W1)" w:cs="CG Times (W1)"/>
          <w:sz w:val="20"/>
          <w:szCs w:val="20"/>
        </w:rPr>
        <w:tab/>
        <w:t>U</w:t>
      </w:r>
      <w:r>
        <w:rPr>
          <w:rFonts w:ascii="CG Times (W1)" w:hAnsi="CG Times (W1)" w:cs="CG Times (W1)"/>
          <w:position w:val="6"/>
          <w:sz w:val="14"/>
          <w:szCs w:val="14"/>
        </w:rPr>
        <w:t>13</w:t>
      </w:r>
      <w:r>
        <w:rPr>
          <w:rFonts w:ascii="CG Times (W1)" w:hAnsi="CG Times (W1)" w:cs="CG Times (W1)"/>
          <w:sz w:val="20"/>
          <w:szCs w:val="20"/>
        </w:rPr>
        <w:tab/>
        <w:t>U</w:t>
      </w:r>
      <w:r>
        <w:rPr>
          <w:rFonts w:ascii="CG Times (W1)" w:hAnsi="CG Times (W1)" w:cs="CG Times (W1)"/>
          <w:position w:val="6"/>
          <w:sz w:val="14"/>
          <w:szCs w:val="14"/>
        </w:rPr>
        <w:t>12</w:t>
      </w:r>
    </w:p>
    <w:p w14:paraId="057FEF32" w14:textId="77777777" w:rsidR="00A23C8F" w:rsidRDefault="00A23C8F" w:rsidP="00A23C8F">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 xml:space="preserve">______________________________________________________________________________ </w:t>
      </w:r>
    </w:p>
    <w:p w14:paraId="18080A30" w14:textId="77777777" w:rsidR="00A23C8F" w:rsidRDefault="00A23C8F" w:rsidP="00A23C8F">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Cl(1)</w:t>
      </w:r>
      <w:r>
        <w:rPr>
          <w:rFonts w:ascii="CG Times (W1)" w:hAnsi="CG Times (W1)" w:cs="CG Times (W1)"/>
          <w:sz w:val="20"/>
          <w:szCs w:val="20"/>
        </w:rPr>
        <w:tab/>
        <w:t xml:space="preserve">31(1) </w:t>
      </w:r>
      <w:r>
        <w:rPr>
          <w:rFonts w:ascii="CG Times (W1)" w:hAnsi="CG Times (W1)" w:cs="CG Times (W1)"/>
          <w:sz w:val="20"/>
          <w:szCs w:val="20"/>
        </w:rPr>
        <w:tab/>
        <w:t>23(1)</w:t>
      </w:r>
      <w:r>
        <w:rPr>
          <w:rFonts w:ascii="CG Times (W1)" w:hAnsi="CG Times (W1)" w:cs="CG Times (W1)"/>
          <w:sz w:val="20"/>
          <w:szCs w:val="20"/>
        </w:rPr>
        <w:tab/>
        <w:t xml:space="preserve">22(1) </w:t>
      </w:r>
      <w:r>
        <w:rPr>
          <w:rFonts w:ascii="CG Times (W1)" w:hAnsi="CG Times (W1)" w:cs="CG Times (W1)"/>
          <w:sz w:val="20"/>
          <w:szCs w:val="20"/>
        </w:rPr>
        <w:tab/>
        <w:t>-4(1)</w:t>
      </w:r>
      <w:r>
        <w:rPr>
          <w:rFonts w:ascii="CG Times (W1)" w:hAnsi="CG Times (W1)" w:cs="CG Times (W1)"/>
          <w:sz w:val="20"/>
          <w:szCs w:val="20"/>
        </w:rPr>
        <w:tab/>
        <w:t xml:space="preserve">3(1) </w:t>
      </w:r>
      <w:r>
        <w:rPr>
          <w:rFonts w:ascii="CG Times (W1)" w:hAnsi="CG Times (W1)" w:cs="CG Times (W1)"/>
          <w:sz w:val="20"/>
          <w:szCs w:val="20"/>
        </w:rPr>
        <w:tab/>
        <w:t>-5(1)</w:t>
      </w:r>
    </w:p>
    <w:p w14:paraId="077B8FAF" w14:textId="77777777" w:rsidR="00A23C8F" w:rsidRDefault="00A23C8F" w:rsidP="00A23C8F">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Cl(2)</w:t>
      </w:r>
      <w:r>
        <w:rPr>
          <w:rFonts w:ascii="CG Times (W1)" w:hAnsi="CG Times (W1)" w:cs="CG Times (W1)"/>
          <w:sz w:val="20"/>
          <w:szCs w:val="20"/>
        </w:rPr>
        <w:tab/>
        <w:t xml:space="preserve">24(1) </w:t>
      </w:r>
      <w:r>
        <w:rPr>
          <w:rFonts w:ascii="CG Times (W1)" w:hAnsi="CG Times (W1)" w:cs="CG Times (W1)"/>
          <w:sz w:val="20"/>
          <w:szCs w:val="20"/>
        </w:rPr>
        <w:tab/>
        <w:t>31(1)</w:t>
      </w:r>
      <w:r>
        <w:rPr>
          <w:rFonts w:ascii="CG Times (W1)" w:hAnsi="CG Times (W1)" w:cs="CG Times (W1)"/>
          <w:sz w:val="20"/>
          <w:szCs w:val="20"/>
        </w:rPr>
        <w:tab/>
        <w:t xml:space="preserve">42(1) </w:t>
      </w:r>
      <w:r>
        <w:rPr>
          <w:rFonts w:ascii="CG Times (W1)" w:hAnsi="CG Times (W1)" w:cs="CG Times (W1)"/>
          <w:sz w:val="20"/>
          <w:szCs w:val="20"/>
        </w:rPr>
        <w:tab/>
        <w:t>-4(1)</w:t>
      </w:r>
      <w:r>
        <w:rPr>
          <w:rFonts w:ascii="CG Times (W1)" w:hAnsi="CG Times (W1)" w:cs="CG Times (W1)"/>
          <w:sz w:val="20"/>
          <w:szCs w:val="20"/>
        </w:rPr>
        <w:tab/>
        <w:t xml:space="preserve">-6(1) </w:t>
      </w:r>
      <w:r>
        <w:rPr>
          <w:rFonts w:ascii="CG Times (W1)" w:hAnsi="CG Times (W1)" w:cs="CG Times (W1)"/>
          <w:sz w:val="20"/>
          <w:szCs w:val="20"/>
        </w:rPr>
        <w:tab/>
        <w:t>6(1)</w:t>
      </w:r>
    </w:p>
    <w:p w14:paraId="2A43E18D" w14:textId="77777777" w:rsidR="00A23C8F" w:rsidRDefault="00A23C8F" w:rsidP="00A23C8F">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O(1)</w:t>
      </w:r>
      <w:r>
        <w:rPr>
          <w:rFonts w:ascii="CG Times (W1)" w:hAnsi="CG Times (W1)" w:cs="CG Times (W1)"/>
          <w:sz w:val="20"/>
          <w:szCs w:val="20"/>
        </w:rPr>
        <w:tab/>
        <w:t xml:space="preserve">18(1) </w:t>
      </w:r>
      <w:r>
        <w:rPr>
          <w:rFonts w:ascii="CG Times (W1)" w:hAnsi="CG Times (W1)" w:cs="CG Times (W1)"/>
          <w:sz w:val="20"/>
          <w:szCs w:val="20"/>
        </w:rPr>
        <w:tab/>
        <w:t>16(1)</w:t>
      </w:r>
      <w:r>
        <w:rPr>
          <w:rFonts w:ascii="CG Times (W1)" w:hAnsi="CG Times (W1)" w:cs="CG Times (W1)"/>
          <w:sz w:val="20"/>
          <w:szCs w:val="20"/>
        </w:rPr>
        <w:tab/>
        <w:t xml:space="preserve">11(1) </w:t>
      </w:r>
      <w:r>
        <w:rPr>
          <w:rFonts w:ascii="CG Times (W1)" w:hAnsi="CG Times (W1)" w:cs="CG Times (W1)"/>
          <w:sz w:val="20"/>
          <w:szCs w:val="20"/>
        </w:rPr>
        <w:tab/>
        <w:t>4(1)</w:t>
      </w:r>
      <w:r>
        <w:rPr>
          <w:rFonts w:ascii="CG Times (W1)" w:hAnsi="CG Times (W1)" w:cs="CG Times (W1)"/>
          <w:sz w:val="20"/>
          <w:szCs w:val="20"/>
        </w:rPr>
        <w:tab/>
        <w:t xml:space="preserve">-1(1) </w:t>
      </w:r>
      <w:r>
        <w:rPr>
          <w:rFonts w:ascii="CG Times (W1)" w:hAnsi="CG Times (W1)" w:cs="CG Times (W1)"/>
          <w:sz w:val="20"/>
          <w:szCs w:val="20"/>
        </w:rPr>
        <w:tab/>
        <w:t>0(1)</w:t>
      </w:r>
    </w:p>
    <w:p w14:paraId="0930A1D0" w14:textId="77777777" w:rsidR="00A23C8F" w:rsidRDefault="00A23C8F" w:rsidP="00A23C8F">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N(1)</w:t>
      </w:r>
      <w:r>
        <w:rPr>
          <w:rFonts w:ascii="CG Times (W1)" w:hAnsi="CG Times (W1)" w:cs="CG Times (W1)"/>
          <w:sz w:val="20"/>
          <w:szCs w:val="20"/>
        </w:rPr>
        <w:tab/>
        <w:t xml:space="preserve">14(1) </w:t>
      </w:r>
      <w:r>
        <w:rPr>
          <w:rFonts w:ascii="CG Times (W1)" w:hAnsi="CG Times (W1)" w:cs="CG Times (W1)"/>
          <w:sz w:val="20"/>
          <w:szCs w:val="20"/>
        </w:rPr>
        <w:tab/>
        <w:t>14(1)</w:t>
      </w:r>
      <w:r>
        <w:rPr>
          <w:rFonts w:ascii="CG Times (W1)" w:hAnsi="CG Times (W1)" w:cs="CG Times (W1)"/>
          <w:sz w:val="20"/>
          <w:szCs w:val="20"/>
        </w:rPr>
        <w:tab/>
        <w:t xml:space="preserve">12(1) </w:t>
      </w:r>
      <w:r>
        <w:rPr>
          <w:rFonts w:ascii="CG Times (W1)" w:hAnsi="CG Times (W1)" w:cs="CG Times (W1)"/>
          <w:sz w:val="20"/>
          <w:szCs w:val="20"/>
        </w:rPr>
        <w:tab/>
        <w:t>1(1)</w:t>
      </w:r>
      <w:r>
        <w:rPr>
          <w:rFonts w:ascii="CG Times (W1)" w:hAnsi="CG Times (W1)" w:cs="CG Times (W1)"/>
          <w:sz w:val="20"/>
          <w:szCs w:val="20"/>
        </w:rPr>
        <w:tab/>
        <w:t xml:space="preserve">-1(1) </w:t>
      </w:r>
      <w:r>
        <w:rPr>
          <w:rFonts w:ascii="CG Times (W1)" w:hAnsi="CG Times (W1)" w:cs="CG Times (W1)"/>
          <w:sz w:val="20"/>
          <w:szCs w:val="20"/>
        </w:rPr>
        <w:tab/>
        <w:t>-6(1)</w:t>
      </w:r>
    </w:p>
    <w:p w14:paraId="29BC55E5" w14:textId="77777777" w:rsidR="00A23C8F" w:rsidRDefault="00A23C8F" w:rsidP="00A23C8F">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N(2)</w:t>
      </w:r>
      <w:r>
        <w:rPr>
          <w:rFonts w:ascii="CG Times (W1)" w:hAnsi="CG Times (W1)" w:cs="CG Times (W1)"/>
          <w:sz w:val="20"/>
          <w:szCs w:val="20"/>
        </w:rPr>
        <w:tab/>
        <w:t xml:space="preserve">32(1) </w:t>
      </w:r>
      <w:r>
        <w:rPr>
          <w:rFonts w:ascii="CG Times (W1)" w:hAnsi="CG Times (W1)" w:cs="CG Times (W1)"/>
          <w:sz w:val="20"/>
          <w:szCs w:val="20"/>
        </w:rPr>
        <w:tab/>
        <w:t>14(1)</w:t>
      </w:r>
      <w:r>
        <w:rPr>
          <w:rFonts w:ascii="CG Times (W1)" w:hAnsi="CG Times (W1)" w:cs="CG Times (W1)"/>
          <w:sz w:val="20"/>
          <w:szCs w:val="20"/>
        </w:rPr>
        <w:tab/>
        <w:t xml:space="preserve">10(1) </w:t>
      </w:r>
      <w:r>
        <w:rPr>
          <w:rFonts w:ascii="CG Times (W1)" w:hAnsi="CG Times (W1)" w:cs="CG Times (W1)"/>
          <w:sz w:val="20"/>
          <w:szCs w:val="20"/>
        </w:rPr>
        <w:tab/>
        <w:t>1(1)</w:t>
      </w:r>
      <w:r>
        <w:rPr>
          <w:rFonts w:ascii="CG Times (W1)" w:hAnsi="CG Times (W1)" w:cs="CG Times (W1)"/>
          <w:sz w:val="20"/>
          <w:szCs w:val="20"/>
        </w:rPr>
        <w:tab/>
        <w:t xml:space="preserve">-1(1) </w:t>
      </w:r>
      <w:r>
        <w:rPr>
          <w:rFonts w:ascii="CG Times (W1)" w:hAnsi="CG Times (W1)" w:cs="CG Times (W1)"/>
          <w:sz w:val="20"/>
          <w:szCs w:val="20"/>
        </w:rPr>
        <w:tab/>
        <w:t>-9(1)</w:t>
      </w:r>
    </w:p>
    <w:p w14:paraId="393807E9" w14:textId="77777777" w:rsidR="00A23C8F" w:rsidRDefault="00A23C8F" w:rsidP="00A23C8F">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N(3)</w:t>
      </w:r>
      <w:r>
        <w:rPr>
          <w:rFonts w:ascii="CG Times (W1)" w:hAnsi="CG Times (W1)" w:cs="CG Times (W1)"/>
          <w:sz w:val="20"/>
          <w:szCs w:val="20"/>
        </w:rPr>
        <w:tab/>
        <w:t xml:space="preserve">18(1) </w:t>
      </w:r>
      <w:r>
        <w:rPr>
          <w:rFonts w:ascii="CG Times (W1)" w:hAnsi="CG Times (W1)" w:cs="CG Times (W1)"/>
          <w:sz w:val="20"/>
          <w:szCs w:val="20"/>
        </w:rPr>
        <w:tab/>
        <w:t>14(1)</w:t>
      </w:r>
      <w:r>
        <w:rPr>
          <w:rFonts w:ascii="CG Times (W1)" w:hAnsi="CG Times (W1)" w:cs="CG Times (W1)"/>
          <w:sz w:val="20"/>
          <w:szCs w:val="20"/>
        </w:rPr>
        <w:tab/>
        <w:t xml:space="preserve">10(1) </w:t>
      </w:r>
      <w:r>
        <w:rPr>
          <w:rFonts w:ascii="CG Times (W1)" w:hAnsi="CG Times (W1)" w:cs="CG Times (W1)"/>
          <w:sz w:val="20"/>
          <w:szCs w:val="20"/>
        </w:rPr>
        <w:tab/>
        <w:t>1(1)</w:t>
      </w:r>
      <w:r>
        <w:rPr>
          <w:rFonts w:ascii="CG Times (W1)" w:hAnsi="CG Times (W1)" w:cs="CG Times (W1)"/>
          <w:sz w:val="20"/>
          <w:szCs w:val="20"/>
        </w:rPr>
        <w:tab/>
        <w:t xml:space="preserve">-1(1) </w:t>
      </w:r>
      <w:r>
        <w:rPr>
          <w:rFonts w:ascii="CG Times (W1)" w:hAnsi="CG Times (W1)" w:cs="CG Times (W1)"/>
          <w:sz w:val="20"/>
          <w:szCs w:val="20"/>
        </w:rPr>
        <w:tab/>
        <w:t>-3(1)</w:t>
      </w:r>
    </w:p>
    <w:p w14:paraId="359447B1" w14:textId="77777777" w:rsidR="00A23C8F" w:rsidRDefault="00A23C8F" w:rsidP="00A23C8F">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N(4)</w:t>
      </w:r>
      <w:r>
        <w:rPr>
          <w:rFonts w:ascii="CG Times (W1)" w:hAnsi="CG Times (W1)" w:cs="CG Times (W1)"/>
          <w:sz w:val="20"/>
          <w:szCs w:val="20"/>
        </w:rPr>
        <w:tab/>
        <w:t xml:space="preserve">26(1) </w:t>
      </w:r>
      <w:r>
        <w:rPr>
          <w:rFonts w:ascii="CG Times (W1)" w:hAnsi="CG Times (W1)" w:cs="CG Times (W1)"/>
          <w:sz w:val="20"/>
          <w:szCs w:val="20"/>
        </w:rPr>
        <w:tab/>
        <w:t>12(1)</w:t>
      </w:r>
      <w:r>
        <w:rPr>
          <w:rFonts w:ascii="CG Times (W1)" w:hAnsi="CG Times (W1)" w:cs="CG Times (W1)"/>
          <w:sz w:val="20"/>
          <w:szCs w:val="20"/>
        </w:rPr>
        <w:tab/>
        <w:t xml:space="preserve">9(1) </w:t>
      </w:r>
      <w:r>
        <w:rPr>
          <w:rFonts w:ascii="CG Times (W1)" w:hAnsi="CG Times (W1)" w:cs="CG Times (W1)"/>
          <w:sz w:val="20"/>
          <w:szCs w:val="20"/>
        </w:rPr>
        <w:tab/>
        <w:t>1(1)</w:t>
      </w:r>
      <w:r>
        <w:rPr>
          <w:rFonts w:ascii="CG Times (W1)" w:hAnsi="CG Times (W1)" w:cs="CG Times (W1)"/>
          <w:sz w:val="20"/>
          <w:szCs w:val="20"/>
        </w:rPr>
        <w:tab/>
        <w:t xml:space="preserve">-2(1) </w:t>
      </w:r>
      <w:r>
        <w:rPr>
          <w:rFonts w:ascii="CG Times (W1)" w:hAnsi="CG Times (W1)" w:cs="CG Times (W1)"/>
          <w:sz w:val="20"/>
          <w:szCs w:val="20"/>
        </w:rPr>
        <w:tab/>
        <w:t>-5(1)</w:t>
      </w:r>
    </w:p>
    <w:p w14:paraId="148F272C" w14:textId="77777777" w:rsidR="00A23C8F" w:rsidRDefault="00A23C8F" w:rsidP="00A23C8F">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N(5)</w:t>
      </w:r>
      <w:r>
        <w:rPr>
          <w:rFonts w:ascii="CG Times (W1)" w:hAnsi="CG Times (W1)" w:cs="CG Times (W1)"/>
          <w:sz w:val="20"/>
          <w:szCs w:val="20"/>
        </w:rPr>
        <w:tab/>
        <w:t xml:space="preserve">59(2) </w:t>
      </w:r>
      <w:r>
        <w:rPr>
          <w:rFonts w:ascii="CG Times (W1)" w:hAnsi="CG Times (W1)" w:cs="CG Times (W1)"/>
          <w:sz w:val="20"/>
          <w:szCs w:val="20"/>
        </w:rPr>
        <w:tab/>
        <w:t>27(1)</w:t>
      </w:r>
      <w:r>
        <w:rPr>
          <w:rFonts w:ascii="CG Times (W1)" w:hAnsi="CG Times (W1)" w:cs="CG Times (W1)"/>
          <w:sz w:val="20"/>
          <w:szCs w:val="20"/>
        </w:rPr>
        <w:tab/>
        <w:t xml:space="preserve">10(1) </w:t>
      </w:r>
      <w:r>
        <w:rPr>
          <w:rFonts w:ascii="CG Times (W1)" w:hAnsi="CG Times (W1)" w:cs="CG Times (W1)"/>
          <w:sz w:val="20"/>
          <w:szCs w:val="20"/>
        </w:rPr>
        <w:tab/>
        <w:t>4(1)</w:t>
      </w:r>
      <w:r>
        <w:rPr>
          <w:rFonts w:ascii="CG Times (W1)" w:hAnsi="CG Times (W1)" w:cs="CG Times (W1)"/>
          <w:sz w:val="20"/>
          <w:szCs w:val="20"/>
        </w:rPr>
        <w:tab/>
        <w:t xml:space="preserve">-5(1) </w:t>
      </w:r>
      <w:r>
        <w:rPr>
          <w:rFonts w:ascii="CG Times (W1)" w:hAnsi="CG Times (W1)" w:cs="CG Times (W1)"/>
          <w:sz w:val="20"/>
          <w:szCs w:val="20"/>
        </w:rPr>
        <w:tab/>
        <w:t>-28(1)</w:t>
      </w:r>
    </w:p>
    <w:p w14:paraId="52DE7C9A" w14:textId="77777777" w:rsidR="00A23C8F" w:rsidRDefault="00A23C8F" w:rsidP="00A23C8F">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C(1)</w:t>
      </w:r>
      <w:r>
        <w:rPr>
          <w:rFonts w:ascii="CG Times (W1)" w:hAnsi="CG Times (W1)" w:cs="CG Times (W1)"/>
          <w:sz w:val="20"/>
          <w:szCs w:val="20"/>
        </w:rPr>
        <w:tab/>
        <w:t xml:space="preserve">22(1) </w:t>
      </w:r>
      <w:r>
        <w:rPr>
          <w:rFonts w:ascii="CG Times (W1)" w:hAnsi="CG Times (W1)" w:cs="CG Times (W1)"/>
          <w:sz w:val="20"/>
          <w:szCs w:val="20"/>
        </w:rPr>
        <w:tab/>
        <w:t>25(1)</w:t>
      </w:r>
      <w:r>
        <w:rPr>
          <w:rFonts w:ascii="CG Times (W1)" w:hAnsi="CG Times (W1)" w:cs="CG Times (W1)"/>
          <w:sz w:val="20"/>
          <w:szCs w:val="20"/>
        </w:rPr>
        <w:tab/>
        <w:t xml:space="preserve">16(1) </w:t>
      </w:r>
      <w:r>
        <w:rPr>
          <w:rFonts w:ascii="CG Times (W1)" w:hAnsi="CG Times (W1)" w:cs="CG Times (W1)"/>
          <w:sz w:val="20"/>
          <w:szCs w:val="20"/>
        </w:rPr>
        <w:tab/>
        <w:t>2(1)</w:t>
      </w:r>
      <w:r>
        <w:rPr>
          <w:rFonts w:ascii="CG Times (W1)" w:hAnsi="CG Times (W1)" w:cs="CG Times (W1)"/>
          <w:sz w:val="20"/>
          <w:szCs w:val="20"/>
        </w:rPr>
        <w:tab/>
        <w:t xml:space="preserve">-1(1) </w:t>
      </w:r>
      <w:r>
        <w:rPr>
          <w:rFonts w:ascii="CG Times (W1)" w:hAnsi="CG Times (W1)" w:cs="CG Times (W1)"/>
          <w:sz w:val="20"/>
          <w:szCs w:val="20"/>
        </w:rPr>
        <w:tab/>
        <w:t>-10(1)</w:t>
      </w:r>
    </w:p>
    <w:p w14:paraId="3C5F13EF" w14:textId="77777777" w:rsidR="00A23C8F" w:rsidRDefault="00A23C8F" w:rsidP="00A23C8F">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C(2)</w:t>
      </w:r>
      <w:r>
        <w:rPr>
          <w:rFonts w:ascii="CG Times (W1)" w:hAnsi="CG Times (W1)" w:cs="CG Times (W1)"/>
          <w:sz w:val="20"/>
          <w:szCs w:val="20"/>
        </w:rPr>
        <w:tab/>
        <w:t xml:space="preserve">39(2) </w:t>
      </w:r>
      <w:r>
        <w:rPr>
          <w:rFonts w:ascii="CG Times (W1)" w:hAnsi="CG Times (W1)" w:cs="CG Times (W1)"/>
          <w:sz w:val="20"/>
          <w:szCs w:val="20"/>
        </w:rPr>
        <w:tab/>
        <w:t>38(2)</w:t>
      </w:r>
      <w:r>
        <w:rPr>
          <w:rFonts w:ascii="CG Times (W1)" w:hAnsi="CG Times (W1)" w:cs="CG Times (W1)"/>
          <w:sz w:val="20"/>
          <w:szCs w:val="20"/>
        </w:rPr>
        <w:tab/>
        <w:t xml:space="preserve">17(1) </w:t>
      </w:r>
      <w:r>
        <w:rPr>
          <w:rFonts w:ascii="CG Times (W1)" w:hAnsi="CG Times (W1)" w:cs="CG Times (W1)"/>
          <w:sz w:val="20"/>
          <w:szCs w:val="20"/>
        </w:rPr>
        <w:tab/>
        <w:t>-2(1)</w:t>
      </w:r>
      <w:r>
        <w:rPr>
          <w:rFonts w:ascii="CG Times (W1)" w:hAnsi="CG Times (W1)" w:cs="CG Times (W1)"/>
          <w:sz w:val="20"/>
          <w:szCs w:val="20"/>
        </w:rPr>
        <w:tab/>
        <w:t xml:space="preserve">-5(1) </w:t>
      </w:r>
      <w:r>
        <w:rPr>
          <w:rFonts w:ascii="CG Times (W1)" w:hAnsi="CG Times (W1)" w:cs="CG Times (W1)"/>
          <w:sz w:val="20"/>
          <w:szCs w:val="20"/>
        </w:rPr>
        <w:tab/>
        <w:t>-17(1)</w:t>
      </w:r>
    </w:p>
    <w:p w14:paraId="268C988F" w14:textId="77777777" w:rsidR="00A23C8F" w:rsidRDefault="00A23C8F" w:rsidP="00A23C8F">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C(3)</w:t>
      </w:r>
      <w:r>
        <w:rPr>
          <w:rFonts w:ascii="CG Times (W1)" w:hAnsi="CG Times (W1)" w:cs="CG Times (W1)"/>
          <w:sz w:val="20"/>
          <w:szCs w:val="20"/>
        </w:rPr>
        <w:tab/>
        <w:t xml:space="preserve">38(2) </w:t>
      </w:r>
      <w:r>
        <w:rPr>
          <w:rFonts w:ascii="CG Times (W1)" w:hAnsi="CG Times (W1)" w:cs="CG Times (W1)"/>
          <w:sz w:val="20"/>
          <w:szCs w:val="20"/>
        </w:rPr>
        <w:tab/>
        <w:t>52(2)</w:t>
      </w:r>
      <w:r>
        <w:rPr>
          <w:rFonts w:ascii="CG Times (W1)" w:hAnsi="CG Times (W1)" w:cs="CG Times (W1)"/>
          <w:sz w:val="20"/>
          <w:szCs w:val="20"/>
        </w:rPr>
        <w:tab/>
        <w:t xml:space="preserve">23(1) </w:t>
      </w:r>
      <w:r>
        <w:rPr>
          <w:rFonts w:ascii="CG Times (W1)" w:hAnsi="CG Times (W1)" w:cs="CG Times (W1)"/>
          <w:sz w:val="20"/>
          <w:szCs w:val="20"/>
        </w:rPr>
        <w:tab/>
        <w:t>7(1)</w:t>
      </w:r>
      <w:r>
        <w:rPr>
          <w:rFonts w:ascii="CG Times (W1)" w:hAnsi="CG Times (W1)" w:cs="CG Times (W1)"/>
          <w:sz w:val="20"/>
          <w:szCs w:val="20"/>
        </w:rPr>
        <w:tab/>
        <w:t xml:space="preserve">-18(1) </w:t>
      </w:r>
      <w:r>
        <w:rPr>
          <w:rFonts w:ascii="CG Times (W1)" w:hAnsi="CG Times (W1)" w:cs="CG Times (W1)"/>
          <w:sz w:val="20"/>
          <w:szCs w:val="20"/>
        </w:rPr>
        <w:tab/>
        <w:t>-14(1)</w:t>
      </w:r>
    </w:p>
    <w:p w14:paraId="7AC56C87" w14:textId="77777777" w:rsidR="00A23C8F" w:rsidRDefault="00A23C8F" w:rsidP="00A23C8F">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C(4)</w:t>
      </w:r>
      <w:r>
        <w:rPr>
          <w:rFonts w:ascii="CG Times (W1)" w:hAnsi="CG Times (W1)" w:cs="CG Times (W1)"/>
          <w:sz w:val="20"/>
          <w:szCs w:val="20"/>
        </w:rPr>
        <w:tab/>
        <w:t xml:space="preserve">30(1) </w:t>
      </w:r>
      <w:r>
        <w:rPr>
          <w:rFonts w:ascii="CG Times (W1)" w:hAnsi="CG Times (W1)" w:cs="CG Times (W1)"/>
          <w:sz w:val="20"/>
          <w:szCs w:val="20"/>
        </w:rPr>
        <w:tab/>
        <w:t>42(2)</w:t>
      </w:r>
      <w:r>
        <w:rPr>
          <w:rFonts w:ascii="CG Times (W1)" w:hAnsi="CG Times (W1)" w:cs="CG Times (W1)"/>
          <w:sz w:val="20"/>
          <w:szCs w:val="20"/>
        </w:rPr>
        <w:tab/>
        <w:t xml:space="preserve">32(2) </w:t>
      </w:r>
      <w:r>
        <w:rPr>
          <w:rFonts w:ascii="CG Times (W1)" w:hAnsi="CG Times (W1)" w:cs="CG Times (W1)"/>
          <w:sz w:val="20"/>
          <w:szCs w:val="20"/>
        </w:rPr>
        <w:tab/>
        <w:t>10(1)</w:t>
      </w:r>
      <w:r>
        <w:rPr>
          <w:rFonts w:ascii="CG Times (W1)" w:hAnsi="CG Times (W1)" w:cs="CG Times (W1)"/>
          <w:sz w:val="20"/>
          <w:szCs w:val="20"/>
        </w:rPr>
        <w:tab/>
        <w:t xml:space="preserve">-15(1) </w:t>
      </w:r>
      <w:r>
        <w:rPr>
          <w:rFonts w:ascii="CG Times (W1)" w:hAnsi="CG Times (W1)" w:cs="CG Times (W1)"/>
          <w:sz w:val="20"/>
          <w:szCs w:val="20"/>
        </w:rPr>
        <w:tab/>
        <w:t>-4(1)</w:t>
      </w:r>
    </w:p>
    <w:p w14:paraId="02E17B4C" w14:textId="77777777" w:rsidR="00A23C8F" w:rsidRDefault="00A23C8F" w:rsidP="00A23C8F">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C(5)</w:t>
      </w:r>
      <w:r>
        <w:rPr>
          <w:rFonts w:ascii="CG Times (W1)" w:hAnsi="CG Times (W1)" w:cs="CG Times (W1)"/>
          <w:sz w:val="20"/>
          <w:szCs w:val="20"/>
        </w:rPr>
        <w:tab/>
        <w:t xml:space="preserve">21(1) </w:t>
      </w:r>
      <w:r>
        <w:rPr>
          <w:rFonts w:ascii="CG Times (W1)" w:hAnsi="CG Times (W1)" w:cs="CG Times (W1)"/>
          <w:sz w:val="20"/>
          <w:szCs w:val="20"/>
        </w:rPr>
        <w:tab/>
        <w:t>28(1)</w:t>
      </w:r>
      <w:r>
        <w:rPr>
          <w:rFonts w:ascii="CG Times (W1)" w:hAnsi="CG Times (W1)" w:cs="CG Times (W1)"/>
          <w:sz w:val="20"/>
          <w:szCs w:val="20"/>
        </w:rPr>
        <w:tab/>
        <w:t xml:space="preserve">24(1) </w:t>
      </w:r>
      <w:r>
        <w:rPr>
          <w:rFonts w:ascii="CG Times (W1)" w:hAnsi="CG Times (W1)" w:cs="CG Times (W1)"/>
          <w:sz w:val="20"/>
          <w:szCs w:val="20"/>
        </w:rPr>
        <w:tab/>
        <w:t>2(1)</w:t>
      </w:r>
      <w:r>
        <w:rPr>
          <w:rFonts w:ascii="CG Times (W1)" w:hAnsi="CG Times (W1)" w:cs="CG Times (W1)"/>
          <w:sz w:val="20"/>
          <w:szCs w:val="20"/>
        </w:rPr>
        <w:tab/>
        <w:t xml:space="preserve">-5(1) </w:t>
      </w:r>
      <w:r>
        <w:rPr>
          <w:rFonts w:ascii="CG Times (W1)" w:hAnsi="CG Times (W1)" w:cs="CG Times (W1)"/>
          <w:sz w:val="20"/>
          <w:szCs w:val="20"/>
        </w:rPr>
        <w:tab/>
        <w:t>-4(1)</w:t>
      </w:r>
    </w:p>
    <w:p w14:paraId="1F43B6A7" w14:textId="77777777" w:rsidR="00A23C8F" w:rsidRDefault="00A23C8F" w:rsidP="00A23C8F">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C(6)</w:t>
      </w:r>
      <w:r>
        <w:rPr>
          <w:rFonts w:ascii="CG Times (W1)" w:hAnsi="CG Times (W1)" w:cs="CG Times (W1)"/>
          <w:sz w:val="20"/>
          <w:szCs w:val="20"/>
        </w:rPr>
        <w:tab/>
        <w:t xml:space="preserve">16(1) </w:t>
      </w:r>
      <w:r>
        <w:rPr>
          <w:rFonts w:ascii="CG Times (W1)" w:hAnsi="CG Times (W1)" w:cs="CG Times (W1)"/>
          <w:sz w:val="20"/>
          <w:szCs w:val="20"/>
        </w:rPr>
        <w:tab/>
        <w:t>23(1)</w:t>
      </w:r>
      <w:r>
        <w:rPr>
          <w:rFonts w:ascii="CG Times (W1)" w:hAnsi="CG Times (W1)" w:cs="CG Times (W1)"/>
          <w:sz w:val="20"/>
          <w:szCs w:val="20"/>
        </w:rPr>
        <w:tab/>
        <w:t xml:space="preserve">14(1) </w:t>
      </w:r>
      <w:r>
        <w:rPr>
          <w:rFonts w:ascii="CG Times (W1)" w:hAnsi="CG Times (W1)" w:cs="CG Times (W1)"/>
          <w:sz w:val="20"/>
          <w:szCs w:val="20"/>
        </w:rPr>
        <w:tab/>
        <w:t>3(1)</w:t>
      </w:r>
      <w:r>
        <w:rPr>
          <w:rFonts w:ascii="CG Times (W1)" w:hAnsi="CG Times (W1)" w:cs="CG Times (W1)"/>
          <w:sz w:val="20"/>
          <w:szCs w:val="20"/>
        </w:rPr>
        <w:tab/>
        <w:t xml:space="preserve">-1(1) </w:t>
      </w:r>
      <w:r>
        <w:rPr>
          <w:rFonts w:ascii="CG Times (W1)" w:hAnsi="CG Times (W1)" w:cs="CG Times (W1)"/>
          <w:sz w:val="20"/>
          <w:szCs w:val="20"/>
        </w:rPr>
        <w:tab/>
        <w:t>-8(1)</w:t>
      </w:r>
    </w:p>
    <w:p w14:paraId="03C2E650" w14:textId="77777777" w:rsidR="00A23C8F" w:rsidRDefault="00A23C8F" w:rsidP="00A23C8F">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C(7)</w:t>
      </w:r>
      <w:r>
        <w:rPr>
          <w:rFonts w:ascii="CG Times (W1)" w:hAnsi="CG Times (W1)" w:cs="CG Times (W1)"/>
          <w:sz w:val="20"/>
          <w:szCs w:val="20"/>
        </w:rPr>
        <w:tab/>
        <w:t xml:space="preserve">15(1) </w:t>
      </w:r>
      <w:r>
        <w:rPr>
          <w:rFonts w:ascii="CG Times (W1)" w:hAnsi="CG Times (W1)" w:cs="CG Times (W1)"/>
          <w:sz w:val="20"/>
          <w:szCs w:val="20"/>
        </w:rPr>
        <w:tab/>
        <w:t>19(1)</w:t>
      </w:r>
      <w:r>
        <w:rPr>
          <w:rFonts w:ascii="CG Times (W1)" w:hAnsi="CG Times (W1)" w:cs="CG Times (W1)"/>
          <w:sz w:val="20"/>
          <w:szCs w:val="20"/>
        </w:rPr>
        <w:tab/>
        <w:t xml:space="preserve">11(1) </w:t>
      </w:r>
      <w:r>
        <w:rPr>
          <w:rFonts w:ascii="CG Times (W1)" w:hAnsi="CG Times (W1)" w:cs="CG Times (W1)"/>
          <w:sz w:val="20"/>
          <w:szCs w:val="20"/>
        </w:rPr>
        <w:tab/>
        <w:t>-1(1)</w:t>
      </w:r>
      <w:r>
        <w:rPr>
          <w:rFonts w:ascii="CG Times (W1)" w:hAnsi="CG Times (W1)" w:cs="CG Times (W1)"/>
          <w:sz w:val="20"/>
          <w:szCs w:val="20"/>
        </w:rPr>
        <w:tab/>
        <w:t xml:space="preserve">-1(1) </w:t>
      </w:r>
      <w:r>
        <w:rPr>
          <w:rFonts w:ascii="CG Times (W1)" w:hAnsi="CG Times (W1)" w:cs="CG Times (W1)"/>
          <w:sz w:val="20"/>
          <w:szCs w:val="20"/>
        </w:rPr>
        <w:tab/>
        <w:t>-2(1)</w:t>
      </w:r>
    </w:p>
    <w:p w14:paraId="670A33AC" w14:textId="77777777" w:rsidR="00A23C8F" w:rsidRDefault="00A23C8F" w:rsidP="00A23C8F">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C(8)</w:t>
      </w:r>
      <w:r>
        <w:rPr>
          <w:rFonts w:ascii="CG Times (W1)" w:hAnsi="CG Times (W1)" w:cs="CG Times (W1)"/>
          <w:sz w:val="20"/>
          <w:szCs w:val="20"/>
        </w:rPr>
        <w:tab/>
        <w:t xml:space="preserve">22(1) </w:t>
      </w:r>
      <w:r>
        <w:rPr>
          <w:rFonts w:ascii="CG Times (W1)" w:hAnsi="CG Times (W1)" w:cs="CG Times (W1)"/>
          <w:sz w:val="20"/>
          <w:szCs w:val="20"/>
        </w:rPr>
        <w:tab/>
        <w:t>18(1)</w:t>
      </w:r>
      <w:r>
        <w:rPr>
          <w:rFonts w:ascii="CG Times (W1)" w:hAnsi="CG Times (W1)" w:cs="CG Times (W1)"/>
          <w:sz w:val="20"/>
          <w:szCs w:val="20"/>
        </w:rPr>
        <w:tab/>
        <w:t xml:space="preserve">14(1) </w:t>
      </w:r>
      <w:r>
        <w:rPr>
          <w:rFonts w:ascii="CG Times (W1)" w:hAnsi="CG Times (W1)" w:cs="CG Times (W1)"/>
          <w:sz w:val="20"/>
          <w:szCs w:val="20"/>
        </w:rPr>
        <w:tab/>
        <w:t>-1(1)</w:t>
      </w:r>
      <w:r>
        <w:rPr>
          <w:rFonts w:ascii="CG Times (W1)" w:hAnsi="CG Times (W1)" w:cs="CG Times (W1)"/>
          <w:sz w:val="20"/>
          <w:szCs w:val="20"/>
        </w:rPr>
        <w:tab/>
        <w:t xml:space="preserve">0(1) </w:t>
      </w:r>
      <w:r>
        <w:rPr>
          <w:rFonts w:ascii="CG Times (W1)" w:hAnsi="CG Times (W1)" w:cs="CG Times (W1)"/>
          <w:sz w:val="20"/>
          <w:szCs w:val="20"/>
        </w:rPr>
        <w:tab/>
        <w:t>-9(1)</w:t>
      </w:r>
    </w:p>
    <w:p w14:paraId="0D6D388F" w14:textId="77777777" w:rsidR="00A23C8F" w:rsidRDefault="00A23C8F" w:rsidP="00A23C8F">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C(9)</w:t>
      </w:r>
      <w:r>
        <w:rPr>
          <w:rFonts w:ascii="CG Times (W1)" w:hAnsi="CG Times (W1)" w:cs="CG Times (W1)"/>
          <w:sz w:val="20"/>
          <w:szCs w:val="20"/>
        </w:rPr>
        <w:tab/>
        <w:t xml:space="preserve">23(1) </w:t>
      </w:r>
      <w:r>
        <w:rPr>
          <w:rFonts w:ascii="CG Times (W1)" w:hAnsi="CG Times (W1)" w:cs="CG Times (W1)"/>
          <w:sz w:val="20"/>
          <w:szCs w:val="20"/>
        </w:rPr>
        <w:tab/>
        <w:t>16(1)</w:t>
      </w:r>
      <w:r>
        <w:rPr>
          <w:rFonts w:ascii="CG Times (W1)" w:hAnsi="CG Times (W1)" w:cs="CG Times (W1)"/>
          <w:sz w:val="20"/>
          <w:szCs w:val="20"/>
        </w:rPr>
        <w:tab/>
        <w:t xml:space="preserve">11(1) </w:t>
      </w:r>
      <w:r>
        <w:rPr>
          <w:rFonts w:ascii="CG Times (W1)" w:hAnsi="CG Times (W1)" w:cs="CG Times (W1)"/>
          <w:sz w:val="20"/>
          <w:szCs w:val="20"/>
        </w:rPr>
        <w:tab/>
        <w:t>0(1)</w:t>
      </w:r>
      <w:r>
        <w:rPr>
          <w:rFonts w:ascii="CG Times (W1)" w:hAnsi="CG Times (W1)" w:cs="CG Times (W1)"/>
          <w:sz w:val="20"/>
          <w:szCs w:val="20"/>
        </w:rPr>
        <w:tab/>
        <w:t xml:space="preserve">1(1) </w:t>
      </w:r>
      <w:r>
        <w:rPr>
          <w:rFonts w:ascii="CG Times (W1)" w:hAnsi="CG Times (W1)" w:cs="CG Times (W1)"/>
          <w:sz w:val="20"/>
          <w:szCs w:val="20"/>
        </w:rPr>
        <w:tab/>
        <w:t>-5(1)</w:t>
      </w:r>
    </w:p>
    <w:p w14:paraId="321F8F15" w14:textId="77777777" w:rsidR="00A23C8F" w:rsidRDefault="00A23C8F" w:rsidP="00A23C8F">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C(10)</w:t>
      </w:r>
      <w:r>
        <w:rPr>
          <w:rFonts w:ascii="CG Times (W1)" w:hAnsi="CG Times (W1)" w:cs="CG Times (W1)"/>
          <w:sz w:val="20"/>
          <w:szCs w:val="20"/>
        </w:rPr>
        <w:tab/>
        <w:t xml:space="preserve">16(1) </w:t>
      </w:r>
      <w:r>
        <w:rPr>
          <w:rFonts w:ascii="CG Times (W1)" w:hAnsi="CG Times (W1)" w:cs="CG Times (W1)"/>
          <w:sz w:val="20"/>
          <w:szCs w:val="20"/>
        </w:rPr>
        <w:tab/>
        <w:t>13(1)</w:t>
      </w:r>
      <w:r>
        <w:rPr>
          <w:rFonts w:ascii="CG Times (W1)" w:hAnsi="CG Times (W1)" w:cs="CG Times (W1)"/>
          <w:sz w:val="20"/>
          <w:szCs w:val="20"/>
        </w:rPr>
        <w:tab/>
        <w:t xml:space="preserve">12(1) </w:t>
      </w:r>
      <w:r>
        <w:rPr>
          <w:rFonts w:ascii="CG Times (W1)" w:hAnsi="CG Times (W1)" w:cs="CG Times (W1)"/>
          <w:sz w:val="20"/>
          <w:szCs w:val="20"/>
        </w:rPr>
        <w:tab/>
        <w:t>0(1)</w:t>
      </w:r>
      <w:r>
        <w:rPr>
          <w:rFonts w:ascii="CG Times (W1)" w:hAnsi="CG Times (W1)" w:cs="CG Times (W1)"/>
          <w:sz w:val="20"/>
          <w:szCs w:val="20"/>
        </w:rPr>
        <w:tab/>
        <w:t xml:space="preserve">2(1) </w:t>
      </w:r>
      <w:r>
        <w:rPr>
          <w:rFonts w:ascii="CG Times (W1)" w:hAnsi="CG Times (W1)" w:cs="CG Times (W1)"/>
          <w:sz w:val="20"/>
          <w:szCs w:val="20"/>
        </w:rPr>
        <w:tab/>
        <w:t>-1(1)</w:t>
      </w:r>
    </w:p>
    <w:p w14:paraId="7FC0D6E4" w14:textId="77777777" w:rsidR="00A23C8F" w:rsidRDefault="00A23C8F" w:rsidP="00A23C8F">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C(11)</w:t>
      </w:r>
      <w:r>
        <w:rPr>
          <w:rFonts w:ascii="CG Times (W1)" w:hAnsi="CG Times (W1)" w:cs="CG Times (W1)"/>
          <w:sz w:val="20"/>
          <w:szCs w:val="20"/>
        </w:rPr>
        <w:tab/>
        <w:t xml:space="preserve">12(1) </w:t>
      </w:r>
      <w:r>
        <w:rPr>
          <w:rFonts w:ascii="CG Times (W1)" w:hAnsi="CG Times (W1)" w:cs="CG Times (W1)"/>
          <w:sz w:val="20"/>
          <w:szCs w:val="20"/>
        </w:rPr>
        <w:tab/>
        <w:t>14(1)</w:t>
      </w:r>
      <w:r>
        <w:rPr>
          <w:rFonts w:ascii="CG Times (W1)" w:hAnsi="CG Times (W1)" w:cs="CG Times (W1)"/>
          <w:sz w:val="20"/>
          <w:szCs w:val="20"/>
        </w:rPr>
        <w:tab/>
        <w:t xml:space="preserve">11(1) </w:t>
      </w:r>
      <w:r>
        <w:rPr>
          <w:rFonts w:ascii="CG Times (W1)" w:hAnsi="CG Times (W1)" w:cs="CG Times (W1)"/>
          <w:sz w:val="20"/>
          <w:szCs w:val="20"/>
        </w:rPr>
        <w:tab/>
        <w:t>0(1)</w:t>
      </w:r>
      <w:r>
        <w:rPr>
          <w:rFonts w:ascii="CG Times (W1)" w:hAnsi="CG Times (W1)" w:cs="CG Times (W1)"/>
          <w:sz w:val="20"/>
          <w:szCs w:val="20"/>
        </w:rPr>
        <w:tab/>
        <w:t xml:space="preserve">1(1) </w:t>
      </w:r>
      <w:r>
        <w:rPr>
          <w:rFonts w:ascii="CG Times (W1)" w:hAnsi="CG Times (W1)" w:cs="CG Times (W1)"/>
          <w:sz w:val="20"/>
          <w:szCs w:val="20"/>
        </w:rPr>
        <w:tab/>
        <w:t>1(1)</w:t>
      </w:r>
    </w:p>
    <w:p w14:paraId="2400E6DC" w14:textId="77777777" w:rsidR="00A23C8F" w:rsidRDefault="00A23C8F" w:rsidP="00A23C8F">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C(12)</w:t>
      </w:r>
      <w:r>
        <w:rPr>
          <w:rFonts w:ascii="CG Times (W1)" w:hAnsi="CG Times (W1)" w:cs="CG Times (W1)"/>
          <w:sz w:val="20"/>
          <w:szCs w:val="20"/>
        </w:rPr>
        <w:tab/>
        <w:t xml:space="preserve">31(1) </w:t>
      </w:r>
      <w:r>
        <w:rPr>
          <w:rFonts w:ascii="CG Times (W1)" w:hAnsi="CG Times (W1)" w:cs="CG Times (W1)"/>
          <w:sz w:val="20"/>
          <w:szCs w:val="20"/>
        </w:rPr>
        <w:tab/>
        <w:t>17(1)</w:t>
      </w:r>
      <w:r>
        <w:rPr>
          <w:rFonts w:ascii="CG Times (W1)" w:hAnsi="CG Times (W1)" w:cs="CG Times (W1)"/>
          <w:sz w:val="20"/>
          <w:szCs w:val="20"/>
        </w:rPr>
        <w:tab/>
        <w:t xml:space="preserve">12(1) </w:t>
      </w:r>
      <w:r>
        <w:rPr>
          <w:rFonts w:ascii="CG Times (W1)" w:hAnsi="CG Times (W1)" w:cs="CG Times (W1)"/>
          <w:sz w:val="20"/>
          <w:szCs w:val="20"/>
        </w:rPr>
        <w:tab/>
        <w:t>-2(1)</w:t>
      </w:r>
      <w:r>
        <w:rPr>
          <w:rFonts w:ascii="CG Times (W1)" w:hAnsi="CG Times (W1)" w:cs="CG Times (W1)"/>
          <w:sz w:val="20"/>
          <w:szCs w:val="20"/>
        </w:rPr>
        <w:tab/>
        <w:t xml:space="preserve">1(1) </w:t>
      </w:r>
      <w:r>
        <w:rPr>
          <w:rFonts w:ascii="CG Times (W1)" w:hAnsi="CG Times (W1)" w:cs="CG Times (W1)"/>
          <w:sz w:val="20"/>
          <w:szCs w:val="20"/>
        </w:rPr>
        <w:tab/>
        <w:t>-10(1)</w:t>
      </w:r>
    </w:p>
    <w:p w14:paraId="51A54D7A" w14:textId="77777777" w:rsidR="00A23C8F" w:rsidRDefault="00A23C8F" w:rsidP="00A23C8F">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C(13)</w:t>
      </w:r>
      <w:r>
        <w:rPr>
          <w:rFonts w:ascii="CG Times (W1)" w:hAnsi="CG Times (W1)" w:cs="CG Times (W1)"/>
          <w:sz w:val="20"/>
          <w:szCs w:val="20"/>
        </w:rPr>
        <w:tab/>
        <w:t xml:space="preserve">21(1) </w:t>
      </w:r>
      <w:r>
        <w:rPr>
          <w:rFonts w:ascii="CG Times (W1)" w:hAnsi="CG Times (W1)" w:cs="CG Times (W1)"/>
          <w:sz w:val="20"/>
          <w:szCs w:val="20"/>
        </w:rPr>
        <w:tab/>
        <w:t>12(1)</w:t>
      </w:r>
      <w:r>
        <w:rPr>
          <w:rFonts w:ascii="CG Times (W1)" w:hAnsi="CG Times (W1)" w:cs="CG Times (W1)"/>
          <w:sz w:val="20"/>
          <w:szCs w:val="20"/>
        </w:rPr>
        <w:tab/>
        <w:t xml:space="preserve">10(1) </w:t>
      </w:r>
      <w:r>
        <w:rPr>
          <w:rFonts w:ascii="CG Times (W1)" w:hAnsi="CG Times (W1)" w:cs="CG Times (W1)"/>
          <w:sz w:val="20"/>
          <w:szCs w:val="20"/>
        </w:rPr>
        <w:tab/>
        <w:t>-1(1)</w:t>
      </w:r>
      <w:r>
        <w:rPr>
          <w:rFonts w:ascii="CG Times (W1)" w:hAnsi="CG Times (W1)" w:cs="CG Times (W1)"/>
          <w:sz w:val="20"/>
          <w:szCs w:val="20"/>
        </w:rPr>
        <w:tab/>
        <w:t xml:space="preserve">0(1) </w:t>
      </w:r>
      <w:r>
        <w:rPr>
          <w:rFonts w:ascii="CG Times (W1)" w:hAnsi="CG Times (W1)" w:cs="CG Times (W1)"/>
          <w:sz w:val="20"/>
          <w:szCs w:val="20"/>
        </w:rPr>
        <w:tab/>
        <w:t>1(1)</w:t>
      </w:r>
    </w:p>
    <w:p w14:paraId="4D9A2D11" w14:textId="77777777" w:rsidR="00A23C8F" w:rsidRDefault="00A23C8F" w:rsidP="00A23C8F">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C(14)</w:t>
      </w:r>
      <w:r>
        <w:rPr>
          <w:rFonts w:ascii="CG Times (W1)" w:hAnsi="CG Times (W1)" w:cs="CG Times (W1)"/>
          <w:sz w:val="20"/>
          <w:szCs w:val="20"/>
        </w:rPr>
        <w:tab/>
        <w:t xml:space="preserve">15(1) </w:t>
      </w:r>
      <w:r>
        <w:rPr>
          <w:rFonts w:ascii="CG Times (W1)" w:hAnsi="CG Times (W1)" w:cs="CG Times (W1)"/>
          <w:sz w:val="20"/>
          <w:szCs w:val="20"/>
        </w:rPr>
        <w:tab/>
        <w:t>19(1)</w:t>
      </w:r>
      <w:r>
        <w:rPr>
          <w:rFonts w:ascii="CG Times (W1)" w:hAnsi="CG Times (W1)" w:cs="CG Times (W1)"/>
          <w:sz w:val="20"/>
          <w:szCs w:val="20"/>
        </w:rPr>
        <w:tab/>
        <w:t xml:space="preserve">12(1) </w:t>
      </w:r>
      <w:r>
        <w:rPr>
          <w:rFonts w:ascii="CG Times (W1)" w:hAnsi="CG Times (W1)" w:cs="CG Times (W1)"/>
          <w:sz w:val="20"/>
          <w:szCs w:val="20"/>
        </w:rPr>
        <w:tab/>
        <w:t>-4(1)</w:t>
      </w:r>
      <w:r>
        <w:rPr>
          <w:rFonts w:ascii="CG Times (W1)" w:hAnsi="CG Times (W1)" w:cs="CG Times (W1)"/>
          <w:sz w:val="20"/>
          <w:szCs w:val="20"/>
        </w:rPr>
        <w:tab/>
        <w:t xml:space="preserve">0(1) </w:t>
      </w:r>
      <w:r>
        <w:rPr>
          <w:rFonts w:ascii="CG Times (W1)" w:hAnsi="CG Times (W1)" w:cs="CG Times (W1)"/>
          <w:sz w:val="20"/>
          <w:szCs w:val="20"/>
        </w:rPr>
        <w:tab/>
        <w:t>-1(1)</w:t>
      </w:r>
    </w:p>
    <w:p w14:paraId="2EBFC6A9" w14:textId="77777777" w:rsidR="00A23C8F" w:rsidRDefault="00A23C8F" w:rsidP="00A23C8F">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C(15)</w:t>
      </w:r>
      <w:r>
        <w:rPr>
          <w:rFonts w:ascii="CG Times (W1)" w:hAnsi="CG Times (W1)" w:cs="CG Times (W1)"/>
          <w:sz w:val="20"/>
          <w:szCs w:val="20"/>
        </w:rPr>
        <w:tab/>
        <w:t xml:space="preserve">22(1) </w:t>
      </w:r>
      <w:r>
        <w:rPr>
          <w:rFonts w:ascii="CG Times (W1)" w:hAnsi="CG Times (W1)" w:cs="CG Times (W1)"/>
          <w:sz w:val="20"/>
          <w:szCs w:val="20"/>
        </w:rPr>
        <w:tab/>
        <w:t>20(1)</w:t>
      </w:r>
      <w:r>
        <w:rPr>
          <w:rFonts w:ascii="CG Times (W1)" w:hAnsi="CG Times (W1)" w:cs="CG Times (W1)"/>
          <w:sz w:val="20"/>
          <w:szCs w:val="20"/>
        </w:rPr>
        <w:tab/>
        <w:t xml:space="preserve">15(1) </w:t>
      </w:r>
      <w:r>
        <w:rPr>
          <w:rFonts w:ascii="CG Times (W1)" w:hAnsi="CG Times (W1)" w:cs="CG Times (W1)"/>
          <w:sz w:val="20"/>
          <w:szCs w:val="20"/>
        </w:rPr>
        <w:tab/>
        <w:t>-3(1)</w:t>
      </w:r>
      <w:r>
        <w:rPr>
          <w:rFonts w:ascii="CG Times (W1)" w:hAnsi="CG Times (W1)" w:cs="CG Times (W1)"/>
          <w:sz w:val="20"/>
          <w:szCs w:val="20"/>
        </w:rPr>
        <w:tab/>
        <w:t xml:space="preserve">-1(1) </w:t>
      </w:r>
      <w:r>
        <w:rPr>
          <w:rFonts w:ascii="CG Times (W1)" w:hAnsi="CG Times (W1)" w:cs="CG Times (W1)"/>
          <w:sz w:val="20"/>
          <w:szCs w:val="20"/>
        </w:rPr>
        <w:tab/>
        <w:t>-4(1)</w:t>
      </w:r>
    </w:p>
    <w:p w14:paraId="0E3500F0" w14:textId="77777777" w:rsidR="00A23C8F" w:rsidRDefault="00A23C8F" w:rsidP="00A23C8F">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C(16)</w:t>
      </w:r>
      <w:r>
        <w:rPr>
          <w:rFonts w:ascii="CG Times (W1)" w:hAnsi="CG Times (W1)" w:cs="CG Times (W1)"/>
          <w:sz w:val="20"/>
          <w:szCs w:val="20"/>
        </w:rPr>
        <w:tab/>
        <w:t xml:space="preserve">31(1) </w:t>
      </w:r>
      <w:r>
        <w:rPr>
          <w:rFonts w:ascii="CG Times (W1)" w:hAnsi="CG Times (W1)" w:cs="CG Times (W1)"/>
          <w:sz w:val="20"/>
          <w:szCs w:val="20"/>
        </w:rPr>
        <w:tab/>
        <w:t>25(1)</w:t>
      </w:r>
      <w:r>
        <w:rPr>
          <w:rFonts w:ascii="CG Times (W1)" w:hAnsi="CG Times (W1)" w:cs="CG Times (W1)"/>
          <w:sz w:val="20"/>
          <w:szCs w:val="20"/>
        </w:rPr>
        <w:tab/>
        <w:t xml:space="preserve">25(1) </w:t>
      </w:r>
      <w:r>
        <w:rPr>
          <w:rFonts w:ascii="CG Times (W1)" w:hAnsi="CG Times (W1)" w:cs="CG Times (W1)"/>
          <w:sz w:val="20"/>
          <w:szCs w:val="20"/>
        </w:rPr>
        <w:tab/>
        <w:t>-1(1)</w:t>
      </w:r>
      <w:r>
        <w:rPr>
          <w:rFonts w:ascii="CG Times (W1)" w:hAnsi="CG Times (W1)" w:cs="CG Times (W1)"/>
          <w:sz w:val="20"/>
          <w:szCs w:val="20"/>
        </w:rPr>
        <w:tab/>
        <w:t xml:space="preserve">1(1) </w:t>
      </w:r>
      <w:r>
        <w:rPr>
          <w:rFonts w:ascii="CG Times (W1)" w:hAnsi="CG Times (W1)" w:cs="CG Times (W1)"/>
          <w:sz w:val="20"/>
          <w:szCs w:val="20"/>
        </w:rPr>
        <w:tab/>
        <w:t>-11(1)</w:t>
      </w:r>
    </w:p>
    <w:p w14:paraId="2271ABDD" w14:textId="77777777" w:rsidR="00A23C8F" w:rsidRDefault="00A23C8F" w:rsidP="00A23C8F">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C(17)</w:t>
      </w:r>
      <w:r>
        <w:rPr>
          <w:rFonts w:ascii="CG Times (W1)" w:hAnsi="CG Times (W1)" w:cs="CG Times (W1)"/>
          <w:sz w:val="20"/>
          <w:szCs w:val="20"/>
        </w:rPr>
        <w:tab/>
        <w:t xml:space="preserve">47(2) </w:t>
      </w:r>
      <w:r>
        <w:rPr>
          <w:rFonts w:ascii="CG Times (W1)" w:hAnsi="CG Times (W1)" w:cs="CG Times (W1)"/>
          <w:sz w:val="20"/>
          <w:szCs w:val="20"/>
        </w:rPr>
        <w:tab/>
        <w:t>47(2)</w:t>
      </w:r>
      <w:r>
        <w:rPr>
          <w:rFonts w:ascii="CG Times (W1)" w:hAnsi="CG Times (W1)" w:cs="CG Times (W1)"/>
          <w:sz w:val="20"/>
          <w:szCs w:val="20"/>
        </w:rPr>
        <w:tab/>
        <w:t xml:space="preserve">27(1) </w:t>
      </w:r>
      <w:r>
        <w:rPr>
          <w:rFonts w:ascii="CG Times (W1)" w:hAnsi="CG Times (W1)" w:cs="CG Times (W1)"/>
          <w:sz w:val="20"/>
          <w:szCs w:val="20"/>
        </w:rPr>
        <w:tab/>
        <w:t>-2(1)</w:t>
      </w:r>
      <w:r>
        <w:rPr>
          <w:rFonts w:ascii="CG Times (W1)" w:hAnsi="CG Times (W1)" w:cs="CG Times (W1)"/>
          <w:sz w:val="20"/>
          <w:szCs w:val="20"/>
        </w:rPr>
        <w:tab/>
        <w:t xml:space="preserve">-10(1) </w:t>
      </w:r>
      <w:r>
        <w:rPr>
          <w:rFonts w:ascii="CG Times (W1)" w:hAnsi="CG Times (W1)" w:cs="CG Times (W1)"/>
          <w:sz w:val="20"/>
          <w:szCs w:val="20"/>
        </w:rPr>
        <w:tab/>
        <w:t>-32(2)</w:t>
      </w:r>
    </w:p>
    <w:p w14:paraId="7DDB0B5B" w14:textId="77777777" w:rsidR="00A23C8F" w:rsidRDefault="00A23C8F" w:rsidP="00A23C8F">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C(18)</w:t>
      </w:r>
      <w:r>
        <w:rPr>
          <w:rFonts w:ascii="CG Times (W1)" w:hAnsi="CG Times (W1)" w:cs="CG Times (W1)"/>
          <w:sz w:val="20"/>
          <w:szCs w:val="20"/>
        </w:rPr>
        <w:tab/>
        <w:t xml:space="preserve">48(2) </w:t>
      </w:r>
      <w:r>
        <w:rPr>
          <w:rFonts w:ascii="CG Times (W1)" w:hAnsi="CG Times (W1)" w:cs="CG Times (W1)"/>
          <w:sz w:val="20"/>
          <w:szCs w:val="20"/>
        </w:rPr>
        <w:tab/>
        <w:t>60(2)</w:t>
      </w:r>
      <w:r>
        <w:rPr>
          <w:rFonts w:ascii="CG Times (W1)" w:hAnsi="CG Times (W1)" w:cs="CG Times (W1)"/>
          <w:sz w:val="20"/>
          <w:szCs w:val="20"/>
        </w:rPr>
        <w:tab/>
        <w:t xml:space="preserve">22(1) </w:t>
      </w:r>
      <w:r>
        <w:rPr>
          <w:rFonts w:ascii="CG Times (W1)" w:hAnsi="CG Times (W1)" w:cs="CG Times (W1)"/>
          <w:sz w:val="20"/>
          <w:szCs w:val="20"/>
        </w:rPr>
        <w:tab/>
        <w:t>6(1)</w:t>
      </w:r>
      <w:r>
        <w:rPr>
          <w:rFonts w:ascii="CG Times (W1)" w:hAnsi="CG Times (W1)" w:cs="CG Times (W1)"/>
          <w:sz w:val="20"/>
          <w:szCs w:val="20"/>
        </w:rPr>
        <w:tab/>
        <w:t xml:space="preserve">-19(1) </w:t>
      </w:r>
      <w:r>
        <w:rPr>
          <w:rFonts w:ascii="CG Times (W1)" w:hAnsi="CG Times (W1)" w:cs="CG Times (W1)"/>
          <w:sz w:val="20"/>
          <w:szCs w:val="20"/>
        </w:rPr>
        <w:tab/>
        <w:t>-28(2)</w:t>
      </w:r>
    </w:p>
    <w:p w14:paraId="574FAC9A" w14:textId="77777777" w:rsidR="00A23C8F" w:rsidRDefault="00A23C8F" w:rsidP="00A23C8F">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C(19)</w:t>
      </w:r>
      <w:r>
        <w:rPr>
          <w:rFonts w:ascii="CG Times (W1)" w:hAnsi="CG Times (W1)" w:cs="CG Times (W1)"/>
          <w:sz w:val="20"/>
          <w:szCs w:val="20"/>
        </w:rPr>
        <w:tab/>
        <w:t xml:space="preserve">26(1) </w:t>
      </w:r>
      <w:r>
        <w:rPr>
          <w:rFonts w:ascii="CG Times (W1)" w:hAnsi="CG Times (W1)" w:cs="CG Times (W1)"/>
          <w:sz w:val="20"/>
          <w:szCs w:val="20"/>
        </w:rPr>
        <w:tab/>
        <w:t>36(1)</w:t>
      </w:r>
      <w:r>
        <w:rPr>
          <w:rFonts w:ascii="CG Times (W1)" w:hAnsi="CG Times (W1)" w:cs="CG Times (W1)"/>
          <w:sz w:val="20"/>
          <w:szCs w:val="20"/>
        </w:rPr>
        <w:tab/>
        <w:t xml:space="preserve">20(1) </w:t>
      </w:r>
      <w:r>
        <w:rPr>
          <w:rFonts w:ascii="CG Times (W1)" w:hAnsi="CG Times (W1)" w:cs="CG Times (W1)"/>
          <w:sz w:val="20"/>
          <w:szCs w:val="20"/>
        </w:rPr>
        <w:tab/>
        <w:t>8(1)</w:t>
      </w:r>
      <w:r>
        <w:rPr>
          <w:rFonts w:ascii="CG Times (W1)" w:hAnsi="CG Times (W1)" w:cs="CG Times (W1)"/>
          <w:sz w:val="20"/>
          <w:szCs w:val="20"/>
        </w:rPr>
        <w:tab/>
        <w:t xml:space="preserve">-8(1) </w:t>
      </w:r>
      <w:r>
        <w:rPr>
          <w:rFonts w:ascii="CG Times (W1)" w:hAnsi="CG Times (W1)" w:cs="CG Times (W1)"/>
          <w:sz w:val="20"/>
          <w:szCs w:val="20"/>
        </w:rPr>
        <w:tab/>
        <w:t>-12(1)</w:t>
      </w:r>
    </w:p>
    <w:p w14:paraId="269D643E" w14:textId="77777777" w:rsidR="00A23C8F" w:rsidRPr="003C49E3" w:rsidRDefault="00A23C8F" w:rsidP="00A23C8F">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lang w:val="en-US"/>
        </w:rPr>
      </w:pPr>
      <w:proofErr w:type="gramStart"/>
      <w:r w:rsidRPr="003C49E3">
        <w:rPr>
          <w:rFonts w:ascii="CG Times (W1)" w:hAnsi="CG Times (W1)" w:cs="CG Times (W1)"/>
          <w:sz w:val="20"/>
          <w:szCs w:val="20"/>
          <w:lang w:val="en-US"/>
        </w:rPr>
        <w:t>C(</w:t>
      </w:r>
      <w:proofErr w:type="gramEnd"/>
      <w:r w:rsidRPr="003C49E3">
        <w:rPr>
          <w:rFonts w:ascii="CG Times (W1)" w:hAnsi="CG Times (W1)" w:cs="CG Times (W1)"/>
          <w:sz w:val="20"/>
          <w:szCs w:val="20"/>
          <w:lang w:val="en-US"/>
        </w:rPr>
        <w:t>20)</w:t>
      </w:r>
      <w:r w:rsidRPr="003C49E3">
        <w:rPr>
          <w:rFonts w:ascii="CG Times (W1)" w:hAnsi="CG Times (W1)" w:cs="CG Times (W1)"/>
          <w:sz w:val="20"/>
          <w:szCs w:val="20"/>
          <w:lang w:val="en-US"/>
        </w:rPr>
        <w:tab/>
        <w:t xml:space="preserve">22(1) </w:t>
      </w:r>
      <w:r w:rsidRPr="003C49E3">
        <w:rPr>
          <w:rFonts w:ascii="CG Times (W1)" w:hAnsi="CG Times (W1)" w:cs="CG Times (W1)"/>
          <w:sz w:val="20"/>
          <w:szCs w:val="20"/>
          <w:lang w:val="en-US"/>
        </w:rPr>
        <w:tab/>
        <w:t>26(1)</w:t>
      </w:r>
      <w:r w:rsidRPr="003C49E3">
        <w:rPr>
          <w:rFonts w:ascii="CG Times (W1)" w:hAnsi="CG Times (W1)" w:cs="CG Times (W1)"/>
          <w:sz w:val="20"/>
          <w:szCs w:val="20"/>
          <w:lang w:val="en-US"/>
        </w:rPr>
        <w:tab/>
        <w:t xml:space="preserve">16(1) </w:t>
      </w:r>
      <w:r w:rsidRPr="003C49E3">
        <w:rPr>
          <w:rFonts w:ascii="CG Times (W1)" w:hAnsi="CG Times (W1)" w:cs="CG Times (W1)"/>
          <w:sz w:val="20"/>
          <w:szCs w:val="20"/>
          <w:lang w:val="en-US"/>
        </w:rPr>
        <w:tab/>
        <w:t>5(1)</w:t>
      </w:r>
      <w:r w:rsidRPr="003C49E3">
        <w:rPr>
          <w:rFonts w:ascii="CG Times (W1)" w:hAnsi="CG Times (W1)" w:cs="CG Times (W1)"/>
          <w:sz w:val="20"/>
          <w:szCs w:val="20"/>
          <w:lang w:val="en-US"/>
        </w:rPr>
        <w:tab/>
        <w:t xml:space="preserve">-2(1) </w:t>
      </w:r>
      <w:r w:rsidRPr="003C49E3">
        <w:rPr>
          <w:rFonts w:ascii="CG Times (W1)" w:hAnsi="CG Times (W1)" w:cs="CG Times (W1)"/>
          <w:sz w:val="20"/>
          <w:szCs w:val="20"/>
          <w:lang w:val="en-US"/>
        </w:rPr>
        <w:tab/>
        <w:t>-14(1)</w:t>
      </w:r>
    </w:p>
    <w:p w14:paraId="7F1B5F42" w14:textId="5F0F47B3" w:rsidR="00A23C8F" w:rsidRPr="00632589" w:rsidRDefault="00A23C8F" w:rsidP="00A23C8F">
      <w:pPr>
        <w:widowControl w:val="0"/>
        <w:tabs>
          <w:tab w:val="center" w:pos="2880"/>
          <w:tab w:val="center" w:pos="4320"/>
          <w:tab w:val="center" w:pos="5760"/>
          <w:tab w:val="center" w:pos="7200"/>
          <w:tab w:val="left" w:pos="11900"/>
        </w:tabs>
        <w:autoSpaceDE w:val="0"/>
        <w:autoSpaceDN w:val="0"/>
        <w:adjustRightInd w:val="0"/>
        <w:spacing w:line="360" w:lineRule="atLeast"/>
        <w:rPr>
          <w:rFonts w:ascii="Arial" w:hAnsi="Arial" w:cs="Arial"/>
          <w:sz w:val="20"/>
          <w:szCs w:val="20"/>
          <w:lang w:val="en-US"/>
        </w:rPr>
      </w:pPr>
      <w:r w:rsidRPr="003C49E3">
        <w:rPr>
          <w:rFonts w:ascii="CG Times (W1)" w:hAnsi="CG Times (W1)" w:cs="CG Times (W1)"/>
          <w:sz w:val="20"/>
          <w:szCs w:val="20"/>
          <w:lang w:val="en-US"/>
        </w:rPr>
        <w:t xml:space="preserve">______________________________________________________________________________ </w:t>
      </w:r>
      <w:r w:rsidRPr="003C49E3">
        <w:rPr>
          <w:rFonts w:ascii="CG Times (W1)" w:hAnsi="CG Times (W1)" w:cs="CG Times (W1)"/>
          <w:sz w:val="20"/>
          <w:szCs w:val="20"/>
          <w:lang w:val="en-US"/>
        </w:rPr>
        <w:br w:type="page"/>
      </w:r>
      <w:r w:rsidRPr="00632589">
        <w:rPr>
          <w:rFonts w:ascii="Arial" w:hAnsi="Arial" w:cs="Arial"/>
          <w:b/>
          <w:bCs/>
          <w:sz w:val="20"/>
          <w:szCs w:val="20"/>
          <w:lang w:val="en-US"/>
        </w:rPr>
        <w:lastRenderedPageBreak/>
        <w:t xml:space="preserve">Table </w:t>
      </w:r>
      <w:r w:rsidR="00632589" w:rsidRPr="00632589">
        <w:rPr>
          <w:rFonts w:ascii="Arial" w:hAnsi="Arial" w:cs="Arial"/>
          <w:b/>
          <w:bCs/>
          <w:sz w:val="20"/>
          <w:szCs w:val="20"/>
          <w:lang w:val="en-US"/>
        </w:rPr>
        <w:t>S9:</w:t>
      </w:r>
      <w:r w:rsidRPr="00632589">
        <w:rPr>
          <w:rFonts w:ascii="Arial" w:hAnsi="Arial" w:cs="Arial"/>
          <w:sz w:val="20"/>
          <w:szCs w:val="20"/>
          <w:lang w:val="en-US"/>
        </w:rPr>
        <w:t xml:space="preserve">   Hydrogen coordinates </w:t>
      </w:r>
      <w:proofErr w:type="gramStart"/>
      <w:r w:rsidRPr="00632589">
        <w:rPr>
          <w:rFonts w:ascii="Arial" w:hAnsi="Arial" w:cs="Arial"/>
          <w:sz w:val="20"/>
          <w:szCs w:val="20"/>
          <w:lang w:val="en-US"/>
        </w:rPr>
        <w:t>( x</w:t>
      </w:r>
      <w:proofErr w:type="gramEnd"/>
      <w:r w:rsidRPr="00632589">
        <w:rPr>
          <w:rFonts w:ascii="Arial" w:hAnsi="Arial" w:cs="Arial"/>
          <w:sz w:val="20"/>
          <w:szCs w:val="20"/>
          <w:lang w:val="en-US"/>
        </w:rPr>
        <w:t xml:space="preserve"> 10</w:t>
      </w:r>
      <w:r w:rsidRPr="00632589">
        <w:rPr>
          <w:rFonts w:ascii="Arial" w:hAnsi="Arial" w:cs="Arial"/>
          <w:position w:val="6"/>
          <w:sz w:val="14"/>
          <w:szCs w:val="14"/>
          <w:lang w:val="en-US"/>
        </w:rPr>
        <w:t>4</w:t>
      </w:r>
      <w:r w:rsidRPr="00632589">
        <w:rPr>
          <w:rFonts w:ascii="Arial" w:hAnsi="Arial" w:cs="Arial"/>
          <w:sz w:val="20"/>
          <w:szCs w:val="20"/>
          <w:lang w:val="en-US"/>
        </w:rPr>
        <w:t>) and isotropic  displacement parameters (Å</w:t>
      </w:r>
      <w:r w:rsidRPr="00632589">
        <w:rPr>
          <w:rFonts w:ascii="Arial" w:hAnsi="Arial" w:cs="Arial"/>
          <w:position w:val="6"/>
          <w:sz w:val="14"/>
          <w:szCs w:val="14"/>
          <w:lang w:val="en-US"/>
        </w:rPr>
        <w:t>2</w:t>
      </w:r>
      <w:r w:rsidRPr="00632589">
        <w:rPr>
          <w:rFonts w:ascii="Arial" w:hAnsi="Arial" w:cs="Arial"/>
          <w:sz w:val="20"/>
          <w:szCs w:val="20"/>
          <w:lang w:val="en-US"/>
        </w:rPr>
        <w:t>x 10</w:t>
      </w:r>
      <w:r w:rsidRPr="00632589">
        <w:rPr>
          <w:rFonts w:ascii="Arial" w:hAnsi="Arial" w:cs="Arial"/>
          <w:lang w:val="en-US"/>
        </w:rPr>
        <w:t xml:space="preserve"> </w:t>
      </w:r>
      <w:r w:rsidRPr="00632589">
        <w:rPr>
          <w:rFonts w:ascii="Arial" w:hAnsi="Arial" w:cs="Arial"/>
          <w:position w:val="6"/>
          <w:sz w:val="14"/>
          <w:szCs w:val="14"/>
          <w:lang w:val="en-US"/>
        </w:rPr>
        <w:t>3</w:t>
      </w:r>
      <w:r w:rsidRPr="00632589">
        <w:rPr>
          <w:rFonts w:ascii="Arial" w:hAnsi="Arial" w:cs="Arial"/>
          <w:sz w:val="20"/>
          <w:szCs w:val="20"/>
          <w:lang w:val="en-US"/>
        </w:rPr>
        <w:t>)</w:t>
      </w:r>
    </w:p>
    <w:p w14:paraId="582264C8" w14:textId="0DE5E920" w:rsidR="00A23C8F" w:rsidRPr="00632589" w:rsidRDefault="00A23C8F" w:rsidP="00A23C8F">
      <w:pPr>
        <w:widowControl w:val="0"/>
        <w:tabs>
          <w:tab w:val="center" w:pos="2880"/>
          <w:tab w:val="center" w:pos="4320"/>
          <w:tab w:val="center" w:pos="5760"/>
          <w:tab w:val="center" w:pos="7200"/>
          <w:tab w:val="left" w:pos="11900"/>
        </w:tabs>
        <w:autoSpaceDE w:val="0"/>
        <w:autoSpaceDN w:val="0"/>
        <w:adjustRightInd w:val="0"/>
        <w:spacing w:line="360" w:lineRule="atLeast"/>
        <w:rPr>
          <w:rFonts w:ascii="Arial" w:hAnsi="Arial" w:cs="Arial"/>
          <w:sz w:val="20"/>
          <w:szCs w:val="20"/>
          <w:lang w:val="en-US"/>
        </w:rPr>
      </w:pPr>
      <w:r w:rsidRPr="00632589">
        <w:rPr>
          <w:rFonts w:ascii="Arial" w:hAnsi="Arial" w:cs="Arial"/>
          <w:sz w:val="20"/>
          <w:szCs w:val="20"/>
          <w:lang w:val="en-US"/>
        </w:rPr>
        <w:t xml:space="preserve">for </w:t>
      </w:r>
      <w:r w:rsidR="00632589" w:rsidRPr="00632589">
        <w:rPr>
          <w:rFonts w:ascii="Arial" w:hAnsi="Arial" w:cs="Arial"/>
          <w:b/>
          <w:bCs/>
          <w:sz w:val="20"/>
          <w:szCs w:val="20"/>
          <w:lang w:val="en-US"/>
        </w:rPr>
        <w:t>1</w:t>
      </w:r>
      <w:r w:rsidR="00632589" w:rsidRPr="00632589">
        <w:rPr>
          <w:rFonts w:ascii="Arial" w:hAnsi="Arial" w:cs="Arial"/>
          <w:sz w:val="20"/>
          <w:szCs w:val="20"/>
          <w:lang w:val="en-US"/>
        </w:rPr>
        <w:t xml:space="preserve"> (</w:t>
      </w:r>
      <w:r w:rsidRPr="00632589">
        <w:rPr>
          <w:rFonts w:ascii="Arial" w:hAnsi="Arial" w:cs="Arial"/>
          <w:sz w:val="20"/>
          <w:szCs w:val="20"/>
          <w:lang w:val="en-US"/>
        </w:rPr>
        <w:t>mo_023VB113_0ma_a</w:t>
      </w:r>
      <w:r w:rsidR="00632589" w:rsidRPr="00632589">
        <w:rPr>
          <w:rFonts w:ascii="Arial" w:hAnsi="Arial" w:cs="Arial"/>
          <w:sz w:val="20"/>
          <w:szCs w:val="20"/>
          <w:lang w:val="en-US"/>
        </w:rPr>
        <w:t>)</w:t>
      </w:r>
      <w:r w:rsidRPr="00632589">
        <w:rPr>
          <w:rFonts w:ascii="Arial" w:hAnsi="Arial" w:cs="Arial"/>
          <w:sz w:val="20"/>
          <w:szCs w:val="20"/>
          <w:lang w:val="en-US"/>
        </w:rPr>
        <w:t>.</w:t>
      </w:r>
    </w:p>
    <w:p w14:paraId="3A812599" w14:textId="77777777" w:rsidR="00A23C8F" w:rsidRDefault="00A23C8F" w:rsidP="00A23C8F">
      <w:pPr>
        <w:widowControl w:val="0"/>
        <w:tabs>
          <w:tab w:val="center" w:pos="2880"/>
          <w:tab w:val="center" w:pos="4320"/>
          <w:tab w:val="center" w:pos="5760"/>
          <w:tab w:val="center"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 xml:space="preserve">________________________________________________________________________________ </w:t>
      </w:r>
    </w:p>
    <w:p w14:paraId="078C295D" w14:textId="77777777" w:rsidR="00A23C8F" w:rsidRDefault="00A23C8F" w:rsidP="00A23C8F">
      <w:pPr>
        <w:widowControl w:val="0"/>
        <w:tabs>
          <w:tab w:val="center" w:pos="2880"/>
          <w:tab w:val="center" w:pos="4320"/>
          <w:tab w:val="center" w:pos="5760"/>
          <w:tab w:val="center"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ab/>
        <w:t xml:space="preserve">x </w:t>
      </w:r>
      <w:r>
        <w:rPr>
          <w:rFonts w:ascii="CG Times (W1)" w:hAnsi="CG Times (W1)" w:cs="CG Times (W1)"/>
          <w:sz w:val="20"/>
          <w:szCs w:val="20"/>
        </w:rPr>
        <w:tab/>
        <w:t xml:space="preserve">y </w:t>
      </w:r>
      <w:r>
        <w:rPr>
          <w:rFonts w:ascii="CG Times (W1)" w:hAnsi="CG Times (W1)" w:cs="CG Times (W1)"/>
          <w:sz w:val="20"/>
          <w:szCs w:val="20"/>
        </w:rPr>
        <w:tab/>
        <w:t xml:space="preserve">z </w:t>
      </w:r>
      <w:r>
        <w:rPr>
          <w:rFonts w:ascii="CG Times (W1)" w:hAnsi="CG Times (W1)" w:cs="CG Times (W1)"/>
          <w:sz w:val="20"/>
          <w:szCs w:val="20"/>
        </w:rPr>
        <w:tab/>
        <w:t>U(eq)</w:t>
      </w:r>
    </w:p>
    <w:p w14:paraId="271B92E7" w14:textId="77777777" w:rsidR="00A23C8F" w:rsidRDefault="00A23C8F" w:rsidP="00A23C8F">
      <w:pPr>
        <w:widowControl w:val="0"/>
        <w:tabs>
          <w:tab w:val="center" w:pos="2880"/>
          <w:tab w:val="center" w:pos="4320"/>
          <w:tab w:val="center" w:pos="5760"/>
          <w:tab w:val="center"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 xml:space="preserve">________________________________________________________________________________ </w:t>
      </w:r>
    </w:p>
    <w:p w14:paraId="67DF71A5" w14:textId="77777777" w:rsidR="00A23C8F" w:rsidRDefault="00A23C8F" w:rsidP="00A23C8F">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rPr>
        <w:t xml:space="preserve"> </w:t>
      </w:r>
    </w:p>
    <w:p w14:paraId="0217BCF5" w14:textId="77777777" w:rsidR="00A23C8F" w:rsidRDefault="00A23C8F" w:rsidP="00A23C8F">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H(4N)</w:t>
      </w:r>
      <w:r>
        <w:rPr>
          <w:rFonts w:ascii="CG Times (W1)" w:hAnsi="CG Times (W1)" w:cs="CG Times (W1)"/>
          <w:sz w:val="20"/>
          <w:szCs w:val="20"/>
        </w:rPr>
        <w:tab/>
        <w:t>6236</w:t>
      </w:r>
      <w:r>
        <w:rPr>
          <w:rFonts w:ascii="CG Times (W1)" w:hAnsi="CG Times (W1)" w:cs="CG Times (W1)"/>
          <w:sz w:val="20"/>
          <w:szCs w:val="20"/>
        </w:rPr>
        <w:tab/>
        <w:t>1835</w:t>
      </w:r>
      <w:r>
        <w:rPr>
          <w:rFonts w:ascii="CG Times (W1)" w:hAnsi="CG Times (W1)" w:cs="CG Times (W1)"/>
          <w:sz w:val="20"/>
          <w:szCs w:val="20"/>
        </w:rPr>
        <w:tab/>
        <w:t>5772</w:t>
      </w:r>
      <w:r>
        <w:rPr>
          <w:rFonts w:ascii="CG Times (W1)" w:hAnsi="CG Times (W1)" w:cs="CG Times (W1)"/>
          <w:sz w:val="20"/>
          <w:szCs w:val="20"/>
        </w:rPr>
        <w:tab/>
        <w:t>19</w:t>
      </w:r>
    </w:p>
    <w:p w14:paraId="63B8B9B3" w14:textId="77777777" w:rsidR="00A23C8F" w:rsidRDefault="00A23C8F" w:rsidP="00A23C8F">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H(5A)</w:t>
      </w:r>
      <w:r>
        <w:rPr>
          <w:rFonts w:ascii="CG Times (W1)" w:hAnsi="CG Times (W1)" w:cs="CG Times (W1)"/>
          <w:sz w:val="20"/>
          <w:szCs w:val="20"/>
        </w:rPr>
        <w:tab/>
        <w:t>4562</w:t>
      </w:r>
      <w:r>
        <w:rPr>
          <w:rFonts w:ascii="CG Times (W1)" w:hAnsi="CG Times (W1)" w:cs="CG Times (W1)"/>
          <w:sz w:val="20"/>
          <w:szCs w:val="20"/>
        </w:rPr>
        <w:tab/>
        <w:t>-77</w:t>
      </w:r>
      <w:r>
        <w:rPr>
          <w:rFonts w:ascii="CG Times (W1)" w:hAnsi="CG Times (W1)" w:cs="CG Times (W1)"/>
          <w:sz w:val="20"/>
          <w:szCs w:val="20"/>
        </w:rPr>
        <w:tab/>
        <w:t>4508</w:t>
      </w:r>
      <w:r>
        <w:rPr>
          <w:rFonts w:ascii="CG Times (W1)" w:hAnsi="CG Times (W1)" w:cs="CG Times (W1)"/>
          <w:sz w:val="20"/>
          <w:szCs w:val="20"/>
        </w:rPr>
        <w:tab/>
        <w:t>38</w:t>
      </w:r>
    </w:p>
    <w:p w14:paraId="40B8F8CC" w14:textId="77777777" w:rsidR="00A23C8F" w:rsidRPr="003C49E3" w:rsidRDefault="00A23C8F" w:rsidP="00A23C8F">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H(5B)</w:t>
      </w:r>
      <w:r w:rsidRPr="003C49E3">
        <w:rPr>
          <w:rFonts w:ascii="CG Times (W1)" w:hAnsi="CG Times (W1)" w:cs="CG Times (W1)"/>
          <w:sz w:val="20"/>
          <w:szCs w:val="20"/>
          <w:lang w:val="en-US"/>
        </w:rPr>
        <w:tab/>
        <w:t>4369</w:t>
      </w:r>
      <w:r w:rsidRPr="003C49E3">
        <w:rPr>
          <w:rFonts w:ascii="CG Times (W1)" w:hAnsi="CG Times (W1)" w:cs="CG Times (W1)"/>
          <w:sz w:val="20"/>
          <w:szCs w:val="20"/>
          <w:lang w:val="en-US"/>
        </w:rPr>
        <w:tab/>
        <w:t>183</w:t>
      </w:r>
      <w:r w:rsidRPr="003C49E3">
        <w:rPr>
          <w:rFonts w:ascii="CG Times (W1)" w:hAnsi="CG Times (W1)" w:cs="CG Times (W1)"/>
          <w:sz w:val="20"/>
          <w:szCs w:val="20"/>
          <w:lang w:val="en-US"/>
        </w:rPr>
        <w:tab/>
        <w:t>3723</w:t>
      </w:r>
      <w:r w:rsidRPr="003C49E3">
        <w:rPr>
          <w:rFonts w:ascii="CG Times (W1)" w:hAnsi="CG Times (W1)" w:cs="CG Times (W1)"/>
          <w:sz w:val="20"/>
          <w:szCs w:val="20"/>
          <w:lang w:val="en-US"/>
        </w:rPr>
        <w:tab/>
        <w:t>38</w:t>
      </w:r>
    </w:p>
    <w:p w14:paraId="132D82C1" w14:textId="77777777" w:rsidR="00A23C8F" w:rsidRPr="003C49E3" w:rsidRDefault="00A23C8F" w:rsidP="00A23C8F">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lang w:val="en-US"/>
        </w:rPr>
      </w:pPr>
      <w:r w:rsidRPr="003C49E3">
        <w:rPr>
          <w:rFonts w:ascii="CG Times (W1)" w:hAnsi="CG Times (W1)" w:cs="CG Times (W1)"/>
          <w:sz w:val="20"/>
          <w:szCs w:val="20"/>
          <w:lang w:val="en-US"/>
        </w:rPr>
        <w:t>H(2A)</w:t>
      </w:r>
      <w:r w:rsidRPr="003C49E3">
        <w:rPr>
          <w:rFonts w:ascii="CG Times (W1)" w:hAnsi="CG Times (W1)" w:cs="CG Times (W1)"/>
          <w:sz w:val="20"/>
          <w:szCs w:val="20"/>
          <w:lang w:val="en-US"/>
        </w:rPr>
        <w:tab/>
        <w:t>4289</w:t>
      </w:r>
      <w:r w:rsidRPr="003C49E3">
        <w:rPr>
          <w:rFonts w:ascii="CG Times (W1)" w:hAnsi="CG Times (W1)" w:cs="CG Times (W1)"/>
          <w:sz w:val="20"/>
          <w:szCs w:val="20"/>
          <w:lang w:val="en-US"/>
        </w:rPr>
        <w:tab/>
        <w:t>929</w:t>
      </w:r>
      <w:r w:rsidRPr="003C49E3">
        <w:rPr>
          <w:rFonts w:ascii="CG Times (W1)" w:hAnsi="CG Times (W1)" w:cs="CG Times (W1)"/>
          <w:sz w:val="20"/>
          <w:szCs w:val="20"/>
          <w:lang w:val="en-US"/>
        </w:rPr>
        <w:tab/>
        <w:t>142</w:t>
      </w:r>
      <w:r w:rsidRPr="003C49E3">
        <w:rPr>
          <w:rFonts w:ascii="CG Times (W1)" w:hAnsi="CG Times (W1)" w:cs="CG Times (W1)"/>
          <w:sz w:val="20"/>
          <w:szCs w:val="20"/>
          <w:lang w:val="en-US"/>
        </w:rPr>
        <w:tab/>
        <w:t>38</w:t>
      </w:r>
    </w:p>
    <w:p w14:paraId="53FDD504" w14:textId="77777777" w:rsidR="00A23C8F" w:rsidRPr="003C49E3" w:rsidRDefault="00A23C8F" w:rsidP="00A23C8F">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lang w:val="en-US"/>
        </w:rPr>
      </w:pPr>
      <w:proofErr w:type="gramStart"/>
      <w:r w:rsidRPr="003C49E3">
        <w:rPr>
          <w:rFonts w:ascii="CG Times (W1)" w:hAnsi="CG Times (W1)" w:cs="CG Times (W1)"/>
          <w:sz w:val="20"/>
          <w:szCs w:val="20"/>
          <w:lang w:val="en-US"/>
        </w:rPr>
        <w:t>H(</w:t>
      </w:r>
      <w:proofErr w:type="gramEnd"/>
      <w:r w:rsidRPr="003C49E3">
        <w:rPr>
          <w:rFonts w:ascii="CG Times (W1)" w:hAnsi="CG Times (W1)" w:cs="CG Times (W1)"/>
          <w:sz w:val="20"/>
          <w:szCs w:val="20"/>
          <w:lang w:val="en-US"/>
        </w:rPr>
        <w:t>3)</w:t>
      </w:r>
      <w:r w:rsidRPr="003C49E3">
        <w:rPr>
          <w:rFonts w:ascii="CG Times (W1)" w:hAnsi="CG Times (W1)" w:cs="CG Times (W1)"/>
          <w:sz w:val="20"/>
          <w:szCs w:val="20"/>
          <w:lang w:val="en-US"/>
        </w:rPr>
        <w:tab/>
        <w:t>3506</w:t>
      </w:r>
      <w:r w:rsidRPr="003C49E3">
        <w:rPr>
          <w:rFonts w:ascii="CG Times (W1)" w:hAnsi="CG Times (W1)" w:cs="CG Times (W1)"/>
          <w:sz w:val="20"/>
          <w:szCs w:val="20"/>
          <w:lang w:val="en-US"/>
        </w:rPr>
        <w:tab/>
        <w:t>2376</w:t>
      </w:r>
      <w:r w:rsidRPr="003C49E3">
        <w:rPr>
          <w:rFonts w:ascii="CG Times (W1)" w:hAnsi="CG Times (W1)" w:cs="CG Times (W1)"/>
          <w:sz w:val="20"/>
          <w:szCs w:val="20"/>
          <w:lang w:val="en-US"/>
        </w:rPr>
        <w:tab/>
        <w:t>-177</w:t>
      </w:r>
      <w:r w:rsidRPr="003C49E3">
        <w:rPr>
          <w:rFonts w:ascii="CG Times (W1)" w:hAnsi="CG Times (W1)" w:cs="CG Times (W1)"/>
          <w:sz w:val="20"/>
          <w:szCs w:val="20"/>
          <w:lang w:val="en-US"/>
        </w:rPr>
        <w:tab/>
        <w:t>45</w:t>
      </w:r>
    </w:p>
    <w:p w14:paraId="4BE1EF6A" w14:textId="77777777" w:rsidR="00A23C8F" w:rsidRPr="003C49E3" w:rsidRDefault="00A23C8F" w:rsidP="00A23C8F">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lang w:val="en-US"/>
        </w:rPr>
      </w:pPr>
      <w:proofErr w:type="gramStart"/>
      <w:r w:rsidRPr="003C49E3">
        <w:rPr>
          <w:rFonts w:ascii="CG Times (W1)" w:hAnsi="CG Times (W1)" w:cs="CG Times (W1)"/>
          <w:sz w:val="20"/>
          <w:szCs w:val="20"/>
          <w:lang w:val="en-US"/>
        </w:rPr>
        <w:t>H(</w:t>
      </w:r>
      <w:proofErr w:type="gramEnd"/>
      <w:r w:rsidRPr="003C49E3">
        <w:rPr>
          <w:rFonts w:ascii="CG Times (W1)" w:hAnsi="CG Times (W1)" w:cs="CG Times (W1)"/>
          <w:sz w:val="20"/>
          <w:szCs w:val="20"/>
          <w:lang w:val="en-US"/>
        </w:rPr>
        <w:t>4)</w:t>
      </w:r>
      <w:r w:rsidRPr="003C49E3">
        <w:rPr>
          <w:rFonts w:ascii="CG Times (W1)" w:hAnsi="CG Times (W1)" w:cs="CG Times (W1)"/>
          <w:sz w:val="20"/>
          <w:szCs w:val="20"/>
          <w:lang w:val="en-US"/>
        </w:rPr>
        <w:tab/>
        <w:t>3340</w:t>
      </w:r>
      <w:r w:rsidRPr="003C49E3">
        <w:rPr>
          <w:rFonts w:ascii="CG Times (W1)" w:hAnsi="CG Times (W1)" w:cs="CG Times (W1)"/>
          <w:sz w:val="20"/>
          <w:szCs w:val="20"/>
          <w:lang w:val="en-US"/>
        </w:rPr>
        <w:tab/>
        <w:t>3792</w:t>
      </w:r>
      <w:r w:rsidRPr="003C49E3">
        <w:rPr>
          <w:rFonts w:ascii="CG Times (W1)" w:hAnsi="CG Times (W1)" w:cs="CG Times (W1)"/>
          <w:sz w:val="20"/>
          <w:szCs w:val="20"/>
          <w:lang w:val="en-US"/>
        </w:rPr>
        <w:tab/>
        <w:t>617</w:t>
      </w:r>
      <w:r w:rsidRPr="003C49E3">
        <w:rPr>
          <w:rFonts w:ascii="CG Times (W1)" w:hAnsi="CG Times (W1)" w:cs="CG Times (W1)"/>
          <w:sz w:val="20"/>
          <w:szCs w:val="20"/>
          <w:lang w:val="en-US"/>
        </w:rPr>
        <w:tab/>
        <w:t>42</w:t>
      </w:r>
    </w:p>
    <w:p w14:paraId="35AAA41A" w14:textId="77777777" w:rsidR="00A23C8F" w:rsidRPr="003C49E3" w:rsidRDefault="00A23C8F" w:rsidP="00A23C8F">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lang w:val="en-US"/>
        </w:rPr>
      </w:pPr>
      <w:proofErr w:type="gramStart"/>
      <w:r w:rsidRPr="003C49E3">
        <w:rPr>
          <w:rFonts w:ascii="CG Times (W1)" w:hAnsi="CG Times (W1)" w:cs="CG Times (W1)"/>
          <w:sz w:val="20"/>
          <w:szCs w:val="20"/>
          <w:lang w:val="en-US"/>
        </w:rPr>
        <w:t>H(</w:t>
      </w:r>
      <w:proofErr w:type="gramEnd"/>
      <w:r w:rsidRPr="003C49E3">
        <w:rPr>
          <w:rFonts w:ascii="CG Times (W1)" w:hAnsi="CG Times (W1)" w:cs="CG Times (W1)"/>
          <w:sz w:val="20"/>
          <w:szCs w:val="20"/>
          <w:lang w:val="en-US"/>
        </w:rPr>
        <w:t>8)</w:t>
      </w:r>
      <w:r w:rsidRPr="003C49E3">
        <w:rPr>
          <w:rFonts w:ascii="CG Times (W1)" w:hAnsi="CG Times (W1)" w:cs="CG Times (W1)"/>
          <w:sz w:val="20"/>
          <w:szCs w:val="20"/>
          <w:lang w:val="en-US"/>
        </w:rPr>
        <w:tab/>
        <w:t>4435</w:t>
      </w:r>
      <w:r w:rsidRPr="003C49E3">
        <w:rPr>
          <w:rFonts w:ascii="CG Times (W1)" w:hAnsi="CG Times (W1)" w:cs="CG Times (W1)"/>
          <w:sz w:val="20"/>
          <w:szCs w:val="20"/>
          <w:lang w:val="en-US"/>
        </w:rPr>
        <w:tab/>
        <w:t>1199</w:t>
      </w:r>
      <w:r w:rsidRPr="003C49E3">
        <w:rPr>
          <w:rFonts w:ascii="CG Times (W1)" w:hAnsi="CG Times (W1)" w:cs="CG Times (W1)"/>
          <w:sz w:val="20"/>
          <w:szCs w:val="20"/>
          <w:lang w:val="en-US"/>
        </w:rPr>
        <w:tab/>
        <w:t>2815</w:t>
      </w:r>
      <w:r w:rsidRPr="003C49E3">
        <w:rPr>
          <w:rFonts w:ascii="CG Times (W1)" w:hAnsi="CG Times (W1)" w:cs="CG Times (W1)"/>
          <w:sz w:val="20"/>
          <w:szCs w:val="20"/>
          <w:lang w:val="en-US"/>
        </w:rPr>
        <w:tab/>
        <w:t>22</w:t>
      </w:r>
    </w:p>
    <w:p w14:paraId="6E66572E" w14:textId="77777777" w:rsidR="00A23C8F" w:rsidRPr="003C49E3" w:rsidRDefault="00A23C8F" w:rsidP="00A23C8F">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lang w:val="en-US"/>
        </w:rPr>
      </w:pPr>
      <w:proofErr w:type="gramStart"/>
      <w:r w:rsidRPr="003C49E3">
        <w:rPr>
          <w:rFonts w:ascii="CG Times (W1)" w:hAnsi="CG Times (W1)" w:cs="CG Times (W1)"/>
          <w:sz w:val="20"/>
          <w:szCs w:val="20"/>
          <w:lang w:val="en-US"/>
        </w:rPr>
        <w:t>H(</w:t>
      </w:r>
      <w:proofErr w:type="gramEnd"/>
      <w:r w:rsidRPr="003C49E3">
        <w:rPr>
          <w:rFonts w:ascii="CG Times (W1)" w:hAnsi="CG Times (W1)" w:cs="CG Times (W1)"/>
          <w:sz w:val="20"/>
          <w:szCs w:val="20"/>
          <w:lang w:val="en-US"/>
        </w:rPr>
        <w:t>15)</w:t>
      </w:r>
      <w:r w:rsidRPr="003C49E3">
        <w:rPr>
          <w:rFonts w:ascii="CG Times (W1)" w:hAnsi="CG Times (W1)" w:cs="CG Times (W1)"/>
          <w:sz w:val="20"/>
          <w:szCs w:val="20"/>
          <w:lang w:val="en-US"/>
        </w:rPr>
        <w:tab/>
        <w:t>6716</w:t>
      </w:r>
      <w:r w:rsidRPr="003C49E3">
        <w:rPr>
          <w:rFonts w:ascii="CG Times (W1)" w:hAnsi="CG Times (W1)" w:cs="CG Times (W1)"/>
          <w:sz w:val="20"/>
          <w:szCs w:val="20"/>
          <w:lang w:val="en-US"/>
        </w:rPr>
        <w:tab/>
        <w:t>4215</w:t>
      </w:r>
      <w:r w:rsidRPr="003C49E3">
        <w:rPr>
          <w:rFonts w:ascii="CG Times (W1)" w:hAnsi="CG Times (W1)" w:cs="CG Times (W1)"/>
          <w:sz w:val="20"/>
          <w:szCs w:val="20"/>
          <w:lang w:val="en-US"/>
        </w:rPr>
        <w:tab/>
        <w:t>4855</w:t>
      </w:r>
      <w:r w:rsidRPr="003C49E3">
        <w:rPr>
          <w:rFonts w:ascii="CG Times (W1)" w:hAnsi="CG Times (W1)" w:cs="CG Times (W1)"/>
          <w:sz w:val="20"/>
          <w:szCs w:val="20"/>
          <w:lang w:val="en-US"/>
        </w:rPr>
        <w:tab/>
        <w:t>23</w:t>
      </w:r>
    </w:p>
    <w:p w14:paraId="672B6277" w14:textId="77777777" w:rsidR="00A23C8F" w:rsidRPr="003C49E3" w:rsidRDefault="00A23C8F" w:rsidP="00A23C8F">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lang w:val="en-US"/>
        </w:rPr>
      </w:pPr>
      <w:proofErr w:type="gramStart"/>
      <w:r w:rsidRPr="003C49E3">
        <w:rPr>
          <w:rFonts w:ascii="CG Times (W1)" w:hAnsi="CG Times (W1)" w:cs="CG Times (W1)"/>
          <w:sz w:val="20"/>
          <w:szCs w:val="20"/>
          <w:lang w:val="en-US"/>
        </w:rPr>
        <w:t>H(</w:t>
      </w:r>
      <w:proofErr w:type="gramEnd"/>
      <w:r w:rsidRPr="003C49E3">
        <w:rPr>
          <w:rFonts w:ascii="CG Times (W1)" w:hAnsi="CG Times (W1)" w:cs="CG Times (W1)"/>
          <w:sz w:val="20"/>
          <w:szCs w:val="20"/>
          <w:lang w:val="en-US"/>
        </w:rPr>
        <w:t>16)</w:t>
      </w:r>
      <w:r w:rsidRPr="003C49E3">
        <w:rPr>
          <w:rFonts w:ascii="CG Times (W1)" w:hAnsi="CG Times (W1)" w:cs="CG Times (W1)"/>
          <w:sz w:val="20"/>
          <w:szCs w:val="20"/>
          <w:lang w:val="en-US"/>
        </w:rPr>
        <w:tab/>
        <w:t>7452</w:t>
      </w:r>
      <w:r w:rsidRPr="003C49E3">
        <w:rPr>
          <w:rFonts w:ascii="CG Times (W1)" w:hAnsi="CG Times (W1)" w:cs="CG Times (W1)"/>
          <w:sz w:val="20"/>
          <w:szCs w:val="20"/>
          <w:lang w:val="en-US"/>
        </w:rPr>
        <w:tab/>
        <w:t>5569</w:t>
      </w:r>
      <w:r w:rsidRPr="003C49E3">
        <w:rPr>
          <w:rFonts w:ascii="CG Times (W1)" w:hAnsi="CG Times (W1)" w:cs="CG Times (W1)"/>
          <w:sz w:val="20"/>
          <w:szCs w:val="20"/>
          <w:lang w:val="en-US"/>
        </w:rPr>
        <w:tab/>
        <w:t>5383</w:t>
      </w:r>
      <w:r w:rsidRPr="003C49E3">
        <w:rPr>
          <w:rFonts w:ascii="CG Times (W1)" w:hAnsi="CG Times (W1)" w:cs="CG Times (W1)"/>
          <w:sz w:val="20"/>
          <w:szCs w:val="20"/>
          <w:lang w:val="en-US"/>
        </w:rPr>
        <w:tab/>
        <w:t>32</w:t>
      </w:r>
    </w:p>
    <w:p w14:paraId="066D58A9" w14:textId="77777777" w:rsidR="00A23C8F" w:rsidRPr="003C49E3" w:rsidRDefault="00A23C8F" w:rsidP="00A23C8F">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lang w:val="en-US"/>
        </w:rPr>
      </w:pPr>
      <w:proofErr w:type="gramStart"/>
      <w:r w:rsidRPr="003C49E3">
        <w:rPr>
          <w:rFonts w:ascii="CG Times (W1)" w:hAnsi="CG Times (W1)" w:cs="CG Times (W1)"/>
          <w:sz w:val="20"/>
          <w:szCs w:val="20"/>
          <w:lang w:val="en-US"/>
        </w:rPr>
        <w:t>H(</w:t>
      </w:r>
      <w:proofErr w:type="gramEnd"/>
      <w:r w:rsidRPr="003C49E3">
        <w:rPr>
          <w:rFonts w:ascii="CG Times (W1)" w:hAnsi="CG Times (W1)" w:cs="CG Times (W1)"/>
          <w:sz w:val="20"/>
          <w:szCs w:val="20"/>
          <w:lang w:val="en-US"/>
        </w:rPr>
        <w:t>17)</w:t>
      </w:r>
      <w:r w:rsidRPr="003C49E3">
        <w:rPr>
          <w:rFonts w:ascii="CG Times (W1)" w:hAnsi="CG Times (W1)" w:cs="CG Times (W1)"/>
          <w:sz w:val="20"/>
          <w:szCs w:val="20"/>
          <w:lang w:val="en-US"/>
        </w:rPr>
        <w:tab/>
        <w:t>7951</w:t>
      </w:r>
      <w:r w:rsidRPr="003C49E3">
        <w:rPr>
          <w:rFonts w:ascii="CG Times (W1)" w:hAnsi="CG Times (W1)" w:cs="CG Times (W1)"/>
          <w:sz w:val="20"/>
          <w:szCs w:val="20"/>
          <w:lang w:val="en-US"/>
        </w:rPr>
        <w:tab/>
        <w:t>5387</w:t>
      </w:r>
      <w:r w:rsidRPr="003C49E3">
        <w:rPr>
          <w:rFonts w:ascii="CG Times (W1)" w:hAnsi="CG Times (W1)" w:cs="CG Times (W1)"/>
          <w:sz w:val="20"/>
          <w:szCs w:val="20"/>
          <w:lang w:val="en-US"/>
        </w:rPr>
        <w:tab/>
        <w:t>6550</w:t>
      </w:r>
      <w:r w:rsidRPr="003C49E3">
        <w:rPr>
          <w:rFonts w:ascii="CG Times (W1)" w:hAnsi="CG Times (W1)" w:cs="CG Times (W1)"/>
          <w:sz w:val="20"/>
          <w:szCs w:val="20"/>
          <w:lang w:val="en-US"/>
        </w:rPr>
        <w:tab/>
        <w:t>48</w:t>
      </w:r>
    </w:p>
    <w:p w14:paraId="2BEEEE50" w14:textId="77777777" w:rsidR="00A23C8F" w:rsidRDefault="00A23C8F" w:rsidP="00A23C8F">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H(18)</w:t>
      </w:r>
      <w:r>
        <w:rPr>
          <w:rFonts w:ascii="CG Times (W1)" w:hAnsi="CG Times (W1)" w:cs="CG Times (W1)"/>
          <w:sz w:val="20"/>
          <w:szCs w:val="20"/>
        </w:rPr>
        <w:tab/>
        <w:t>7769</w:t>
      </w:r>
      <w:r>
        <w:rPr>
          <w:rFonts w:ascii="CG Times (W1)" w:hAnsi="CG Times (W1)" w:cs="CG Times (W1)"/>
          <w:sz w:val="20"/>
          <w:szCs w:val="20"/>
        </w:rPr>
        <w:tab/>
        <w:t>3794</w:t>
      </w:r>
      <w:r>
        <w:rPr>
          <w:rFonts w:ascii="CG Times (W1)" w:hAnsi="CG Times (W1)" w:cs="CG Times (W1)"/>
          <w:sz w:val="20"/>
          <w:szCs w:val="20"/>
        </w:rPr>
        <w:tab/>
        <w:t>7166</w:t>
      </w:r>
      <w:r>
        <w:rPr>
          <w:rFonts w:ascii="CG Times (W1)" w:hAnsi="CG Times (W1)" w:cs="CG Times (W1)"/>
          <w:sz w:val="20"/>
          <w:szCs w:val="20"/>
        </w:rPr>
        <w:tab/>
        <w:t>52</w:t>
      </w:r>
    </w:p>
    <w:p w14:paraId="08393F45" w14:textId="77777777" w:rsidR="00A23C8F" w:rsidRDefault="00A23C8F" w:rsidP="00A23C8F">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H(19)</w:t>
      </w:r>
      <w:r>
        <w:rPr>
          <w:rFonts w:ascii="CG Times (W1)" w:hAnsi="CG Times (W1)" w:cs="CG Times (W1)"/>
          <w:sz w:val="20"/>
          <w:szCs w:val="20"/>
        </w:rPr>
        <w:tab/>
        <w:t>7069</w:t>
      </w:r>
      <w:r>
        <w:rPr>
          <w:rFonts w:ascii="CG Times (W1)" w:hAnsi="CG Times (W1)" w:cs="CG Times (W1)"/>
          <w:sz w:val="20"/>
          <w:szCs w:val="20"/>
        </w:rPr>
        <w:tab/>
        <w:t>2404</w:t>
      </w:r>
      <w:r>
        <w:rPr>
          <w:rFonts w:ascii="CG Times (W1)" w:hAnsi="CG Times (W1)" w:cs="CG Times (W1)"/>
          <w:sz w:val="20"/>
          <w:szCs w:val="20"/>
        </w:rPr>
        <w:tab/>
        <w:t>6637</w:t>
      </w:r>
      <w:r>
        <w:rPr>
          <w:rFonts w:ascii="CG Times (W1)" w:hAnsi="CG Times (W1)" w:cs="CG Times (W1)"/>
          <w:sz w:val="20"/>
          <w:szCs w:val="20"/>
        </w:rPr>
        <w:tab/>
        <w:t>32</w:t>
      </w:r>
    </w:p>
    <w:p w14:paraId="173CE321" w14:textId="77777777" w:rsidR="00A23C8F" w:rsidRDefault="00A23C8F" w:rsidP="00A23C8F">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H(20A)</w:t>
      </w:r>
      <w:r>
        <w:rPr>
          <w:rFonts w:ascii="CG Times (W1)" w:hAnsi="CG Times (W1)" w:cs="CG Times (W1)"/>
          <w:sz w:val="20"/>
          <w:szCs w:val="20"/>
        </w:rPr>
        <w:tab/>
        <w:t>7018</w:t>
      </w:r>
      <w:r>
        <w:rPr>
          <w:rFonts w:ascii="CG Times (W1)" w:hAnsi="CG Times (W1)" w:cs="CG Times (W1)"/>
          <w:sz w:val="20"/>
          <w:szCs w:val="20"/>
        </w:rPr>
        <w:tab/>
        <w:t>3941</w:t>
      </w:r>
      <w:r>
        <w:rPr>
          <w:rFonts w:ascii="CG Times (W1)" w:hAnsi="CG Times (W1)" w:cs="CG Times (W1)"/>
          <w:sz w:val="20"/>
          <w:szCs w:val="20"/>
        </w:rPr>
        <w:tab/>
        <w:t>2758</w:t>
      </w:r>
      <w:r>
        <w:rPr>
          <w:rFonts w:ascii="CG Times (W1)" w:hAnsi="CG Times (W1)" w:cs="CG Times (W1)"/>
          <w:sz w:val="20"/>
          <w:szCs w:val="20"/>
        </w:rPr>
        <w:tab/>
        <w:t>32</w:t>
      </w:r>
    </w:p>
    <w:p w14:paraId="15E23126" w14:textId="77777777" w:rsidR="00A23C8F" w:rsidRDefault="00A23C8F" w:rsidP="00A23C8F">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H(20B)</w:t>
      </w:r>
      <w:r>
        <w:rPr>
          <w:rFonts w:ascii="CG Times (W1)" w:hAnsi="CG Times (W1)" w:cs="CG Times (W1)"/>
          <w:sz w:val="20"/>
          <w:szCs w:val="20"/>
        </w:rPr>
        <w:tab/>
        <w:t>6841</w:t>
      </w:r>
      <w:r>
        <w:rPr>
          <w:rFonts w:ascii="CG Times (W1)" w:hAnsi="CG Times (W1)" w:cs="CG Times (W1)"/>
          <w:sz w:val="20"/>
          <w:szCs w:val="20"/>
        </w:rPr>
        <w:tab/>
        <w:t>4007</w:t>
      </w:r>
      <w:r>
        <w:rPr>
          <w:rFonts w:ascii="CG Times (W1)" w:hAnsi="CG Times (W1)" w:cs="CG Times (W1)"/>
          <w:sz w:val="20"/>
          <w:szCs w:val="20"/>
        </w:rPr>
        <w:tab/>
        <w:t>3606</w:t>
      </w:r>
      <w:r>
        <w:rPr>
          <w:rFonts w:ascii="CG Times (W1)" w:hAnsi="CG Times (W1)" w:cs="CG Times (W1)"/>
          <w:sz w:val="20"/>
          <w:szCs w:val="20"/>
        </w:rPr>
        <w:tab/>
        <w:t>32</w:t>
      </w:r>
    </w:p>
    <w:p w14:paraId="21842F36" w14:textId="77777777" w:rsidR="00A23C8F" w:rsidRDefault="00A23C8F" w:rsidP="00A23C8F">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H(20C)</w:t>
      </w:r>
      <w:r>
        <w:rPr>
          <w:rFonts w:ascii="CG Times (W1)" w:hAnsi="CG Times (W1)" w:cs="CG Times (W1)"/>
          <w:sz w:val="20"/>
          <w:szCs w:val="20"/>
        </w:rPr>
        <w:tab/>
        <w:t>6380</w:t>
      </w:r>
      <w:r>
        <w:rPr>
          <w:rFonts w:ascii="CG Times (W1)" w:hAnsi="CG Times (W1)" w:cs="CG Times (W1)"/>
          <w:sz w:val="20"/>
          <w:szCs w:val="20"/>
        </w:rPr>
        <w:tab/>
        <w:t>4769</w:t>
      </w:r>
      <w:r>
        <w:rPr>
          <w:rFonts w:ascii="CG Times (W1)" w:hAnsi="CG Times (W1)" w:cs="CG Times (W1)"/>
          <w:sz w:val="20"/>
          <w:szCs w:val="20"/>
        </w:rPr>
        <w:tab/>
        <w:t>3057</w:t>
      </w:r>
      <w:r>
        <w:rPr>
          <w:rFonts w:ascii="CG Times (W1)" w:hAnsi="CG Times (W1)" w:cs="CG Times (W1)"/>
          <w:sz w:val="20"/>
          <w:szCs w:val="20"/>
        </w:rPr>
        <w:tab/>
        <w:t>32</w:t>
      </w:r>
    </w:p>
    <w:p w14:paraId="6713EB21" w14:textId="482D3496" w:rsidR="00A23C8F" w:rsidRPr="00632589" w:rsidRDefault="00A23C8F" w:rsidP="00A23C8F">
      <w:pPr>
        <w:widowControl w:val="0"/>
        <w:tabs>
          <w:tab w:val="center" w:pos="5600"/>
          <w:tab w:val="left" w:pos="11900"/>
        </w:tabs>
        <w:autoSpaceDE w:val="0"/>
        <w:autoSpaceDN w:val="0"/>
        <w:adjustRightInd w:val="0"/>
        <w:spacing w:line="360" w:lineRule="atLeast"/>
        <w:rPr>
          <w:rFonts w:ascii="Arial" w:hAnsi="Arial" w:cs="Arial"/>
          <w:sz w:val="20"/>
          <w:szCs w:val="20"/>
          <w:lang w:val="en-US"/>
        </w:rPr>
      </w:pPr>
      <w:r w:rsidRPr="003C49E3">
        <w:rPr>
          <w:rFonts w:ascii="CG Times (W1)" w:hAnsi="CG Times (W1)" w:cs="CG Times (W1)"/>
          <w:sz w:val="20"/>
          <w:szCs w:val="20"/>
          <w:lang w:val="en-US"/>
        </w:rPr>
        <w:t xml:space="preserve">________________________________________________________________________________ </w:t>
      </w:r>
      <w:r w:rsidRPr="003C49E3">
        <w:rPr>
          <w:rFonts w:ascii="CG Times (W1)" w:hAnsi="CG Times (W1)" w:cs="CG Times (W1)"/>
          <w:sz w:val="20"/>
          <w:szCs w:val="20"/>
          <w:lang w:val="en-US"/>
        </w:rPr>
        <w:br w:type="page"/>
      </w:r>
      <w:r w:rsidRPr="00632589">
        <w:rPr>
          <w:rFonts w:ascii="Arial" w:hAnsi="Arial" w:cs="Arial"/>
          <w:lang w:val="en-US"/>
        </w:rPr>
        <w:lastRenderedPageBreak/>
        <w:t xml:space="preserve"> </w:t>
      </w:r>
      <w:r w:rsidRPr="00632589">
        <w:rPr>
          <w:rFonts w:ascii="Arial" w:hAnsi="Arial" w:cs="Arial"/>
          <w:b/>
          <w:bCs/>
          <w:sz w:val="20"/>
          <w:szCs w:val="20"/>
          <w:lang w:val="en-US"/>
        </w:rPr>
        <w:t xml:space="preserve">Table </w:t>
      </w:r>
      <w:r w:rsidR="00632589" w:rsidRPr="00632589">
        <w:rPr>
          <w:rFonts w:ascii="Arial" w:hAnsi="Arial" w:cs="Arial"/>
          <w:b/>
          <w:bCs/>
          <w:sz w:val="20"/>
          <w:szCs w:val="20"/>
          <w:lang w:val="en-US"/>
        </w:rPr>
        <w:t>S10:</w:t>
      </w:r>
      <w:r w:rsidRPr="00632589">
        <w:rPr>
          <w:rFonts w:ascii="Arial" w:hAnsi="Arial" w:cs="Arial"/>
          <w:b/>
          <w:bCs/>
          <w:sz w:val="20"/>
          <w:szCs w:val="20"/>
          <w:lang w:val="en-US"/>
        </w:rPr>
        <w:t xml:space="preserve"> </w:t>
      </w:r>
      <w:r w:rsidRPr="00632589">
        <w:rPr>
          <w:rFonts w:ascii="Arial" w:hAnsi="Arial" w:cs="Arial"/>
          <w:sz w:val="20"/>
          <w:szCs w:val="20"/>
          <w:lang w:val="en-US"/>
        </w:rPr>
        <w:t xml:space="preserve"> Analysis of Potential Hydrogen Bond for </w:t>
      </w:r>
      <w:r w:rsidR="00632589" w:rsidRPr="00632589">
        <w:rPr>
          <w:rFonts w:ascii="Arial" w:hAnsi="Arial" w:cs="Arial"/>
          <w:b/>
          <w:bCs/>
          <w:sz w:val="20"/>
          <w:szCs w:val="20"/>
          <w:lang w:val="en-US"/>
        </w:rPr>
        <w:t xml:space="preserve">1 </w:t>
      </w:r>
      <w:r w:rsidR="00632589" w:rsidRPr="00632589">
        <w:rPr>
          <w:rFonts w:ascii="Arial" w:hAnsi="Arial" w:cs="Arial"/>
          <w:sz w:val="20"/>
          <w:szCs w:val="20"/>
          <w:lang w:val="en-US"/>
        </w:rPr>
        <w:t>(</w:t>
      </w:r>
      <w:r w:rsidRPr="00632589">
        <w:rPr>
          <w:rFonts w:ascii="Arial" w:hAnsi="Arial" w:cs="Arial"/>
          <w:sz w:val="20"/>
          <w:szCs w:val="20"/>
          <w:lang w:val="en-US"/>
        </w:rPr>
        <w:t>mo_023VB113_0ma_a</w:t>
      </w:r>
      <w:r w:rsidR="00632589" w:rsidRPr="00632589">
        <w:rPr>
          <w:rFonts w:ascii="Arial" w:hAnsi="Arial" w:cs="Arial"/>
          <w:sz w:val="20"/>
          <w:szCs w:val="20"/>
          <w:lang w:val="en-US"/>
        </w:rPr>
        <w:t>)</w:t>
      </w:r>
      <w:r w:rsidRPr="00632589">
        <w:rPr>
          <w:rFonts w:ascii="Arial" w:hAnsi="Arial" w:cs="Arial"/>
          <w:sz w:val="20"/>
          <w:szCs w:val="20"/>
          <w:lang w:val="en-US"/>
        </w:rPr>
        <w:t>.</w:t>
      </w:r>
    </w:p>
    <w:p w14:paraId="023039E4" w14:textId="77777777" w:rsidR="00A23C8F" w:rsidRDefault="00A23C8F" w:rsidP="00A23C8F">
      <w:pPr>
        <w:widowControl w:val="0"/>
        <w:tabs>
          <w:tab w:val="center" w:pos="56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 xml:space="preserve">________________________________________________________________ </w:t>
      </w:r>
    </w:p>
    <w:p w14:paraId="0F299EB2" w14:textId="77777777" w:rsidR="00A23C8F" w:rsidRDefault="00A23C8F" w:rsidP="00A23C8F">
      <w:pPr>
        <w:widowControl w:val="0"/>
        <w:tabs>
          <w:tab w:val="center" w:pos="5600"/>
          <w:tab w:val="left" w:pos="11900"/>
        </w:tabs>
        <w:autoSpaceDE w:val="0"/>
        <w:autoSpaceDN w:val="0"/>
        <w:adjustRightInd w:val="0"/>
        <w:spacing w:line="360" w:lineRule="atLeast"/>
        <w:rPr>
          <w:rFonts w:ascii="CG Times (W1)" w:hAnsi="CG Times (W1)" w:cs="CG Times (W1)"/>
        </w:rPr>
      </w:pPr>
      <w:r>
        <w:rPr>
          <w:rFonts w:ascii="CG Times (W1)" w:hAnsi="CG Times (W1)" w:cs="CG Times (W1)"/>
        </w:rPr>
        <w:t xml:space="preserve"> </w:t>
      </w:r>
    </w:p>
    <w:p w14:paraId="4AB9D55A" w14:textId="77777777" w:rsidR="00A23C8F" w:rsidRPr="00F371A4" w:rsidRDefault="00A23C8F" w:rsidP="00A23C8F">
      <w:pPr>
        <w:widowControl w:val="0"/>
        <w:tabs>
          <w:tab w:val="center" w:pos="5600"/>
          <w:tab w:val="left" w:pos="11900"/>
        </w:tabs>
        <w:autoSpaceDE w:val="0"/>
        <w:autoSpaceDN w:val="0"/>
        <w:adjustRightInd w:val="0"/>
        <w:spacing w:line="360" w:lineRule="atLeast"/>
        <w:rPr>
          <w:rFonts w:ascii="CG Times (W1)" w:hAnsi="CG Times (W1)" w:cs="CG Times (W1)"/>
          <w:sz w:val="20"/>
          <w:szCs w:val="20"/>
          <w:lang w:val="es-ES"/>
        </w:rPr>
      </w:pPr>
      <w:proofErr w:type="spellStart"/>
      <w:r w:rsidRPr="00F371A4">
        <w:rPr>
          <w:rFonts w:ascii="CG Times (W1)" w:hAnsi="CG Times (W1)" w:cs="CG Times (W1)"/>
          <w:sz w:val="20"/>
          <w:szCs w:val="20"/>
          <w:lang w:val="es-ES"/>
        </w:rPr>
        <w:t>Donor</w:t>
      </w:r>
      <w:proofErr w:type="spellEnd"/>
      <w:r w:rsidRPr="00F371A4">
        <w:rPr>
          <w:rFonts w:ascii="CG Times (W1)" w:hAnsi="CG Times (W1)" w:cs="CG Times (W1)"/>
          <w:sz w:val="20"/>
          <w:szCs w:val="20"/>
          <w:lang w:val="es-ES"/>
        </w:rPr>
        <w:t xml:space="preserve"> --- H....</w:t>
      </w:r>
      <w:proofErr w:type="spellStart"/>
      <w:r w:rsidRPr="00F371A4">
        <w:rPr>
          <w:rFonts w:ascii="CG Times (W1)" w:hAnsi="CG Times (W1)" w:cs="CG Times (W1)"/>
          <w:sz w:val="20"/>
          <w:szCs w:val="20"/>
          <w:lang w:val="es-ES"/>
        </w:rPr>
        <w:t>Acceptor</w:t>
      </w:r>
      <w:proofErr w:type="spellEnd"/>
      <w:r w:rsidRPr="00F371A4">
        <w:rPr>
          <w:rFonts w:ascii="CG Times (W1)" w:hAnsi="CG Times (W1)" w:cs="CG Times (W1)"/>
          <w:sz w:val="20"/>
          <w:szCs w:val="20"/>
          <w:lang w:val="es-ES"/>
        </w:rPr>
        <w:t xml:space="preserve"> [    </w:t>
      </w:r>
      <w:proofErr w:type="gramStart"/>
      <w:r w:rsidRPr="00F371A4">
        <w:rPr>
          <w:rFonts w:ascii="CG Times (W1)" w:hAnsi="CG Times (W1)" w:cs="CG Times (W1)"/>
          <w:sz w:val="20"/>
          <w:szCs w:val="20"/>
          <w:lang w:val="es-ES"/>
        </w:rPr>
        <w:t>ARU  ]</w:t>
      </w:r>
      <w:proofErr w:type="gramEnd"/>
      <w:r w:rsidRPr="00F371A4">
        <w:rPr>
          <w:rFonts w:ascii="CG Times (W1)" w:hAnsi="CG Times (W1)" w:cs="CG Times (W1)"/>
          <w:sz w:val="20"/>
          <w:szCs w:val="20"/>
          <w:lang w:val="es-ES"/>
        </w:rPr>
        <w:t xml:space="preserve">          D - H      H...A      D...A  D - H...A</w:t>
      </w:r>
    </w:p>
    <w:p w14:paraId="563AC180" w14:textId="77777777" w:rsidR="00A23C8F" w:rsidRPr="00F371A4" w:rsidRDefault="00A23C8F" w:rsidP="00A23C8F">
      <w:pPr>
        <w:widowControl w:val="0"/>
        <w:tabs>
          <w:tab w:val="center" w:pos="5600"/>
          <w:tab w:val="left" w:pos="11900"/>
        </w:tabs>
        <w:autoSpaceDE w:val="0"/>
        <w:autoSpaceDN w:val="0"/>
        <w:adjustRightInd w:val="0"/>
        <w:spacing w:line="360" w:lineRule="atLeast"/>
        <w:rPr>
          <w:rFonts w:ascii="CG Times (W1)" w:hAnsi="CG Times (W1)" w:cs="CG Times (W1)"/>
          <w:sz w:val="20"/>
          <w:szCs w:val="20"/>
          <w:lang w:val="es-ES"/>
        </w:rPr>
      </w:pPr>
    </w:p>
    <w:p w14:paraId="271E233E" w14:textId="77777777" w:rsidR="00A23C8F" w:rsidRPr="00F371A4" w:rsidRDefault="00A23C8F" w:rsidP="00A23C8F">
      <w:pPr>
        <w:widowControl w:val="0"/>
        <w:tabs>
          <w:tab w:val="center" w:pos="5600"/>
          <w:tab w:val="left" w:pos="11900"/>
        </w:tabs>
        <w:autoSpaceDE w:val="0"/>
        <w:autoSpaceDN w:val="0"/>
        <w:adjustRightInd w:val="0"/>
        <w:spacing w:line="360" w:lineRule="atLeast"/>
        <w:rPr>
          <w:rFonts w:ascii="CG Times (W1)" w:hAnsi="CG Times (W1)" w:cs="CG Times (W1)"/>
          <w:sz w:val="20"/>
          <w:szCs w:val="20"/>
          <w:lang w:val="es-ES"/>
        </w:rPr>
      </w:pPr>
      <w:proofErr w:type="gramStart"/>
      <w:r w:rsidRPr="00F371A4">
        <w:rPr>
          <w:rFonts w:ascii="CG Times (W1)" w:hAnsi="CG Times (W1)" w:cs="CG Times (W1)"/>
          <w:sz w:val="20"/>
          <w:szCs w:val="20"/>
          <w:lang w:val="es-ES"/>
        </w:rPr>
        <w:t>N(</w:t>
      </w:r>
      <w:proofErr w:type="gramEnd"/>
      <w:r w:rsidRPr="00F371A4">
        <w:rPr>
          <w:rFonts w:ascii="CG Times (W1)" w:hAnsi="CG Times (W1)" w:cs="CG Times (W1)"/>
          <w:sz w:val="20"/>
          <w:szCs w:val="20"/>
          <w:lang w:val="es-ES"/>
        </w:rPr>
        <w:t>4)  --H(4N)  ..O(1)   [x,1/2-y,-1/2+z]       0.88       2.27     3.0818        153</w:t>
      </w:r>
    </w:p>
    <w:p w14:paraId="4A3ACFE6" w14:textId="77777777" w:rsidR="00A23C8F" w:rsidRPr="00F371A4" w:rsidRDefault="00A23C8F" w:rsidP="00A23C8F">
      <w:pPr>
        <w:widowControl w:val="0"/>
        <w:tabs>
          <w:tab w:val="center" w:pos="5600"/>
          <w:tab w:val="left" w:pos="11900"/>
        </w:tabs>
        <w:autoSpaceDE w:val="0"/>
        <w:autoSpaceDN w:val="0"/>
        <w:adjustRightInd w:val="0"/>
        <w:spacing w:line="360" w:lineRule="atLeast"/>
        <w:rPr>
          <w:rFonts w:ascii="CG Times (W1)" w:hAnsi="CG Times (W1)" w:cs="CG Times (W1)"/>
          <w:sz w:val="20"/>
          <w:szCs w:val="20"/>
          <w:lang w:val="es-ES"/>
        </w:rPr>
      </w:pPr>
      <w:r w:rsidRPr="00F371A4">
        <w:rPr>
          <w:rFonts w:ascii="CG Times (W1)" w:hAnsi="CG Times (W1)" w:cs="CG Times (W1)"/>
          <w:sz w:val="20"/>
          <w:szCs w:val="20"/>
          <w:lang w:val="es-ES"/>
        </w:rPr>
        <w:t xml:space="preserve"> </w:t>
      </w:r>
      <w:proofErr w:type="gramStart"/>
      <w:r w:rsidRPr="00F371A4">
        <w:rPr>
          <w:rFonts w:ascii="CG Times (W1)" w:hAnsi="CG Times (W1)" w:cs="CG Times (W1)"/>
          <w:sz w:val="20"/>
          <w:szCs w:val="20"/>
          <w:lang w:val="es-ES"/>
        </w:rPr>
        <w:t>N(</w:t>
      </w:r>
      <w:proofErr w:type="gramEnd"/>
      <w:r w:rsidRPr="00F371A4">
        <w:rPr>
          <w:rFonts w:ascii="CG Times (W1)" w:hAnsi="CG Times (W1)" w:cs="CG Times (W1)"/>
          <w:sz w:val="20"/>
          <w:szCs w:val="20"/>
          <w:lang w:val="es-ES"/>
        </w:rPr>
        <w:t>5)  --H(5A)  ..N(2)   [-x,-y,-z]             0.88       2.07     2.9299        165</w:t>
      </w:r>
    </w:p>
    <w:p w14:paraId="4D46843E" w14:textId="77777777" w:rsidR="00A23C8F" w:rsidRPr="00F371A4" w:rsidRDefault="00A23C8F" w:rsidP="00A23C8F">
      <w:pPr>
        <w:widowControl w:val="0"/>
        <w:tabs>
          <w:tab w:val="center" w:pos="5600"/>
          <w:tab w:val="left" w:pos="11900"/>
        </w:tabs>
        <w:autoSpaceDE w:val="0"/>
        <w:autoSpaceDN w:val="0"/>
        <w:adjustRightInd w:val="0"/>
        <w:spacing w:line="360" w:lineRule="atLeast"/>
        <w:rPr>
          <w:rFonts w:ascii="CG Times (W1)" w:hAnsi="CG Times (W1)" w:cs="CG Times (W1)"/>
          <w:sz w:val="20"/>
          <w:szCs w:val="20"/>
          <w:lang w:val="es-ES"/>
        </w:rPr>
      </w:pPr>
      <w:r w:rsidRPr="00F371A4">
        <w:rPr>
          <w:rFonts w:ascii="CG Times (W1)" w:hAnsi="CG Times (W1)" w:cs="CG Times (W1)"/>
          <w:sz w:val="20"/>
          <w:szCs w:val="20"/>
          <w:lang w:val="es-ES"/>
        </w:rPr>
        <w:t xml:space="preserve"> </w:t>
      </w:r>
      <w:proofErr w:type="gramStart"/>
      <w:r w:rsidRPr="00F371A4">
        <w:rPr>
          <w:rFonts w:ascii="CG Times (W1)" w:hAnsi="CG Times (W1)" w:cs="CG Times (W1)"/>
          <w:sz w:val="20"/>
          <w:szCs w:val="20"/>
          <w:lang w:val="es-ES"/>
        </w:rPr>
        <w:t>N(</w:t>
      </w:r>
      <w:proofErr w:type="gramEnd"/>
      <w:r w:rsidRPr="00F371A4">
        <w:rPr>
          <w:rFonts w:ascii="CG Times (W1)" w:hAnsi="CG Times (W1)" w:cs="CG Times (W1)"/>
          <w:sz w:val="20"/>
          <w:szCs w:val="20"/>
          <w:lang w:val="es-ES"/>
        </w:rPr>
        <w:t>5)  --H(5B)  ..O(1)   [-x,-1/2+y,1/2-z]     0.88       2.14     2.8181        133</w:t>
      </w:r>
    </w:p>
    <w:p w14:paraId="4712453D" w14:textId="77777777" w:rsidR="00A23C8F" w:rsidRPr="00F371A4" w:rsidRDefault="00A23C8F" w:rsidP="00B03347">
      <w:pPr>
        <w:pStyle w:val="Default"/>
        <w:ind w:left="360"/>
        <w:jc w:val="both"/>
        <w:rPr>
          <w:rFonts w:ascii="Arial" w:hAnsi="Arial" w:cs="Arial"/>
          <w:sz w:val="20"/>
          <w:szCs w:val="20"/>
        </w:rPr>
      </w:pPr>
    </w:p>
    <w:p w14:paraId="0F4DD584" w14:textId="215EBFFF" w:rsidR="00D26FD1" w:rsidRPr="00F371A4" w:rsidRDefault="00D26FD1">
      <w:pPr>
        <w:rPr>
          <w:rFonts w:ascii="Arial" w:hAnsi="Arial" w:cs="Arial"/>
          <w:b/>
          <w:sz w:val="17"/>
          <w:szCs w:val="17"/>
          <w:lang w:val="es-ES"/>
        </w:rPr>
      </w:pPr>
      <w:r w:rsidRPr="00F371A4">
        <w:rPr>
          <w:rFonts w:ascii="Arial" w:hAnsi="Arial" w:cs="Arial"/>
          <w:b/>
          <w:sz w:val="17"/>
          <w:szCs w:val="17"/>
          <w:lang w:val="es-ES"/>
        </w:rPr>
        <w:br w:type="page"/>
      </w:r>
    </w:p>
    <w:p w14:paraId="59C08B05" w14:textId="636E3F36" w:rsidR="00B03347" w:rsidRDefault="006E5D8E" w:rsidP="00E31A83">
      <w:pPr>
        <w:pStyle w:val="Sinespaciado"/>
        <w:numPr>
          <w:ilvl w:val="1"/>
          <w:numId w:val="4"/>
        </w:numPr>
        <w:spacing w:before="460" w:after="230" w:line="240" w:lineRule="atLeast"/>
        <w:rPr>
          <w:rFonts w:ascii="Arial" w:hAnsi="Arial" w:cs="Arial"/>
          <w:b/>
          <w:sz w:val="20"/>
          <w:szCs w:val="20"/>
          <w:lang w:val="en-US"/>
        </w:rPr>
      </w:pPr>
      <w:bookmarkStart w:id="9" w:name="_Hlk156300890"/>
      <w:r w:rsidRPr="00B03347">
        <w:rPr>
          <w:rFonts w:ascii="Arial" w:hAnsi="Arial" w:cs="Arial"/>
          <w:b/>
          <w:sz w:val="20"/>
          <w:szCs w:val="20"/>
          <w:lang w:val="en-US"/>
        </w:rPr>
        <w:lastRenderedPageBreak/>
        <w:t xml:space="preserve">Crystal structure determination of a </w:t>
      </w:r>
      <w:r w:rsidR="00632589">
        <w:rPr>
          <w:rFonts w:ascii="Arial" w:hAnsi="Arial" w:cs="Arial"/>
          <w:b/>
          <w:sz w:val="20"/>
          <w:szCs w:val="20"/>
          <w:lang w:val="en-US"/>
        </w:rPr>
        <w:t xml:space="preserve">single </w:t>
      </w:r>
      <w:r w:rsidRPr="00B03347">
        <w:rPr>
          <w:rFonts w:ascii="Arial" w:hAnsi="Arial" w:cs="Arial"/>
          <w:b/>
          <w:sz w:val="20"/>
          <w:szCs w:val="20"/>
          <w:lang w:val="en-US"/>
        </w:rPr>
        <w:t xml:space="preserve">crystal of IQS016 grown in </w:t>
      </w:r>
      <w:proofErr w:type="gramStart"/>
      <w:r>
        <w:rPr>
          <w:rFonts w:ascii="Arial" w:hAnsi="Arial" w:cs="Arial"/>
          <w:b/>
          <w:sz w:val="20"/>
          <w:szCs w:val="20"/>
          <w:lang w:val="en-US"/>
        </w:rPr>
        <w:t>DMSO</w:t>
      </w:r>
      <w:bookmarkEnd w:id="9"/>
      <w:proofErr w:type="gramEnd"/>
    </w:p>
    <w:p w14:paraId="3652AAB9" w14:textId="77777777" w:rsidR="006E5D8E" w:rsidRDefault="006E5D8E" w:rsidP="006E5D8E">
      <w:pPr>
        <w:pStyle w:val="Sinespaciado"/>
        <w:ind w:left="357"/>
        <w:jc w:val="both"/>
        <w:rPr>
          <w:rFonts w:ascii="Arial" w:hAnsi="Arial" w:cs="Arial"/>
          <w:bCs/>
          <w:sz w:val="20"/>
          <w:szCs w:val="20"/>
          <w:lang w:val="en-US"/>
        </w:rPr>
      </w:pPr>
      <w:r w:rsidRPr="006E5D8E">
        <w:rPr>
          <w:rFonts w:ascii="Arial" w:hAnsi="Arial" w:cs="Arial"/>
          <w:bCs/>
          <w:sz w:val="20"/>
          <w:szCs w:val="20"/>
          <w:lang w:val="en-US"/>
        </w:rPr>
        <w:t>A colorless prism-like specimen of C</w:t>
      </w:r>
      <w:r w:rsidRPr="006E5D8E">
        <w:rPr>
          <w:rFonts w:ascii="Arial" w:hAnsi="Arial" w:cs="Arial"/>
          <w:bCs/>
          <w:sz w:val="20"/>
          <w:szCs w:val="20"/>
          <w:vertAlign w:val="subscript"/>
          <w:lang w:val="en-US"/>
        </w:rPr>
        <w:t>22</w:t>
      </w:r>
      <w:r w:rsidRPr="006E5D8E">
        <w:rPr>
          <w:rFonts w:ascii="Arial" w:hAnsi="Arial" w:cs="Arial"/>
          <w:bCs/>
          <w:sz w:val="20"/>
          <w:szCs w:val="20"/>
          <w:lang w:val="en-US"/>
        </w:rPr>
        <w:t>H</w:t>
      </w:r>
      <w:r w:rsidRPr="006E5D8E">
        <w:rPr>
          <w:rFonts w:ascii="Arial" w:hAnsi="Arial" w:cs="Arial"/>
          <w:bCs/>
          <w:sz w:val="20"/>
          <w:szCs w:val="20"/>
          <w:vertAlign w:val="subscript"/>
          <w:lang w:val="en-US"/>
        </w:rPr>
        <w:t>21</w:t>
      </w:r>
      <w:r w:rsidRPr="006E5D8E">
        <w:rPr>
          <w:rFonts w:ascii="Arial" w:hAnsi="Arial" w:cs="Arial"/>
          <w:bCs/>
          <w:sz w:val="20"/>
          <w:szCs w:val="20"/>
          <w:lang w:val="en-US"/>
        </w:rPr>
        <w:t>Cl</w:t>
      </w:r>
      <w:r w:rsidRPr="006E5D8E">
        <w:rPr>
          <w:rFonts w:ascii="Arial" w:hAnsi="Arial" w:cs="Arial"/>
          <w:bCs/>
          <w:sz w:val="20"/>
          <w:szCs w:val="20"/>
          <w:vertAlign w:val="subscript"/>
          <w:lang w:val="en-US"/>
        </w:rPr>
        <w:t>2</w:t>
      </w:r>
      <w:r w:rsidRPr="006E5D8E">
        <w:rPr>
          <w:rFonts w:ascii="Arial" w:hAnsi="Arial" w:cs="Arial"/>
          <w:bCs/>
          <w:sz w:val="20"/>
          <w:szCs w:val="20"/>
          <w:lang w:val="en-US"/>
        </w:rPr>
        <w:t>N</w:t>
      </w:r>
      <w:r w:rsidRPr="006E5D8E">
        <w:rPr>
          <w:rFonts w:ascii="Arial" w:hAnsi="Arial" w:cs="Arial"/>
          <w:bCs/>
          <w:sz w:val="20"/>
          <w:szCs w:val="20"/>
          <w:vertAlign w:val="subscript"/>
          <w:lang w:val="en-US"/>
        </w:rPr>
        <w:t>5</w:t>
      </w:r>
      <w:r w:rsidRPr="006E5D8E">
        <w:rPr>
          <w:rFonts w:ascii="Arial" w:hAnsi="Arial" w:cs="Arial"/>
          <w:bCs/>
          <w:sz w:val="20"/>
          <w:szCs w:val="20"/>
          <w:lang w:val="en-US"/>
        </w:rPr>
        <w:t>O</w:t>
      </w:r>
      <w:r w:rsidRPr="006E5D8E">
        <w:rPr>
          <w:rFonts w:ascii="Arial" w:hAnsi="Arial" w:cs="Arial"/>
          <w:bCs/>
          <w:sz w:val="20"/>
          <w:szCs w:val="20"/>
          <w:vertAlign w:val="subscript"/>
          <w:lang w:val="en-US"/>
        </w:rPr>
        <w:t>2</w:t>
      </w:r>
      <w:r w:rsidRPr="006E5D8E">
        <w:rPr>
          <w:rFonts w:ascii="Arial" w:hAnsi="Arial" w:cs="Arial"/>
          <w:bCs/>
          <w:sz w:val="20"/>
          <w:szCs w:val="20"/>
          <w:lang w:val="en-US"/>
        </w:rPr>
        <w:t>S, approximate dimensions 0.092 mm x 0.123 mm x 0.266 mm, was used for the X-ray crystallographic analysis. The X-ray intensity data were measured on a D8 Venture system equipped with a multilayer monochromator and a Mo microfocus (λ = 0.71073 Å).</w:t>
      </w:r>
    </w:p>
    <w:p w14:paraId="79419037" w14:textId="77777777" w:rsidR="006E5D8E" w:rsidRPr="006E5D8E" w:rsidRDefault="006E5D8E" w:rsidP="006E5D8E">
      <w:pPr>
        <w:pStyle w:val="Sinespaciado"/>
        <w:ind w:left="357"/>
        <w:jc w:val="both"/>
        <w:rPr>
          <w:rFonts w:ascii="Arial" w:hAnsi="Arial" w:cs="Arial"/>
          <w:bCs/>
          <w:sz w:val="20"/>
          <w:szCs w:val="20"/>
          <w:lang w:val="en-US"/>
        </w:rPr>
      </w:pPr>
    </w:p>
    <w:p w14:paraId="1C6C483C" w14:textId="77777777" w:rsidR="006E5D8E" w:rsidRPr="006E5D8E" w:rsidRDefault="006E5D8E" w:rsidP="006E5D8E">
      <w:pPr>
        <w:pStyle w:val="Sinespaciado"/>
        <w:ind w:left="357"/>
        <w:jc w:val="both"/>
        <w:rPr>
          <w:rFonts w:ascii="Arial" w:hAnsi="Arial" w:cs="Arial"/>
          <w:bCs/>
          <w:sz w:val="20"/>
          <w:szCs w:val="20"/>
          <w:lang w:val="en-US"/>
        </w:rPr>
      </w:pPr>
      <w:r w:rsidRPr="006E5D8E">
        <w:rPr>
          <w:rFonts w:ascii="Arial" w:hAnsi="Arial" w:cs="Arial"/>
          <w:bCs/>
          <w:sz w:val="20"/>
          <w:szCs w:val="20"/>
          <w:lang w:val="en-US"/>
        </w:rPr>
        <w:t xml:space="preserve">The frames were integrated with the Bruker SAINT software package using a narrow-frame algorithm. The integration of the data using a monoclinic unit cell yielded a total of 34473 reflections to a maximum θ angle of 27.15° (0.78 Å resolution), of which 4959 were independent (average redundancy 6.952, completeness = 99.6%, </w:t>
      </w:r>
      <w:proofErr w:type="spellStart"/>
      <w:r w:rsidRPr="006E5D8E">
        <w:rPr>
          <w:rFonts w:ascii="Arial" w:hAnsi="Arial" w:cs="Arial"/>
          <w:bCs/>
          <w:sz w:val="20"/>
          <w:szCs w:val="20"/>
          <w:lang w:val="en-US"/>
        </w:rPr>
        <w:t>Rint</w:t>
      </w:r>
      <w:proofErr w:type="spellEnd"/>
      <w:r w:rsidRPr="006E5D8E">
        <w:rPr>
          <w:rFonts w:ascii="Arial" w:hAnsi="Arial" w:cs="Arial"/>
          <w:bCs/>
          <w:sz w:val="20"/>
          <w:szCs w:val="20"/>
          <w:lang w:val="en-US"/>
        </w:rPr>
        <w:t xml:space="preserve"> = 3.69%, </w:t>
      </w:r>
      <w:proofErr w:type="spellStart"/>
      <w:r w:rsidRPr="006E5D8E">
        <w:rPr>
          <w:rFonts w:ascii="Arial" w:hAnsi="Arial" w:cs="Arial"/>
          <w:bCs/>
          <w:sz w:val="20"/>
          <w:szCs w:val="20"/>
          <w:lang w:val="en-US"/>
        </w:rPr>
        <w:t>Rsig</w:t>
      </w:r>
      <w:proofErr w:type="spellEnd"/>
      <w:r w:rsidRPr="006E5D8E">
        <w:rPr>
          <w:rFonts w:ascii="Arial" w:hAnsi="Arial" w:cs="Arial"/>
          <w:bCs/>
          <w:sz w:val="20"/>
          <w:szCs w:val="20"/>
          <w:lang w:val="en-US"/>
        </w:rPr>
        <w:t xml:space="preserve"> = 2.15%) and 4190 (84.49%) were greater than 2σ(F2). The final cell constants of a = 20.0528(9) Å, b = 11.8577(5) Å, c = 18.8759(8) Å, β = 90.855(</w:t>
      </w:r>
      <w:proofErr w:type="gramStart"/>
      <w:r w:rsidRPr="006E5D8E">
        <w:rPr>
          <w:rFonts w:ascii="Arial" w:hAnsi="Arial" w:cs="Arial"/>
          <w:bCs/>
          <w:sz w:val="20"/>
          <w:szCs w:val="20"/>
          <w:lang w:val="en-US"/>
        </w:rPr>
        <w:t>2)°</w:t>
      </w:r>
      <w:proofErr w:type="gramEnd"/>
      <w:r w:rsidRPr="006E5D8E">
        <w:rPr>
          <w:rFonts w:ascii="Arial" w:hAnsi="Arial" w:cs="Arial"/>
          <w:bCs/>
          <w:sz w:val="20"/>
          <w:szCs w:val="20"/>
          <w:lang w:val="en-US"/>
        </w:rPr>
        <w:t>, volume = 4487.8(3) Å</w:t>
      </w:r>
      <w:r w:rsidRPr="00231F8C">
        <w:rPr>
          <w:rFonts w:ascii="Arial" w:hAnsi="Arial" w:cs="Arial"/>
          <w:bCs/>
          <w:sz w:val="20"/>
          <w:szCs w:val="20"/>
          <w:vertAlign w:val="superscript"/>
          <w:lang w:val="en-US"/>
        </w:rPr>
        <w:t>3</w:t>
      </w:r>
      <w:r w:rsidRPr="006E5D8E">
        <w:rPr>
          <w:rFonts w:ascii="Arial" w:hAnsi="Arial" w:cs="Arial"/>
          <w:bCs/>
          <w:sz w:val="20"/>
          <w:szCs w:val="20"/>
          <w:lang w:val="en-US"/>
        </w:rPr>
        <w:t xml:space="preserve">, are based upon the refinement of the XYZ-centroids of reflections above 20 σ(I). Data were corrected for absorption effects using the multi-scan method (SADABS). The calculated minimum and maximum transmission coefficients (based on crystal size) are 0.7026 and 0.7455. </w:t>
      </w:r>
    </w:p>
    <w:p w14:paraId="011BF526" w14:textId="77777777" w:rsidR="006E5D8E" w:rsidRPr="006E5D8E" w:rsidRDefault="006E5D8E" w:rsidP="006E5D8E">
      <w:pPr>
        <w:pStyle w:val="Sinespaciado"/>
        <w:ind w:left="357"/>
        <w:jc w:val="both"/>
        <w:rPr>
          <w:rFonts w:ascii="Arial" w:hAnsi="Arial" w:cs="Arial"/>
          <w:bCs/>
          <w:sz w:val="20"/>
          <w:szCs w:val="20"/>
          <w:lang w:val="en-US"/>
        </w:rPr>
      </w:pPr>
    </w:p>
    <w:p w14:paraId="036514F1" w14:textId="03029128" w:rsidR="006E5D8E" w:rsidRDefault="006E5D8E" w:rsidP="006E5D8E">
      <w:pPr>
        <w:pStyle w:val="Sinespaciado"/>
        <w:ind w:left="357"/>
        <w:jc w:val="both"/>
        <w:rPr>
          <w:rFonts w:ascii="Arial" w:hAnsi="Arial" w:cs="Arial"/>
          <w:bCs/>
          <w:sz w:val="20"/>
          <w:szCs w:val="20"/>
          <w:lang w:val="en-US"/>
        </w:rPr>
      </w:pPr>
      <w:r w:rsidRPr="006E5D8E">
        <w:rPr>
          <w:rFonts w:ascii="Arial" w:hAnsi="Arial" w:cs="Arial"/>
          <w:bCs/>
          <w:sz w:val="20"/>
          <w:szCs w:val="20"/>
          <w:lang w:val="en-US"/>
        </w:rPr>
        <w:t>The structure was solved and refined using the Bruker SHELXTL Software Package, using the space group C12/c1, with Z = 8 for the formula unit, C</w:t>
      </w:r>
      <w:r w:rsidRPr="006E5D8E">
        <w:rPr>
          <w:rFonts w:ascii="Arial" w:hAnsi="Arial" w:cs="Arial"/>
          <w:bCs/>
          <w:sz w:val="20"/>
          <w:szCs w:val="20"/>
          <w:vertAlign w:val="subscript"/>
          <w:lang w:val="en-US"/>
        </w:rPr>
        <w:t>22</w:t>
      </w:r>
      <w:r w:rsidRPr="006E5D8E">
        <w:rPr>
          <w:rFonts w:ascii="Arial" w:hAnsi="Arial" w:cs="Arial"/>
          <w:bCs/>
          <w:sz w:val="20"/>
          <w:szCs w:val="20"/>
          <w:lang w:val="en-US"/>
        </w:rPr>
        <w:t>H</w:t>
      </w:r>
      <w:r w:rsidRPr="006E5D8E">
        <w:rPr>
          <w:rFonts w:ascii="Arial" w:hAnsi="Arial" w:cs="Arial"/>
          <w:bCs/>
          <w:sz w:val="20"/>
          <w:szCs w:val="20"/>
          <w:vertAlign w:val="subscript"/>
          <w:lang w:val="en-US"/>
        </w:rPr>
        <w:t>21</w:t>
      </w:r>
      <w:r w:rsidRPr="006E5D8E">
        <w:rPr>
          <w:rFonts w:ascii="Arial" w:hAnsi="Arial" w:cs="Arial"/>
          <w:bCs/>
          <w:sz w:val="20"/>
          <w:szCs w:val="20"/>
          <w:lang w:val="en-US"/>
        </w:rPr>
        <w:t>Cl</w:t>
      </w:r>
      <w:r w:rsidRPr="006E5D8E">
        <w:rPr>
          <w:rFonts w:ascii="Arial" w:hAnsi="Arial" w:cs="Arial"/>
          <w:bCs/>
          <w:sz w:val="20"/>
          <w:szCs w:val="20"/>
          <w:vertAlign w:val="subscript"/>
          <w:lang w:val="en-US"/>
        </w:rPr>
        <w:t>2</w:t>
      </w:r>
      <w:r w:rsidRPr="006E5D8E">
        <w:rPr>
          <w:rFonts w:ascii="Arial" w:hAnsi="Arial" w:cs="Arial"/>
          <w:bCs/>
          <w:sz w:val="20"/>
          <w:szCs w:val="20"/>
          <w:lang w:val="en-US"/>
        </w:rPr>
        <w:t>N</w:t>
      </w:r>
      <w:r w:rsidRPr="006E5D8E">
        <w:rPr>
          <w:rFonts w:ascii="Arial" w:hAnsi="Arial" w:cs="Arial"/>
          <w:bCs/>
          <w:sz w:val="20"/>
          <w:szCs w:val="20"/>
          <w:vertAlign w:val="subscript"/>
          <w:lang w:val="en-US"/>
        </w:rPr>
        <w:t>5</w:t>
      </w:r>
      <w:r w:rsidRPr="006E5D8E">
        <w:rPr>
          <w:rFonts w:ascii="Arial" w:hAnsi="Arial" w:cs="Arial"/>
          <w:bCs/>
          <w:sz w:val="20"/>
          <w:szCs w:val="20"/>
          <w:lang w:val="en-US"/>
        </w:rPr>
        <w:t>O</w:t>
      </w:r>
      <w:r w:rsidRPr="006E5D8E">
        <w:rPr>
          <w:rFonts w:ascii="Arial" w:hAnsi="Arial" w:cs="Arial"/>
          <w:bCs/>
          <w:sz w:val="20"/>
          <w:szCs w:val="20"/>
          <w:vertAlign w:val="subscript"/>
          <w:lang w:val="en-US"/>
        </w:rPr>
        <w:t>2</w:t>
      </w:r>
      <w:r w:rsidRPr="006E5D8E">
        <w:rPr>
          <w:rFonts w:ascii="Arial" w:hAnsi="Arial" w:cs="Arial"/>
          <w:bCs/>
          <w:sz w:val="20"/>
          <w:szCs w:val="20"/>
          <w:lang w:val="en-US"/>
        </w:rPr>
        <w:t xml:space="preserve">S. The final anisotropic full-matrix least-squares refinement on F2 with 330 variables converged at R1 = 3.25%, for the observed data and wR2 = 8.54% for all data. The goodness-of-fit was 1.067. The largest peak in the final difference electron density synthesis was 0.396 e-/Å3 and the largest hole was -0.322 e-/Å3 with an RMS deviation of 0.056 e-/Å3. On the basis of the final model, the calculated density was 1.452 g/cm3 and </w:t>
      </w:r>
      <w:proofErr w:type="gramStart"/>
      <w:r w:rsidRPr="006E5D8E">
        <w:rPr>
          <w:rFonts w:ascii="Arial" w:hAnsi="Arial" w:cs="Arial"/>
          <w:bCs/>
          <w:sz w:val="20"/>
          <w:szCs w:val="20"/>
          <w:lang w:val="en-US"/>
        </w:rPr>
        <w:t>F(</w:t>
      </w:r>
      <w:proofErr w:type="gramEnd"/>
      <w:r w:rsidRPr="006E5D8E">
        <w:rPr>
          <w:rFonts w:ascii="Arial" w:hAnsi="Arial" w:cs="Arial"/>
          <w:bCs/>
          <w:sz w:val="20"/>
          <w:szCs w:val="20"/>
          <w:lang w:val="en-US"/>
        </w:rPr>
        <w:t>000), 2024 e-.</w:t>
      </w:r>
    </w:p>
    <w:p w14:paraId="2509B092" w14:textId="77777777" w:rsidR="006E5D8E" w:rsidRDefault="006E5D8E" w:rsidP="006E5D8E">
      <w:pPr>
        <w:pStyle w:val="Sinespaciado"/>
        <w:ind w:left="357"/>
        <w:jc w:val="both"/>
        <w:rPr>
          <w:rFonts w:ascii="Arial" w:hAnsi="Arial" w:cs="Arial"/>
          <w:bCs/>
          <w:sz w:val="20"/>
          <w:szCs w:val="20"/>
          <w:lang w:val="en-US"/>
        </w:rPr>
      </w:pPr>
    </w:p>
    <w:p w14:paraId="3D7FA313" w14:textId="19BB701C" w:rsidR="006E5D8E" w:rsidRDefault="006E5D8E" w:rsidP="006E5D8E">
      <w:pPr>
        <w:pStyle w:val="NormalWeb"/>
        <w:jc w:val="center"/>
      </w:pPr>
      <w:r>
        <w:rPr>
          <w:noProof/>
        </w:rPr>
        <w:drawing>
          <wp:inline distT="0" distB="0" distL="0" distR="0" wp14:anchorId="017D42FD" wp14:editId="079B99EB">
            <wp:extent cx="5466636" cy="4514850"/>
            <wp:effectExtent l="0" t="0" r="1270" b="0"/>
            <wp:docPr id="85414464"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14464" name="Imagen 4" descr="Diagrama&#10;&#10;Descripción generada automáticamente"/>
                    <pic:cNvPicPr>
                      <a:picLocks noChangeAspect="1" noChangeArrowheads="1"/>
                    </pic:cNvPicPr>
                  </pic:nvPicPr>
                  <pic:blipFill>
                    <a:blip r:embed="rId29" cstate="hqprint">
                      <a:extLst>
                        <a:ext uri="{28A0092B-C50C-407E-A947-70E740481C1C}">
                          <a14:useLocalDpi xmlns:a14="http://schemas.microsoft.com/office/drawing/2010/main" val="0"/>
                        </a:ext>
                      </a:extLst>
                    </a:blip>
                    <a:srcRect/>
                    <a:stretch>
                      <a:fillRect/>
                    </a:stretch>
                  </pic:blipFill>
                  <pic:spPr bwMode="auto">
                    <a:xfrm>
                      <a:off x="0" y="0"/>
                      <a:ext cx="5502736" cy="4544664"/>
                    </a:xfrm>
                    <a:prstGeom prst="rect">
                      <a:avLst/>
                    </a:prstGeom>
                    <a:noFill/>
                    <a:ln>
                      <a:noFill/>
                    </a:ln>
                  </pic:spPr>
                </pic:pic>
              </a:graphicData>
            </a:graphic>
          </wp:inline>
        </w:drawing>
      </w:r>
    </w:p>
    <w:p w14:paraId="7047EFC1" w14:textId="4BBA2382" w:rsidR="00632589" w:rsidRPr="004E3541" w:rsidRDefault="00632589" w:rsidP="00632589">
      <w:pPr>
        <w:spacing w:after="120" w:line="360" w:lineRule="auto"/>
        <w:jc w:val="both"/>
        <w:rPr>
          <w:rFonts w:ascii="Arial" w:hAnsi="Arial" w:cs="Arial"/>
          <w:sz w:val="20"/>
          <w:szCs w:val="20"/>
          <w:lang w:val="en-US"/>
        </w:rPr>
      </w:pPr>
      <w:r w:rsidRPr="004E3541">
        <w:rPr>
          <w:rFonts w:ascii="Arial" w:hAnsi="Arial" w:cs="Arial"/>
          <w:b/>
          <w:bCs/>
          <w:sz w:val="20"/>
          <w:szCs w:val="20"/>
          <w:lang w:val="en-US"/>
        </w:rPr>
        <w:t xml:space="preserve">Figure </w:t>
      </w:r>
      <w:r>
        <w:rPr>
          <w:rFonts w:ascii="Arial" w:hAnsi="Arial" w:cs="Arial"/>
          <w:b/>
          <w:bCs/>
          <w:sz w:val="20"/>
          <w:szCs w:val="20"/>
          <w:lang w:val="en-US"/>
        </w:rPr>
        <w:t>S9</w:t>
      </w:r>
      <w:r w:rsidRPr="004E3541">
        <w:rPr>
          <w:rFonts w:ascii="Arial" w:hAnsi="Arial" w:cs="Arial"/>
          <w:b/>
          <w:bCs/>
          <w:sz w:val="20"/>
          <w:szCs w:val="20"/>
          <w:lang w:val="en-US"/>
        </w:rPr>
        <w:t>:</w:t>
      </w:r>
      <w:r w:rsidRPr="004E3541">
        <w:rPr>
          <w:rFonts w:ascii="Arial" w:hAnsi="Arial" w:cs="Arial"/>
          <w:sz w:val="20"/>
          <w:szCs w:val="20"/>
          <w:lang w:val="en-US"/>
        </w:rPr>
        <w:t xml:space="preserve"> </w:t>
      </w:r>
      <w:r w:rsidRPr="00632589">
        <w:rPr>
          <w:rFonts w:ascii="Arial" w:hAnsi="Arial" w:cs="Arial"/>
          <w:sz w:val="20"/>
          <w:szCs w:val="20"/>
          <w:lang w:val="en-US"/>
        </w:rPr>
        <w:t xml:space="preserve">ORTEP diagram and atomic numbering of </w:t>
      </w:r>
      <w:r w:rsidR="00231F8C">
        <w:rPr>
          <w:rFonts w:ascii="Arial" w:hAnsi="Arial" w:cs="Arial"/>
          <w:sz w:val="20"/>
          <w:szCs w:val="20"/>
          <w:lang w:val="en-US"/>
        </w:rPr>
        <w:t xml:space="preserve">a DMSO solvate of </w:t>
      </w:r>
      <w:r>
        <w:rPr>
          <w:rFonts w:ascii="Arial" w:hAnsi="Arial" w:cs="Arial"/>
          <w:b/>
          <w:sz w:val="20"/>
          <w:szCs w:val="20"/>
          <w:lang w:val="en-US"/>
        </w:rPr>
        <w:t>1</w:t>
      </w:r>
      <w:r w:rsidRPr="004E3541">
        <w:rPr>
          <w:rFonts w:ascii="Arial" w:hAnsi="Arial" w:cs="Arial"/>
          <w:sz w:val="20"/>
          <w:szCs w:val="20"/>
          <w:lang w:val="en-US"/>
        </w:rPr>
        <w:t>.</w:t>
      </w:r>
    </w:p>
    <w:p w14:paraId="29770B56" w14:textId="77777777" w:rsidR="006E5D8E" w:rsidRDefault="006E5D8E" w:rsidP="006E5D8E">
      <w:pPr>
        <w:pStyle w:val="Sinespaciado"/>
        <w:ind w:left="357"/>
        <w:jc w:val="both"/>
        <w:rPr>
          <w:rFonts w:ascii="Arial" w:hAnsi="Arial" w:cs="Arial"/>
          <w:bCs/>
          <w:sz w:val="20"/>
          <w:szCs w:val="20"/>
          <w:lang w:val="en-US"/>
        </w:rPr>
      </w:pPr>
    </w:p>
    <w:p w14:paraId="6A5A0EE8" w14:textId="410BE85A" w:rsidR="006E5D8E" w:rsidRDefault="006E5D8E">
      <w:pPr>
        <w:rPr>
          <w:rFonts w:ascii="Arial" w:hAnsi="Arial" w:cs="Arial"/>
          <w:bCs/>
          <w:sz w:val="20"/>
          <w:szCs w:val="20"/>
          <w:lang w:val="en-US"/>
        </w:rPr>
      </w:pPr>
      <w:r>
        <w:rPr>
          <w:rFonts w:ascii="Arial" w:hAnsi="Arial" w:cs="Arial"/>
          <w:bCs/>
          <w:sz w:val="20"/>
          <w:szCs w:val="20"/>
          <w:lang w:val="en-US"/>
        </w:rPr>
        <w:br w:type="page"/>
      </w:r>
    </w:p>
    <w:p w14:paraId="5ECE713E" w14:textId="4E9FD44B" w:rsidR="0003507C" w:rsidRPr="00632589" w:rsidRDefault="0003507C" w:rsidP="0003507C">
      <w:pPr>
        <w:widowControl w:val="0"/>
        <w:tabs>
          <w:tab w:val="left" w:pos="4240"/>
          <w:tab w:val="left" w:pos="6800"/>
          <w:tab w:val="left" w:pos="8500"/>
          <w:tab w:val="left" w:pos="10200"/>
          <w:tab w:val="left" w:pos="11900"/>
        </w:tabs>
        <w:autoSpaceDE w:val="0"/>
        <w:autoSpaceDN w:val="0"/>
        <w:adjustRightInd w:val="0"/>
        <w:spacing w:line="360" w:lineRule="atLeast"/>
        <w:rPr>
          <w:rFonts w:ascii="Arial" w:hAnsi="Arial" w:cs="Arial"/>
          <w:sz w:val="20"/>
          <w:szCs w:val="20"/>
          <w:lang w:val="en-US"/>
        </w:rPr>
      </w:pPr>
      <w:r w:rsidRPr="00632589">
        <w:rPr>
          <w:rFonts w:ascii="Arial" w:hAnsi="Arial" w:cs="Arial"/>
          <w:lang w:val="en-US"/>
        </w:rPr>
        <w:lastRenderedPageBreak/>
        <w:t xml:space="preserve">  </w:t>
      </w:r>
      <w:r w:rsidRPr="00632589">
        <w:rPr>
          <w:rFonts w:ascii="Arial" w:hAnsi="Arial" w:cs="Arial"/>
          <w:b/>
          <w:bCs/>
          <w:sz w:val="20"/>
          <w:szCs w:val="20"/>
          <w:lang w:val="en-US"/>
        </w:rPr>
        <w:t xml:space="preserve">Table </w:t>
      </w:r>
      <w:r w:rsidR="00632589" w:rsidRPr="00632589">
        <w:rPr>
          <w:rFonts w:ascii="Arial" w:hAnsi="Arial" w:cs="Arial"/>
          <w:b/>
          <w:bCs/>
          <w:sz w:val="20"/>
          <w:szCs w:val="20"/>
          <w:lang w:val="en-US"/>
        </w:rPr>
        <w:t>S11:</w:t>
      </w:r>
      <w:r w:rsidRPr="00632589">
        <w:rPr>
          <w:rFonts w:ascii="Arial" w:hAnsi="Arial" w:cs="Arial"/>
          <w:sz w:val="20"/>
          <w:szCs w:val="20"/>
          <w:lang w:val="en-US"/>
        </w:rPr>
        <w:t xml:space="preserve">  Crystal data and structure refinement for </w:t>
      </w:r>
      <w:bookmarkStart w:id="10" w:name="_Hlk157075592"/>
      <w:r w:rsidR="00231F8C" w:rsidRPr="00231F8C">
        <w:rPr>
          <w:rFonts w:ascii="Arial" w:hAnsi="Arial" w:cs="Arial"/>
          <w:sz w:val="20"/>
          <w:szCs w:val="20"/>
          <w:lang w:val="en-US"/>
        </w:rPr>
        <w:t xml:space="preserve">a DMSO solvate of </w:t>
      </w:r>
      <w:r w:rsidR="00231F8C" w:rsidRPr="00231F8C">
        <w:rPr>
          <w:rFonts w:ascii="Arial" w:hAnsi="Arial" w:cs="Arial"/>
          <w:b/>
          <w:sz w:val="20"/>
          <w:szCs w:val="20"/>
          <w:lang w:val="en-US"/>
        </w:rPr>
        <w:t>1</w:t>
      </w:r>
      <w:r w:rsidR="00632589" w:rsidRPr="00632589">
        <w:rPr>
          <w:rFonts w:ascii="Arial" w:hAnsi="Arial" w:cs="Arial"/>
          <w:sz w:val="20"/>
          <w:szCs w:val="20"/>
          <w:lang w:val="en-US"/>
        </w:rPr>
        <w:t xml:space="preserve"> </w:t>
      </w:r>
      <w:bookmarkEnd w:id="10"/>
      <w:r w:rsidR="00632589" w:rsidRPr="00632589">
        <w:rPr>
          <w:rFonts w:ascii="Arial" w:hAnsi="Arial" w:cs="Arial"/>
          <w:sz w:val="20"/>
          <w:szCs w:val="20"/>
          <w:lang w:val="en-US"/>
        </w:rPr>
        <w:t>(</w:t>
      </w:r>
      <w:r w:rsidRPr="00632589">
        <w:rPr>
          <w:rFonts w:ascii="Arial" w:hAnsi="Arial" w:cs="Arial"/>
          <w:sz w:val="20"/>
          <w:szCs w:val="20"/>
          <w:lang w:val="en-US"/>
        </w:rPr>
        <w:t>mo_023VB102_0m_a</w:t>
      </w:r>
      <w:r w:rsidR="00632589" w:rsidRPr="00632589">
        <w:rPr>
          <w:rFonts w:ascii="Arial" w:hAnsi="Arial" w:cs="Arial"/>
          <w:sz w:val="20"/>
          <w:szCs w:val="20"/>
          <w:lang w:val="en-US"/>
        </w:rPr>
        <w:t>)</w:t>
      </w:r>
      <w:r w:rsidRPr="00632589">
        <w:rPr>
          <w:rFonts w:ascii="Arial" w:hAnsi="Arial" w:cs="Arial"/>
          <w:sz w:val="20"/>
          <w:szCs w:val="20"/>
          <w:lang w:val="en-US"/>
        </w:rPr>
        <w:t>.</w:t>
      </w:r>
    </w:p>
    <w:p w14:paraId="30DB4CDD" w14:textId="77777777" w:rsidR="0003507C" w:rsidRPr="0000657E" w:rsidRDefault="0003507C" w:rsidP="0003507C">
      <w:pPr>
        <w:widowControl w:val="0"/>
        <w:tabs>
          <w:tab w:val="left" w:pos="4240"/>
          <w:tab w:val="left" w:pos="6800"/>
          <w:tab w:val="left" w:pos="8500"/>
          <w:tab w:val="left" w:pos="10200"/>
          <w:tab w:val="left" w:pos="11900"/>
        </w:tabs>
        <w:autoSpaceDE w:val="0"/>
        <w:autoSpaceDN w:val="0"/>
        <w:adjustRightInd w:val="0"/>
        <w:spacing w:line="360" w:lineRule="atLeast"/>
        <w:rPr>
          <w:rFonts w:ascii="CG Times (W1)" w:hAnsi="CG Times (W1)" w:cs="CG Times (W1)"/>
          <w:sz w:val="20"/>
          <w:szCs w:val="20"/>
          <w:lang w:val="fr-FR"/>
        </w:rPr>
      </w:pPr>
      <w:r w:rsidRPr="0000657E">
        <w:rPr>
          <w:rFonts w:ascii="CG Times (W1)" w:hAnsi="CG Times (W1)" w:cs="CG Times (W1)"/>
          <w:sz w:val="20"/>
          <w:szCs w:val="20"/>
          <w:lang w:val="fr-FR"/>
        </w:rPr>
        <w:t xml:space="preserve">Identification code </w:t>
      </w:r>
      <w:r w:rsidRPr="0000657E">
        <w:rPr>
          <w:rFonts w:ascii="CG Times (W1)" w:hAnsi="CG Times (W1)" w:cs="CG Times (W1)"/>
          <w:sz w:val="20"/>
          <w:szCs w:val="20"/>
          <w:lang w:val="fr-FR"/>
        </w:rPr>
        <w:tab/>
        <w:t>mo_023VB102_0m_a</w:t>
      </w:r>
    </w:p>
    <w:p w14:paraId="68207EFE" w14:textId="77777777" w:rsidR="0003507C" w:rsidRPr="0000657E" w:rsidRDefault="0003507C" w:rsidP="0003507C">
      <w:pPr>
        <w:widowControl w:val="0"/>
        <w:tabs>
          <w:tab w:val="left" w:pos="4240"/>
          <w:tab w:val="left" w:pos="6800"/>
          <w:tab w:val="left" w:pos="8500"/>
          <w:tab w:val="left" w:pos="1020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 xml:space="preserve">Empirical formula </w:t>
      </w:r>
      <w:r w:rsidRPr="0000657E">
        <w:rPr>
          <w:rFonts w:ascii="CG Times (W1)" w:hAnsi="CG Times (W1)" w:cs="CG Times (W1)"/>
          <w:sz w:val="20"/>
          <w:szCs w:val="20"/>
          <w:lang w:val="en-US"/>
        </w:rPr>
        <w:tab/>
        <w:t>C22 H21 Cl2 N5 O2 S</w:t>
      </w:r>
    </w:p>
    <w:p w14:paraId="41B4C5C4" w14:textId="77777777" w:rsidR="0003507C" w:rsidRPr="0000657E" w:rsidRDefault="0003507C" w:rsidP="0003507C">
      <w:pPr>
        <w:widowControl w:val="0"/>
        <w:tabs>
          <w:tab w:val="left" w:pos="4240"/>
          <w:tab w:val="left" w:pos="6800"/>
          <w:tab w:val="left" w:pos="8500"/>
          <w:tab w:val="left" w:pos="1020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 xml:space="preserve">Formula weight </w:t>
      </w:r>
      <w:r w:rsidRPr="0000657E">
        <w:rPr>
          <w:rFonts w:ascii="CG Times (W1)" w:hAnsi="CG Times (W1)" w:cs="CG Times (W1)"/>
          <w:sz w:val="20"/>
          <w:szCs w:val="20"/>
          <w:lang w:val="en-US"/>
        </w:rPr>
        <w:tab/>
        <w:t>490.40</w:t>
      </w:r>
    </w:p>
    <w:p w14:paraId="4F13D4D5" w14:textId="77777777" w:rsidR="0003507C" w:rsidRPr="0000657E" w:rsidRDefault="0003507C" w:rsidP="0003507C">
      <w:pPr>
        <w:widowControl w:val="0"/>
        <w:tabs>
          <w:tab w:val="left" w:pos="4240"/>
          <w:tab w:val="left" w:pos="6800"/>
          <w:tab w:val="left" w:pos="8500"/>
          <w:tab w:val="left" w:pos="1020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 xml:space="preserve">Temperature </w:t>
      </w:r>
      <w:r w:rsidRPr="0000657E">
        <w:rPr>
          <w:rFonts w:ascii="CG Times (W1)" w:hAnsi="CG Times (W1)" w:cs="CG Times (W1)"/>
          <w:sz w:val="20"/>
          <w:szCs w:val="20"/>
          <w:lang w:val="en-US"/>
        </w:rPr>
        <w:tab/>
        <w:t>100(2) K</w:t>
      </w:r>
    </w:p>
    <w:p w14:paraId="46D8C70B" w14:textId="77777777" w:rsidR="0003507C" w:rsidRPr="0000657E" w:rsidRDefault="0003507C" w:rsidP="0003507C">
      <w:pPr>
        <w:widowControl w:val="0"/>
        <w:tabs>
          <w:tab w:val="left" w:pos="4240"/>
          <w:tab w:val="left" w:pos="6800"/>
          <w:tab w:val="left" w:pos="8500"/>
          <w:tab w:val="left" w:pos="1020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 xml:space="preserve">Wavelength </w:t>
      </w:r>
      <w:r w:rsidRPr="0000657E">
        <w:rPr>
          <w:rFonts w:ascii="CG Times (W1)" w:hAnsi="CG Times (W1)" w:cs="CG Times (W1)"/>
          <w:sz w:val="20"/>
          <w:szCs w:val="20"/>
          <w:lang w:val="en-US"/>
        </w:rPr>
        <w:tab/>
        <w:t>0.71073 Å</w:t>
      </w:r>
    </w:p>
    <w:p w14:paraId="0558DEC5" w14:textId="77777777" w:rsidR="0003507C" w:rsidRPr="0000657E" w:rsidRDefault="0003507C" w:rsidP="0003507C">
      <w:pPr>
        <w:widowControl w:val="0"/>
        <w:tabs>
          <w:tab w:val="left" w:pos="4240"/>
          <w:tab w:val="left" w:pos="6800"/>
          <w:tab w:val="left" w:pos="8500"/>
          <w:tab w:val="left" w:pos="1020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 xml:space="preserve">Crystal system </w:t>
      </w:r>
      <w:r w:rsidRPr="0000657E">
        <w:rPr>
          <w:rFonts w:ascii="CG Times (W1)" w:hAnsi="CG Times (W1)" w:cs="CG Times (W1)"/>
          <w:sz w:val="20"/>
          <w:szCs w:val="20"/>
          <w:lang w:val="en-US"/>
        </w:rPr>
        <w:tab/>
        <w:t>Monoclinic</w:t>
      </w:r>
    </w:p>
    <w:p w14:paraId="3D66E304" w14:textId="77777777" w:rsidR="0003507C" w:rsidRPr="0000657E" w:rsidRDefault="0003507C" w:rsidP="0003507C">
      <w:pPr>
        <w:widowControl w:val="0"/>
        <w:tabs>
          <w:tab w:val="left" w:pos="4240"/>
          <w:tab w:val="left" w:pos="6800"/>
          <w:tab w:val="left" w:pos="8500"/>
          <w:tab w:val="left" w:pos="1020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 xml:space="preserve">Space group </w:t>
      </w:r>
      <w:r w:rsidRPr="0000657E">
        <w:rPr>
          <w:rFonts w:ascii="CG Times (W1)" w:hAnsi="CG Times (W1)" w:cs="CG Times (W1)"/>
          <w:sz w:val="20"/>
          <w:szCs w:val="20"/>
          <w:lang w:val="en-US"/>
        </w:rPr>
        <w:tab/>
        <w:t>C 2/c</w:t>
      </w:r>
    </w:p>
    <w:p w14:paraId="2F1FD3D1" w14:textId="77777777" w:rsidR="0003507C" w:rsidRPr="0000657E" w:rsidRDefault="0003507C" w:rsidP="0003507C">
      <w:pPr>
        <w:widowControl w:val="0"/>
        <w:tabs>
          <w:tab w:val="left" w:pos="4240"/>
          <w:tab w:val="left" w:pos="6800"/>
          <w:tab w:val="left" w:pos="8500"/>
          <w:tab w:val="left" w:pos="1020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Unit cell dimensions</w:t>
      </w:r>
      <w:r w:rsidRPr="0000657E">
        <w:rPr>
          <w:rFonts w:ascii="CG Times (W1)" w:hAnsi="CG Times (W1)" w:cs="CG Times (W1)"/>
          <w:sz w:val="20"/>
          <w:szCs w:val="20"/>
          <w:lang w:val="en-US"/>
        </w:rPr>
        <w:tab/>
        <w:t>a = 20.0528(9) Å</w:t>
      </w:r>
      <w:r w:rsidRPr="0000657E">
        <w:rPr>
          <w:rFonts w:ascii="CG Times (W1)" w:hAnsi="CG Times (W1)" w:cs="CG Times (W1)"/>
          <w:sz w:val="20"/>
          <w:szCs w:val="20"/>
          <w:lang w:val="en-US"/>
        </w:rPr>
        <w:tab/>
      </w:r>
      <w:r>
        <w:rPr>
          <w:rFonts w:ascii="Symbol" w:hAnsi="Symbol" w:cs="Symbol"/>
          <w:sz w:val="20"/>
          <w:szCs w:val="20"/>
        </w:rPr>
        <w:t></w:t>
      </w:r>
      <w:r w:rsidRPr="0000657E">
        <w:rPr>
          <w:rFonts w:ascii="CG Times (W1)" w:hAnsi="CG Times (W1)" w:cs="CG Times (W1)"/>
          <w:sz w:val="20"/>
          <w:szCs w:val="20"/>
          <w:lang w:val="en-US"/>
        </w:rPr>
        <w:t>= 90°.</w:t>
      </w:r>
    </w:p>
    <w:p w14:paraId="730DB7B7" w14:textId="77777777" w:rsidR="0003507C" w:rsidRPr="0000657E" w:rsidRDefault="0003507C" w:rsidP="0003507C">
      <w:pPr>
        <w:widowControl w:val="0"/>
        <w:tabs>
          <w:tab w:val="left" w:pos="4240"/>
          <w:tab w:val="left" w:pos="6800"/>
          <w:tab w:val="left" w:pos="8500"/>
          <w:tab w:val="left" w:pos="10200"/>
          <w:tab w:val="left" w:pos="11900"/>
        </w:tabs>
        <w:autoSpaceDE w:val="0"/>
        <w:autoSpaceDN w:val="0"/>
        <w:adjustRightInd w:val="0"/>
        <w:spacing w:line="360" w:lineRule="atLeast"/>
        <w:rPr>
          <w:rFonts w:ascii="CG Times (W1)" w:hAnsi="CG Times (W1)" w:cs="CG Times (W1)"/>
          <w:sz w:val="20"/>
          <w:szCs w:val="20"/>
          <w:lang w:val="fr-FR"/>
        </w:rPr>
      </w:pPr>
      <w:r w:rsidRPr="0000657E">
        <w:rPr>
          <w:rFonts w:ascii="CG Times (W1)" w:hAnsi="CG Times (W1)" w:cs="CG Times (W1)"/>
          <w:sz w:val="20"/>
          <w:szCs w:val="20"/>
          <w:lang w:val="en-US"/>
        </w:rPr>
        <w:tab/>
      </w:r>
      <w:proofErr w:type="gramStart"/>
      <w:r w:rsidRPr="0000657E">
        <w:rPr>
          <w:rFonts w:ascii="CG Times (W1)" w:hAnsi="CG Times (W1)" w:cs="CG Times (W1)"/>
          <w:sz w:val="20"/>
          <w:szCs w:val="20"/>
          <w:lang w:val="fr-FR"/>
        </w:rPr>
        <w:t>b</w:t>
      </w:r>
      <w:proofErr w:type="gramEnd"/>
      <w:r w:rsidRPr="0000657E">
        <w:rPr>
          <w:rFonts w:ascii="CG Times (W1)" w:hAnsi="CG Times (W1)" w:cs="CG Times (W1)"/>
          <w:sz w:val="20"/>
          <w:szCs w:val="20"/>
          <w:lang w:val="fr-FR"/>
        </w:rPr>
        <w:t xml:space="preserve"> = 11.8577(5) Å</w:t>
      </w:r>
      <w:r w:rsidRPr="0000657E">
        <w:rPr>
          <w:rFonts w:ascii="CG Times (W1)" w:hAnsi="CG Times (W1)" w:cs="CG Times (W1)"/>
          <w:sz w:val="20"/>
          <w:szCs w:val="20"/>
          <w:lang w:val="fr-FR"/>
        </w:rPr>
        <w:tab/>
      </w:r>
      <w:r>
        <w:rPr>
          <w:rFonts w:ascii="Symbol" w:hAnsi="Symbol" w:cs="Symbol"/>
          <w:sz w:val="20"/>
          <w:szCs w:val="20"/>
        </w:rPr>
        <w:t></w:t>
      </w:r>
      <w:r w:rsidRPr="0000657E">
        <w:rPr>
          <w:rFonts w:ascii="CG Times (W1)" w:hAnsi="CG Times (W1)" w:cs="CG Times (W1)"/>
          <w:sz w:val="20"/>
          <w:szCs w:val="20"/>
          <w:lang w:val="fr-FR"/>
        </w:rPr>
        <w:t>= 90.855(2)°.</w:t>
      </w:r>
    </w:p>
    <w:p w14:paraId="704DC98F" w14:textId="77777777" w:rsidR="0003507C" w:rsidRPr="0000657E" w:rsidRDefault="0003507C" w:rsidP="0003507C">
      <w:pPr>
        <w:widowControl w:val="0"/>
        <w:tabs>
          <w:tab w:val="left" w:pos="4240"/>
          <w:tab w:val="left" w:pos="6800"/>
          <w:tab w:val="left" w:pos="8500"/>
          <w:tab w:val="left" w:pos="10200"/>
          <w:tab w:val="left" w:pos="11900"/>
        </w:tabs>
        <w:autoSpaceDE w:val="0"/>
        <w:autoSpaceDN w:val="0"/>
        <w:adjustRightInd w:val="0"/>
        <w:spacing w:line="360" w:lineRule="atLeast"/>
        <w:rPr>
          <w:rFonts w:ascii="CG Times (W1)" w:hAnsi="CG Times (W1)" w:cs="CG Times (W1)"/>
          <w:sz w:val="20"/>
          <w:szCs w:val="20"/>
          <w:lang w:val="fr-FR"/>
        </w:rPr>
      </w:pPr>
      <w:r w:rsidRPr="0000657E">
        <w:rPr>
          <w:rFonts w:ascii="CG Times (W1)" w:hAnsi="CG Times (W1)" w:cs="CG Times (W1)"/>
          <w:sz w:val="20"/>
          <w:szCs w:val="20"/>
          <w:lang w:val="fr-FR"/>
        </w:rPr>
        <w:tab/>
      </w:r>
      <w:proofErr w:type="gramStart"/>
      <w:r w:rsidRPr="0000657E">
        <w:rPr>
          <w:rFonts w:ascii="CG Times (W1)" w:hAnsi="CG Times (W1)" w:cs="CG Times (W1)"/>
          <w:sz w:val="20"/>
          <w:szCs w:val="20"/>
          <w:lang w:val="fr-FR"/>
        </w:rPr>
        <w:t>c</w:t>
      </w:r>
      <w:proofErr w:type="gramEnd"/>
      <w:r w:rsidRPr="0000657E">
        <w:rPr>
          <w:rFonts w:ascii="CG Times (W1)" w:hAnsi="CG Times (W1)" w:cs="CG Times (W1)"/>
          <w:sz w:val="20"/>
          <w:szCs w:val="20"/>
          <w:lang w:val="fr-FR"/>
        </w:rPr>
        <w:t xml:space="preserve"> = 18.8759(8) Å</w:t>
      </w:r>
      <w:r w:rsidRPr="0000657E">
        <w:rPr>
          <w:rFonts w:ascii="CG Times (W1)" w:hAnsi="CG Times (W1)" w:cs="CG Times (W1)"/>
          <w:sz w:val="20"/>
          <w:szCs w:val="20"/>
          <w:lang w:val="fr-FR"/>
        </w:rPr>
        <w:tab/>
      </w:r>
      <w:r>
        <w:rPr>
          <w:rFonts w:ascii="Symbol" w:hAnsi="Symbol" w:cs="Symbol"/>
          <w:sz w:val="20"/>
          <w:szCs w:val="20"/>
        </w:rPr>
        <w:t></w:t>
      </w:r>
      <w:r w:rsidRPr="0000657E">
        <w:rPr>
          <w:rFonts w:ascii="CG Times (W1)" w:hAnsi="CG Times (W1)" w:cs="CG Times (W1)"/>
          <w:sz w:val="20"/>
          <w:szCs w:val="20"/>
          <w:lang w:val="fr-FR"/>
        </w:rPr>
        <w:t xml:space="preserve"> = 90°.</w:t>
      </w:r>
    </w:p>
    <w:p w14:paraId="733A6A4F" w14:textId="77777777" w:rsidR="0003507C" w:rsidRPr="0000657E" w:rsidRDefault="0003507C" w:rsidP="0003507C">
      <w:pPr>
        <w:widowControl w:val="0"/>
        <w:tabs>
          <w:tab w:val="left" w:pos="4240"/>
          <w:tab w:val="left" w:pos="6800"/>
          <w:tab w:val="left" w:pos="8500"/>
          <w:tab w:val="left" w:pos="10200"/>
          <w:tab w:val="left" w:pos="11900"/>
        </w:tabs>
        <w:autoSpaceDE w:val="0"/>
        <w:autoSpaceDN w:val="0"/>
        <w:adjustRightInd w:val="0"/>
        <w:spacing w:line="360" w:lineRule="atLeast"/>
        <w:rPr>
          <w:rFonts w:ascii="CG Times (W1)" w:hAnsi="CG Times (W1)" w:cs="CG Times (W1)"/>
          <w:sz w:val="20"/>
          <w:szCs w:val="20"/>
          <w:lang w:val="fr-FR"/>
        </w:rPr>
      </w:pPr>
      <w:r w:rsidRPr="0000657E">
        <w:rPr>
          <w:rFonts w:ascii="CG Times (W1)" w:hAnsi="CG Times (W1)" w:cs="CG Times (W1)"/>
          <w:sz w:val="20"/>
          <w:szCs w:val="20"/>
          <w:lang w:val="fr-FR"/>
        </w:rPr>
        <w:t>Volume</w:t>
      </w:r>
      <w:r w:rsidRPr="0000657E">
        <w:rPr>
          <w:rFonts w:ascii="CG Times (W1)" w:hAnsi="CG Times (W1)" w:cs="CG Times (W1)"/>
          <w:sz w:val="20"/>
          <w:szCs w:val="20"/>
          <w:lang w:val="fr-FR"/>
        </w:rPr>
        <w:tab/>
        <w:t>4487.8(3) Å</w:t>
      </w:r>
      <w:r w:rsidRPr="0000657E">
        <w:rPr>
          <w:rFonts w:ascii="CG Times (W1)" w:hAnsi="CG Times (W1)" w:cs="CG Times (W1)"/>
          <w:position w:val="6"/>
          <w:sz w:val="14"/>
          <w:szCs w:val="14"/>
          <w:lang w:val="fr-FR"/>
        </w:rPr>
        <w:t>3</w:t>
      </w:r>
    </w:p>
    <w:p w14:paraId="230D402D" w14:textId="77777777" w:rsidR="0003507C" w:rsidRPr="0000657E" w:rsidRDefault="0003507C" w:rsidP="0003507C">
      <w:pPr>
        <w:widowControl w:val="0"/>
        <w:tabs>
          <w:tab w:val="left" w:pos="4240"/>
          <w:tab w:val="left" w:pos="6800"/>
          <w:tab w:val="left" w:pos="8500"/>
          <w:tab w:val="left" w:pos="10200"/>
          <w:tab w:val="left" w:pos="11900"/>
        </w:tabs>
        <w:autoSpaceDE w:val="0"/>
        <w:autoSpaceDN w:val="0"/>
        <w:adjustRightInd w:val="0"/>
        <w:spacing w:line="360" w:lineRule="atLeast"/>
        <w:rPr>
          <w:rFonts w:ascii="CG Times (W1)" w:hAnsi="CG Times (W1)" w:cs="CG Times (W1)"/>
          <w:sz w:val="20"/>
          <w:szCs w:val="20"/>
          <w:lang w:val="fr-FR"/>
        </w:rPr>
      </w:pPr>
      <w:r w:rsidRPr="0000657E">
        <w:rPr>
          <w:rFonts w:ascii="CG Times (W1)" w:hAnsi="CG Times (W1)" w:cs="CG Times (W1)"/>
          <w:sz w:val="20"/>
          <w:szCs w:val="20"/>
          <w:lang w:val="fr-FR"/>
        </w:rPr>
        <w:t>Z</w:t>
      </w:r>
      <w:r w:rsidRPr="0000657E">
        <w:rPr>
          <w:rFonts w:ascii="CG Times (W1)" w:hAnsi="CG Times (W1)" w:cs="CG Times (W1)"/>
          <w:sz w:val="20"/>
          <w:szCs w:val="20"/>
          <w:lang w:val="fr-FR"/>
        </w:rPr>
        <w:tab/>
        <w:t>8</w:t>
      </w:r>
    </w:p>
    <w:p w14:paraId="4E63D257" w14:textId="77777777" w:rsidR="0003507C" w:rsidRPr="0000657E" w:rsidRDefault="0003507C" w:rsidP="0003507C">
      <w:pPr>
        <w:widowControl w:val="0"/>
        <w:tabs>
          <w:tab w:val="left" w:pos="4240"/>
          <w:tab w:val="left" w:pos="6800"/>
          <w:tab w:val="left" w:pos="8500"/>
          <w:tab w:val="left" w:pos="1020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Density (calculated)</w:t>
      </w:r>
      <w:r w:rsidRPr="0000657E">
        <w:rPr>
          <w:rFonts w:ascii="CG Times (W1)" w:hAnsi="CG Times (W1)" w:cs="CG Times (W1)"/>
          <w:sz w:val="20"/>
          <w:szCs w:val="20"/>
          <w:lang w:val="en-US"/>
        </w:rPr>
        <w:tab/>
        <w:t>1.452 Mg/</w:t>
      </w:r>
      <w:proofErr w:type="gramStart"/>
      <w:r w:rsidRPr="0000657E">
        <w:rPr>
          <w:rFonts w:ascii="CG Times (W1)" w:hAnsi="CG Times (W1)" w:cs="CG Times (W1)"/>
          <w:sz w:val="20"/>
          <w:szCs w:val="20"/>
          <w:lang w:val="en-US"/>
        </w:rPr>
        <w:t>m</w:t>
      </w:r>
      <w:r w:rsidRPr="0000657E">
        <w:rPr>
          <w:rFonts w:ascii="CG Times (W1)" w:hAnsi="CG Times (W1)" w:cs="CG Times (W1)"/>
          <w:position w:val="6"/>
          <w:sz w:val="14"/>
          <w:szCs w:val="14"/>
          <w:lang w:val="en-US"/>
        </w:rPr>
        <w:t>3</w:t>
      </w:r>
      <w:proofErr w:type="gramEnd"/>
    </w:p>
    <w:p w14:paraId="66894532" w14:textId="77777777" w:rsidR="0003507C" w:rsidRPr="0000657E" w:rsidRDefault="0003507C" w:rsidP="0003507C">
      <w:pPr>
        <w:widowControl w:val="0"/>
        <w:tabs>
          <w:tab w:val="left" w:pos="4240"/>
          <w:tab w:val="left" w:pos="6800"/>
          <w:tab w:val="left" w:pos="8500"/>
          <w:tab w:val="left" w:pos="1020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Absorption coefficient</w:t>
      </w:r>
      <w:r w:rsidRPr="0000657E">
        <w:rPr>
          <w:rFonts w:ascii="CG Times (W1)" w:hAnsi="CG Times (W1)" w:cs="CG Times (W1)"/>
          <w:sz w:val="20"/>
          <w:szCs w:val="20"/>
          <w:lang w:val="en-US"/>
        </w:rPr>
        <w:tab/>
        <w:t xml:space="preserve">0.413 </w:t>
      </w:r>
      <w:proofErr w:type="gramStart"/>
      <w:r w:rsidRPr="0000657E">
        <w:rPr>
          <w:rFonts w:ascii="CG Times (W1)" w:hAnsi="CG Times (W1)" w:cs="CG Times (W1)"/>
          <w:sz w:val="20"/>
          <w:szCs w:val="20"/>
          <w:lang w:val="en-US"/>
        </w:rPr>
        <w:t>mm</w:t>
      </w:r>
      <w:r w:rsidRPr="0000657E">
        <w:rPr>
          <w:rFonts w:ascii="CG Times (W1)" w:hAnsi="CG Times (W1)" w:cs="CG Times (W1)"/>
          <w:position w:val="6"/>
          <w:sz w:val="14"/>
          <w:szCs w:val="14"/>
          <w:lang w:val="en-US"/>
        </w:rPr>
        <w:t>-1</w:t>
      </w:r>
      <w:proofErr w:type="gramEnd"/>
    </w:p>
    <w:p w14:paraId="3B307717" w14:textId="77777777" w:rsidR="0003507C" w:rsidRPr="0000657E" w:rsidRDefault="0003507C" w:rsidP="0003507C">
      <w:pPr>
        <w:widowControl w:val="0"/>
        <w:tabs>
          <w:tab w:val="left" w:pos="4240"/>
          <w:tab w:val="left" w:pos="6800"/>
          <w:tab w:val="left" w:pos="8500"/>
          <w:tab w:val="left" w:pos="10200"/>
          <w:tab w:val="left" w:pos="11900"/>
        </w:tabs>
        <w:autoSpaceDE w:val="0"/>
        <w:autoSpaceDN w:val="0"/>
        <w:adjustRightInd w:val="0"/>
        <w:spacing w:line="360" w:lineRule="atLeast"/>
        <w:rPr>
          <w:rFonts w:ascii="CG Times (W1)" w:hAnsi="CG Times (W1)" w:cs="CG Times (W1)"/>
          <w:sz w:val="20"/>
          <w:szCs w:val="20"/>
          <w:lang w:val="en-US"/>
        </w:rPr>
      </w:pPr>
      <w:proofErr w:type="gramStart"/>
      <w:r w:rsidRPr="0000657E">
        <w:rPr>
          <w:rFonts w:ascii="CG Times (W1)" w:hAnsi="CG Times (W1)" w:cs="CG Times (W1)"/>
          <w:sz w:val="20"/>
          <w:szCs w:val="20"/>
          <w:lang w:val="en-US"/>
        </w:rPr>
        <w:t>F(</w:t>
      </w:r>
      <w:proofErr w:type="gramEnd"/>
      <w:r w:rsidRPr="0000657E">
        <w:rPr>
          <w:rFonts w:ascii="CG Times (W1)" w:hAnsi="CG Times (W1)" w:cs="CG Times (W1)"/>
          <w:sz w:val="20"/>
          <w:szCs w:val="20"/>
          <w:lang w:val="en-US"/>
        </w:rPr>
        <w:t>000)</w:t>
      </w:r>
      <w:r w:rsidRPr="0000657E">
        <w:rPr>
          <w:rFonts w:ascii="CG Times (W1)" w:hAnsi="CG Times (W1)" w:cs="CG Times (W1)"/>
          <w:sz w:val="20"/>
          <w:szCs w:val="20"/>
          <w:lang w:val="en-US"/>
        </w:rPr>
        <w:tab/>
        <w:t>2032</w:t>
      </w:r>
    </w:p>
    <w:p w14:paraId="4D5584B9" w14:textId="77777777" w:rsidR="0003507C" w:rsidRPr="0000657E" w:rsidRDefault="0003507C" w:rsidP="0003507C">
      <w:pPr>
        <w:widowControl w:val="0"/>
        <w:tabs>
          <w:tab w:val="left" w:pos="4240"/>
          <w:tab w:val="left" w:pos="6800"/>
          <w:tab w:val="left" w:pos="8500"/>
          <w:tab w:val="left" w:pos="1020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Crystal size</w:t>
      </w:r>
      <w:r w:rsidRPr="0000657E">
        <w:rPr>
          <w:rFonts w:ascii="CG Times (W1)" w:hAnsi="CG Times (W1)" w:cs="CG Times (W1)"/>
          <w:sz w:val="20"/>
          <w:szCs w:val="20"/>
          <w:lang w:val="en-US"/>
        </w:rPr>
        <w:tab/>
        <w:t>0.266 x 0.123 x 0.092 mm</w:t>
      </w:r>
      <w:r w:rsidRPr="0000657E">
        <w:rPr>
          <w:rFonts w:ascii="CG Times (W1)" w:hAnsi="CG Times (W1)" w:cs="CG Times (W1)"/>
          <w:position w:val="6"/>
          <w:sz w:val="14"/>
          <w:szCs w:val="14"/>
          <w:lang w:val="en-US"/>
        </w:rPr>
        <w:t>3</w:t>
      </w:r>
    </w:p>
    <w:p w14:paraId="64D17F1A" w14:textId="77777777" w:rsidR="0003507C" w:rsidRPr="0000657E" w:rsidRDefault="0003507C" w:rsidP="0003507C">
      <w:pPr>
        <w:widowControl w:val="0"/>
        <w:tabs>
          <w:tab w:val="left" w:pos="4240"/>
          <w:tab w:val="left" w:pos="6800"/>
          <w:tab w:val="left" w:pos="8500"/>
          <w:tab w:val="left" w:pos="1020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Theta range for data collection</w:t>
      </w:r>
      <w:r w:rsidRPr="0000657E">
        <w:rPr>
          <w:rFonts w:ascii="CG Times (W1)" w:hAnsi="CG Times (W1)" w:cs="CG Times (W1)"/>
          <w:sz w:val="20"/>
          <w:szCs w:val="20"/>
          <w:lang w:val="en-US"/>
        </w:rPr>
        <w:tab/>
        <w:t>1.995 to 27.147°.</w:t>
      </w:r>
    </w:p>
    <w:p w14:paraId="5405F6BD" w14:textId="77777777" w:rsidR="0003507C" w:rsidRPr="0000657E" w:rsidRDefault="0003507C" w:rsidP="0003507C">
      <w:pPr>
        <w:widowControl w:val="0"/>
        <w:tabs>
          <w:tab w:val="left" w:pos="4240"/>
          <w:tab w:val="left" w:pos="6800"/>
          <w:tab w:val="left" w:pos="8500"/>
          <w:tab w:val="left" w:pos="1020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Index ranges</w:t>
      </w:r>
      <w:r w:rsidRPr="0000657E">
        <w:rPr>
          <w:rFonts w:ascii="CG Times (W1)" w:hAnsi="CG Times (W1)" w:cs="CG Times (W1)"/>
          <w:sz w:val="20"/>
          <w:szCs w:val="20"/>
          <w:lang w:val="en-US"/>
        </w:rPr>
        <w:tab/>
        <w:t>-25&lt;=h&lt;=25, -15&lt;=k&lt;=15, -24&lt;=l&lt;=21</w:t>
      </w:r>
    </w:p>
    <w:p w14:paraId="03D798E4" w14:textId="77777777" w:rsidR="0003507C" w:rsidRPr="0000657E" w:rsidRDefault="0003507C" w:rsidP="0003507C">
      <w:pPr>
        <w:widowControl w:val="0"/>
        <w:tabs>
          <w:tab w:val="left" w:pos="4240"/>
          <w:tab w:val="left" w:pos="6800"/>
          <w:tab w:val="left" w:pos="8500"/>
          <w:tab w:val="left" w:pos="1020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Reflections collected</w:t>
      </w:r>
      <w:r w:rsidRPr="0000657E">
        <w:rPr>
          <w:rFonts w:ascii="CG Times (W1)" w:hAnsi="CG Times (W1)" w:cs="CG Times (W1)"/>
          <w:sz w:val="20"/>
          <w:szCs w:val="20"/>
          <w:lang w:val="en-US"/>
        </w:rPr>
        <w:tab/>
        <w:t>34473</w:t>
      </w:r>
    </w:p>
    <w:p w14:paraId="01110958" w14:textId="77777777" w:rsidR="0003507C" w:rsidRPr="0000657E" w:rsidRDefault="0003507C" w:rsidP="0003507C">
      <w:pPr>
        <w:widowControl w:val="0"/>
        <w:tabs>
          <w:tab w:val="left" w:pos="4240"/>
          <w:tab w:val="left" w:pos="6800"/>
          <w:tab w:val="left" w:pos="8500"/>
          <w:tab w:val="left" w:pos="1020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Independent reflections</w:t>
      </w:r>
      <w:r w:rsidRPr="0000657E">
        <w:rPr>
          <w:rFonts w:ascii="CG Times (W1)" w:hAnsi="CG Times (W1)" w:cs="CG Times (W1)"/>
          <w:sz w:val="20"/>
          <w:szCs w:val="20"/>
          <w:lang w:val="en-US"/>
        </w:rPr>
        <w:tab/>
        <w:t>4959 [R(int) = 0.0369]</w:t>
      </w:r>
    </w:p>
    <w:p w14:paraId="05A03663" w14:textId="77777777" w:rsidR="0003507C" w:rsidRPr="0000657E" w:rsidRDefault="0003507C" w:rsidP="0003507C">
      <w:pPr>
        <w:widowControl w:val="0"/>
        <w:tabs>
          <w:tab w:val="left" w:pos="4240"/>
          <w:tab w:val="left" w:pos="6800"/>
          <w:tab w:val="left" w:pos="8500"/>
          <w:tab w:val="left" w:pos="1020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Completeness to theta = 25.242°</w:t>
      </w:r>
      <w:r w:rsidRPr="0000657E">
        <w:rPr>
          <w:rFonts w:ascii="CG Times (W1)" w:hAnsi="CG Times (W1)" w:cs="CG Times (W1)"/>
          <w:sz w:val="20"/>
          <w:szCs w:val="20"/>
          <w:lang w:val="en-US"/>
        </w:rPr>
        <w:tab/>
        <w:t xml:space="preserve">99.7 % </w:t>
      </w:r>
    </w:p>
    <w:p w14:paraId="6E531708" w14:textId="77777777" w:rsidR="0003507C" w:rsidRPr="0000657E" w:rsidRDefault="0003507C" w:rsidP="0003507C">
      <w:pPr>
        <w:widowControl w:val="0"/>
        <w:tabs>
          <w:tab w:val="left" w:pos="4240"/>
          <w:tab w:val="left" w:pos="6800"/>
          <w:tab w:val="left" w:pos="8500"/>
          <w:tab w:val="left" w:pos="1020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Absorption correction</w:t>
      </w:r>
      <w:r w:rsidRPr="0000657E">
        <w:rPr>
          <w:rFonts w:ascii="CG Times (W1)" w:hAnsi="CG Times (W1)" w:cs="CG Times (W1)"/>
          <w:sz w:val="20"/>
          <w:szCs w:val="20"/>
          <w:lang w:val="en-US"/>
        </w:rPr>
        <w:tab/>
        <w:t>Semi-empirical from equivalents</w:t>
      </w:r>
    </w:p>
    <w:p w14:paraId="04A7738C" w14:textId="77777777" w:rsidR="0003507C" w:rsidRPr="0000657E" w:rsidRDefault="0003507C" w:rsidP="0003507C">
      <w:pPr>
        <w:widowControl w:val="0"/>
        <w:tabs>
          <w:tab w:val="left" w:pos="4240"/>
          <w:tab w:val="left" w:pos="6800"/>
          <w:tab w:val="left" w:pos="8500"/>
          <w:tab w:val="left" w:pos="1020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Max. and min. transmission</w:t>
      </w:r>
      <w:r w:rsidRPr="0000657E">
        <w:rPr>
          <w:rFonts w:ascii="CG Times (W1)" w:hAnsi="CG Times (W1)" w:cs="CG Times (W1)"/>
          <w:sz w:val="20"/>
          <w:szCs w:val="20"/>
          <w:lang w:val="en-US"/>
        </w:rPr>
        <w:tab/>
        <w:t>0.7455 and 0.7026</w:t>
      </w:r>
    </w:p>
    <w:p w14:paraId="270869CC" w14:textId="77777777" w:rsidR="0003507C" w:rsidRPr="0000657E" w:rsidRDefault="0003507C" w:rsidP="0003507C">
      <w:pPr>
        <w:widowControl w:val="0"/>
        <w:tabs>
          <w:tab w:val="left" w:pos="4240"/>
          <w:tab w:val="left" w:pos="6800"/>
          <w:tab w:val="left" w:pos="8500"/>
          <w:tab w:val="left" w:pos="1020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Refinement method</w:t>
      </w:r>
      <w:r w:rsidRPr="0000657E">
        <w:rPr>
          <w:rFonts w:ascii="CG Times (W1)" w:hAnsi="CG Times (W1)" w:cs="CG Times (W1)"/>
          <w:sz w:val="20"/>
          <w:szCs w:val="20"/>
          <w:lang w:val="en-US"/>
        </w:rPr>
        <w:tab/>
        <w:t>Full-matrix least-squares on F</w:t>
      </w:r>
      <w:r w:rsidRPr="0000657E">
        <w:rPr>
          <w:rFonts w:ascii="CG Times (W1)" w:hAnsi="CG Times (W1)" w:cs="CG Times (W1)"/>
          <w:position w:val="6"/>
          <w:sz w:val="14"/>
          <w:szCs w:val="14"/>
          <w:lang w:val="en-US"/>
        </w:rPr>
        <w:t>2</w:t>
      </w:r>
    </w:p>
    <w:p w14:paraId="08CF89D5" w14:textId="77777777" w:rsidR="0003507C" w:rsidRPr="0000657E" w:rsidRDefault="0003507C" w:rsidP="0003507C">
      <w:pPr>
        <w:widowControl w:val="0"/>
        <w:tabs>
          <w:tab w:val="left" w:pos="4240"/>
          <w:tab w:val="left" w:pos="6800"/>
          <w:tab w:val="left" w:pos="8500"/>
          <w:tab w:val="left" w:pos="1020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Data / restraints / parameters</w:t>
      </w:r>
      <w:r w:rsidRPr="0000657E">
        <w:rPr>
          <w:rFonts w:ascii="CG Times (W1)" w:hAnsi="CG Times (W1)" w:cs="CG Times (W1)"/>
          <w:sz w:val="20"/>
          <w:szCs w:val="20"/>
          <w:lang w:val="en-US"/>
        </w:rPr>
        <w:tab/>
        <w:t>4959 / 0 / 333</w:t>
      </w:r>
    </w:p>
    <w:p w14:paraId="1CE7783D" w14:textId="77777777" w:rsidR="0003507C" w:rsidRPr="0000657E" w:rsidRDefault="0003507C" w:rsidP="0003507C">
      <w:pPr>
        <w:widowControl w:val="0"/>
        <w:tabs>
          <w:tab w:val="left" w:pos="4240"/>
          <w:tab w:val="left" w:pos="6800"/>
          <w:tab w:val="left" w:pos="8500"/>
          <w:tab w:val="left" w:pos="1020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Goodness-of-fit on F</w:t>
      </w:r>
      <w:r w:rsidRPr="0000657E">
        <w:rPr>
          <w:rFonts w:ascii="CG Times (W1)" w:hAnsi="CG Times (W1)" w:cs="CG Times (W1)"/>
          <w:position w:val="6"/>
          <w:sz w:val="14"/>
          <w:szCs w:val="14"/>
          <w:lang w:val="en-US"/>
        </w:rPr>
        <w:t>2</w:t>
      </w:r>
      <w:r w:rsidRPr="0000657E">
        <w:rPr>
          <w:rFonts w:ascii="CG Times (W1)" w:hAnsi="CG Times (W1)" w:cs="CG Times (W1)"/>
          <w:sz w:val="20"/>
          <w:szCs w:val="20"/>
          <w:lang w:val="en-US"/>
        </w:rPr>
        <w:tab/>
        <w:t>1.067</w:t>
      </w:r>
    </w:p>
    <w:p w14:paraId="76FC770D" w14:textId="77777777" w:rsidR="0003507C" w:rsidRPr="0000657E" w:rsidRDefault="0003507C" w:rsidP="0003507C">
      <w:pPr>
        <w:widowControl w:val="0"/>
        <w:tabs>
          <w:tab w:val="left" w:pos="4240"/>
          <w:tab w:val="left" w:pos="6800"/>
          <w:tab w:val="left" w:pos="8500"/>
          <w:tab w:val="left" w:pos="1020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Final R indices [I&gt;2sigma(I)]</w:t>
      </w:r>
      <w:r w:rsidRPr="0000657E">
        <w:rPr>
          <w:rFonts w:ascii="CG Times (W1)" w:hAnsi="CG Times (W1)" w:cs="CG Times (W1)"/>
          <w:sz w:val="20"/>
          <w:szCs w:val="20"/>
          <w:lang w:val="en-US"/>
        </w:rPr>
        <w:tab/>
        <w:t>R1 = 0.0325, wR2 = 0.0779</w:t>
      </w:r>
    </w:p>
    <w:p w14:paraId="4E702515" w14:textId="77777777" w:rsidR="0003507C" w:rsidRPr="0000657E" w:rsidRDefault="0003507C" w:rsidP="0003507C">
      <w:pPr>
        <w:widowControl w:val="0"/>
        <w:tabs>
          <w:tab w:val="left" w:pos="4240"/>
          <w:tab w:val="left" w:pos="6800"/>
          <w:tab w:val="left" w:pos="8500"/>
          <w:tab w:val="left" w:pos="1020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R indices (all data)</w:t>
      </w:r>
      <w:r w:rsidRPr="0000657E">
        <w:rPr>
          <w:rFonts w:ascii="CG Times (W1)" w:hAnsi="CG Times (W1)" w:cs="CG Times (W1)"/>
          <w:sz w:val="20"/>
          <w:szCs w:val="20"/>
          <w:lang w:val="en-US"/>
        </w:rPr>
        <w:tab/>
        <w:t>R1 = 0.0425, wR2 = 0.0854</w:t>
      </w:r>
    </w:p>
    <w:p w14:paraId="3F4B7E1B" w14:textId="77777777" w:rsidR="0003507C" w:rsidRPr="0000657E" w:rsidRDefault="0003507C" w:rsidP="0003507C">
      <w:pPr>
        <w:widowControl w:val="0"/>
        <w:tabs>
          <w:tab w:val="left" w:pos="4240"/>
          <w:tab w:val="left" w:pos="6800"/>
          <w:tab w:val="left" w:pos="8500"/>
          <w:tab w:val="left" w:pos="1020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Extinction coefficient</w:t>
      </w:r>
      <w:r w:rsidRPr="0000657E">
        <w:rPr>
          <w:rFonts w:ascii="CG Times (W1)" w:hAnsi="CG Times (W1)" w:cs="CG Times (W1)"/>
          <w:sz w:val="20"/>
          <w:szCs w:val="20"/>
          <w:lang w:val="en-US"/>
        </w:rPr>
        <w:tab/>
        <w:t>n/a</w:t>
      </w:r>
    </w:p>
    <w:p w14:paraId="4E31A5BA" w14:textId="77777777" w:rsidR="0003507C" w:rsidRDefault="0003507C" w:rsidP="0003507C">
      <w:pPr>
        <w:widowControl w:val="0"/>
        <w:tabs>
          <w:tab w:val="left" w:pos="4240"/>
          <w:tab w:val="left" w:pos="6800"/>
          <w:tab w:val="left" w:pos="8500"/>
          <w:tab w:val="left" w:pos="10200"/>
          <w:tab w:val="left" w:pos="11900"/>
        </w:tabs>
        <w:autoSpaceDE w:val="0"/>
        <w:autoSpaceDN w:val="0"/>
        <w:adjustRightInd w:val="0"/>
        <w:spacing w:line="360" w:lineRule="atLeast"/>
        <w:rPr>
          <w:rFonts w:ascii="CG Times (W1)" w:hAnsi="CG Times (W1)" w:cs="CG Times (W1)"/>
          <w:position w:val="6"/>
          <w:sz w:val="14"/>
          <w:szCs w:val="14"/>
          <w:lang w:val="en-US"/>
        </w:rPr>
      </w:pPr>
      <w:r w:rsidRPr="0000657E">
        <w:rPr>
          <w:rFonts w:ascii="CG Times (W1)" w:hAnsi="CG Times (W1)" w:cs="CG Times (W1)"/>
          <w:sz w:val="20"/>
          <w:szCs w:val="20"/>
          <w:lang w:val="en-US"/>
        </w:rPr>
        <w:t>Largest diff. peak and hole</w:t>
      </w:r>
      <w:r w:rsidRPr="0000657E">
        <w:rPr>
          <w:rFonts w:ascii="CG Times (W1)" w:hAnsi="CG Times (W1)" w:cs="CG Times (W1)"/>
          <w:sz w:val="20"/>
          <w:szCs w:val="20"/>
          <w:lang w:val="en-US"/>
        </w:rPr>
        <w:tab/>
        <w:t xml:space="preserve">0.396 and -0.322 </w:t>
      </w:r>
      <w:proofErr w:type="spellStart"/>
      <w:r w:rsidRPr="0000657E">
        <w:rPr>
          <w:rFonts w:ascii="CG Times (W1)" w:hAnsi="CG Times (W1)" w:cs="CG Times (W1)"/>
          <w:sz w:val="20"/>
          <w:szCs w:val="20"/>
          <w:lang w:val="en-US"/>
        </w:rPr>
        <w:t>e.Å</w:t>
      </w:r>
      <w:proofErr w:type="spellEnd"/>
      <w:r w:rsidRPr="0000657E">
        <w:rPr>
          <w:rFonts w:ascii="CG Times (W1)" w:hAnsi="CG Times (W1)" w:cs="CG Times (W1)"/>
          <w:position w:val="6"/>
          <w:sz w:val="14"/>
          <w:szCs w:val="14"/>
          <w:lang w:val="en-US"/>
        </w:rPr>
        <w:t>-3</w:t>
      </w:r>
    </w:p>
    <w:p w14:paraId="4D563E70" w14:textId="77777777" w:rsidR="001A7485" w:rsidRDefault="001A7485" w:rsidP="001A7485">
      <w:pPr>
        <w:widowControl w:val="0"/>
        <w:tabs>
          <w:tab w:val="left" w:pos="4240"/>
          <w:tab w:val="left" w:pos="6800"/>
          <w:tab w:val="left" w:pos="8500"/>
          <w:tab w:val="left" w:pos="10200"/>
          <w:tab w:val="left" w:pos="11900"/>
        </w:tabs>
        <w:autoSpaceDE w:val="0"/>
        <w:autoSpaceDN w:val="0"/>
        <w:adjustRightInd w:val="0"/>
        <w:spacing w:line="360" w:lineRule="atLeast"/>
        <w:rPr>
          <w:rFonts w:ascii="CG Times (W1)" w:hAnsi="CG Times (W1)" w:cs="CG Times (W1)"/>
          <w:sz w:val="20"/>
          <w:szCs w:val="20"/>
          <w:lang w:val="en-US"/>
        </w:rPr>
      </w:pPr>
      <w:r>
        <w:rPr>
          <w:rFonts w:ascii="CG Times (W1)" w:hAnsi="CG Times (W1)" w:cs="CG Times (W1)"/>
          <w:sz w:val="20"/>
          <w:szCs w:val="20"/>
          <w:lang w:val="en-US"/>
        </w:rPr>
        <w:t>CCDC</w:t>
      </w:r>
      <w:r>
        <w:rPr>
          <w:rFonts w:ascii="CG Times (W1)" w:hAnsi="CG Times (W1)" w:cs="CG Times (W1)"/>
          <w:sz w:val="20"/>
          <w:szCs w:val="20"/>
          <w:lang w:val="en-US"/>
        </w:rPr>
        <w:tab/>
        <w:t>2325663</w:t>
      </w:r>
    </w:p>
    <w:p w14:paraId="6155E2F7" w14:textId="77777777" w:rsidR="001A7485" w:rsidRPr="0000657E" w:rsidRDefault="001A7485" w:rsidP="0003507C">
      <w:pPr>
        <w:widowControl w:val="0"/>
        <w:tabs>
          <w:tab w:val="left" w:pos="4240"/>
          <w:tab w:val="left" w:pos="6800"/>
          <w:tab w:val="left" w:pos="8500"/>
          <w:tab w:val="left" w:pos="10200"/>
          <w:tab w:val="left" w:pos="11900"/>
        </w:tabs>
        <w:autoSpaceDE w:val="0"/>
        <w:autoSpaceDN w:val="0"/>
        <w:adjustRightInd w:val="0"/>
        <w:spacing w:line="360" w:lineRule="atLeast"/>
        <w:rPr>
          <w:rFonts w:ascii="CG Times (W1)" w:hAnsi="CG Times (W1)" w:cs="CG Times (W1)"/>
          <w:lang w:val="en-US"/>
        </w:rPr>
      </w:pPr>
    </w:p>
    <w:p w14:paraId="61AFBB31" w14:textId="009C080A" w:rsidR="0003507C" w:rsidRPr="003F13FB" w:rsidRDefault="0003507C" w:rsidP="0003507C">
      <w:pPr>
        <w:widowControl w:val="0"/>
        <w:tabs>
          <w:tab w:val="center" w:pos="2880"/>
          <w:tab w:val="center" w:pos="4320"/>
          <w:tab w:val="center" w:pos="5760"/>
          <w:tab w:val="center" w:pos="7200"/>
          <w:tab w:val="left" w:pos="11900"/>
        </w:tabs>
        <w:autoSpaceDE w:val="0"/>
        <w:autoSpaceDN w:val="0"/>
        <w:adjustRightInd w:val="0"/>
        <w:spacing w:line="360" w:lineRule="atLeast"/>
        <w:rPr>
          <w:rFonts w:ascii="Arial" w:hAnsi="Arial" w:cs="Arial"/>
          <w:sz w:val="20"/>
          <w:szCs w:val="20"/>
          <w:lang w:val="en-US"/>
        </w:rPr>
      </w:pPr>
      <w:r w:rsidRPr="0000657E">
        <w:rPr>
          <w:rFonts w:ascii="CG Times (W1)" w:hAnsi="CG Times (W1)" w:cs="CG Times (W1)"/>
          <w:lang w:val="en-US"/>
        </w:rPr>
        <w:br w:type="page"/>
      </w:r>
      <w:r w:rsidRPr="003F13FB">
        <w:rPr>
          <w:rFonts w:ascii="Arial" w:hAnsi="Arial" w:cs="Arial"/>
          <w:sz w:val="20"/>
          <w:szCs w:val="20"/>
          <w:lang w:val="en-US"/>
        </w:rPr>
        <w:lastRenderedPageBreak/>
        <w:t xml:space="preserve"> </w:t>
      </w:r>
      <w:r w:rsidRPr="003F13FB">
        <w:rPr>
          <w:rFonts w:ascii="Arial" w:hAnsi="Arial" w:cs="Arial"/>
          <w:b/>
          <w:bCs/>
          <w:sz w:val="20"/>
          <w:szCs w:val="20"/>
          <w:lang w:val="en-US"/>
        </w:rPr>
        <w:t xml:space="preserve">Table </w:t>
      </w:r>
      <w:r w:rsidR="00632589" w:rsidRPr="003F13FB">
        <w:rPr>
          <w:rFonts w:ascii="Arial" w:hAnsi="Arial" w:cs="Arial"/>
          <w:b/>
          <w:bCs/>
          <w:sz w:val="20"/>
          <w:szCs w:val="20"/>
          <w:lang w:val="en-US"/>
        </w:rPr>
        <w:t>S12</w:t>
      </w:r>
      <w:r w:rsidR="003F13FB" w:rsidRPr="003F13FB">
        <w:rPr>
          <w:rFonts w:ascii="Arial" w:hAnsi="Arial" w:cs="Arial"/>
          <w:b/>
          <w:bCs/>
          <w:sz w:val="20"/>
          <w:szCs w:val="20"/>
          <w:lang w:val="en-US"/>
        </w:rPr>
        <w:t>:</w:t>
      </w:r>
      <w:r w:rsidRPr="003F13FB">
        <w:rPr>
          <w:rFonts w:ascii="Arial" w:hAnsi="Arial" w:cs="Arial"/>
          <w:b/>
          <w:bCs/>
          <w:sz w:val="20"/>
          <w:szCs w:val="20"/>
          <w:lang w:val="en-US"/>
        </w:rPr>
        <w:t xml:space="preserve"> </w:t>
      </w:r>
      <w:r w:rsidRPr="003F13FB">
        <w:rPr>
          <w:rFonts w:ascii="Arial" w:hAnsi="Arial" w:cs="Arial"/>
          <w:sz w:val="20"/>
          <w:szCs w:val="20"/>
          <w:lang w:val="en-US"/>
        </w:rPr>
        <w:t xml:space="preserve"> Atomic coordinates </w:t>
      </w:r>
      <w:proofErr w:type="gramStart"/>
      <w:r w:rsidRPr="003F13FB">
        <w:rPr>
          <w:rFonts w:ascii="Arial" w:hAnsi="Arial" w:cs="Arial"/>
          <w:sz w:val="20"/>
          <w:szCs w:val="20"/>
          <w:lang w:val="en-US"/>
        </w:rPr>
        <w:t>( x</w:t>
      </w:r>
      <w:proofErr w:type="gramEnd"/>
      <w:r w:rsidRPr="003F13FB">
        <w:rPr>
          <w:rFonts w:ascii="Arial" w:hAnsi="Arial" w:cs="Arial"/>
          <w:sz w:val="20"/>
          <w:szCs w:val="20"/>
          <w:lang w:val="en-US"/>
        </w:rPr>
        <w:t xml:space="preserve"> 10</w:t>
      </w:r>
      <w:r w:rsidRPr="003F13FB">
        <w:rPr>
          <w:rFonts w:ascii="Arial" w:hAnsi="Arial" w:cs="Arial"/>
          <w:position w:val="6"/>
          <w:sz w:val="20"/>
          <w:szCs w:val="20"/>
          <w:lang w:val="en-US"/>
        </w:rPr>
        <w:t>4</w:t>
      </w:r>
      <w:r w:rsidRPr="003F13FB">
        <w:rPr>
          <w:rFonts w:ascii="Arial" w:hAnsi="Arial" w:cs="Arial"/>
          <w:sz w:val="20"/>
          <w:szCs w:val="20"/>
          <w:lang w:val="en-US"/>
        </w:rPr>
        <w:t>) and equivalent  isotropic displacement parameters (Å</w:t>
      </w:r>
      <w:r w:rsidRPr="003F13FB">
        <w:rPr>
          <w:rFonts w:ascii="Arial" w:hAnsi="Arial" w:cs="Arial"/>
          <w:position w:val="6"/>
          <w:sz w:val="20"/>
          <w:szCs w:val="20"/>
          <w:lang w:val="en-US"/>
        </w:rPr>
        <w:t>2</w:t>
      </w:r>
      <w:r w:rsidRPr="003F13FB">
        <w:rPr>
          <w:rFonts w:ascii="Arial" w:hAnsi="Arial" w:cs="Arial"/>
          <w:sz w:val="20"/>
          <w:szCs w:val="20"/>
          <w:lang w:val="en-US"/>
        </w:rPr>
        <w:t>x 10</w:t>
      </w:r>
      <w:r w:rsidRPr="003F13FB">
        <w:rPr>
          <w:rFonts w:ascii="Arial" w:hAnsi="Arial" w:cs="Arial"/>
          <w:position w:val="6"/>
          <w:sz w:val="20"/>
          <w:szCs w:val="20"/>
          <w:lang w:val="en-US"/>
        </w:rPr>
        <w:t>3</w:t>
      </w:r>
      <w:r w:rsidRPr="003F13FB">
        <w:rPr>
          <w:rFonts w:ascii="Arial" w:hAnsi="Arial" w:cs="Arial"/>
          <w:sz w:val="20"/>
          <w:szCs w:val="20"/>
          <w:lang w:val="en-US"/>
        </w:rPr>
        <w:t>)</w:t>
      </w:r>
    </w:p>
    <w:p w14:paraId="2DAD32D9" w14:textId="323EE792" w:rsidR="0003507C" w:rsidRPr="003F13FB" w:rsidRDefault="0003507C" w:rsidP="0003507C">
      <w:pPr>
        <w:widowControl w:val="0"/>
        <w:tabs>
          <w:tab w:val="center" w:pos="2880"/>
          <w:tab w:val="center" w:pos="4320"/>
          <w:tab w:val="center" w:pos="5760"/>
          <w:tab w:val="center" w:pos="7200"/>
          <w:tab w:val="left" w:pos="11900"/>
        </w:tabs>
        <w:autoSpaceDE w:val="0"/>
        <w:autoSpaceDN w:val="0"/>
        <w:adjustRightInd w:val="0"/>
        <w:spacing w:line="360" w:lineRule="atLeast"/>
        <w:rPr>
          <w:rFonts w:ascii="Arial" w:hAnsi="Arial" w:cs="Arial"/>
          <w:sz w:val="20"/>
          <w:szCs w:val="20"/>
          <w:lang w:val="en-US"/>
        </w:rPr>
      </w:pPr>
      <w:r w:rsidRPr="003F13FB">
        <w:rPr>
          <w:rFonts w:ascii="Arial" w:hAnsi="Arial" w:cs="Arial"/>
          <w:sz w:val="20"/>
          <w:szCs w:val="20"/>
          <w:lang w:val="en-US"/>
        </w:rPr>
        <w:t xml:space="preserve">for </w:t>
      </w:r>
      <w:r w:rsidR="00231F8C" w:rsidRPr="00231F8C">
        <w:rPr>
          <w:rFonts w:ascii="Arial" w:hAnsi="Arial" w:cs="Arial"/>
          <w:sz w:val="20"/>
          <w:szCs w:val="20"/>
          <w:lang w:val="en-US"/>
        </w:rPr>
        <w:t xml:space="preserve">a DMSO solvate of </w:t>
      </w:r>
      <w:proofErr w:type="gramStart"/>
      <w:r w:rsidR="00231F8C" w:rsidRPr="00231F8C">
        <w:rPr>
          <w:rFonts w:ascii="Arial" w:hAnsi="Arial" w:cs="Arial"/>
          <w:b/>
          <w:sz w:val="20"/>
          <w:szCs w:val="20"/>
          <w:lang w:val="en-US"/>
        </w:rPr>
        <w:t>1</w:t>
      </w:r>
      <w:r w:rsidR="00231F8C" w:rsidRPr="00231F8C">
        <w:rPr>
          <w:rFonts w:ascii="Arial" w:hAnsi="Arial" w:cs="Arial"/>
          <w:sz w:val="20"/>
          <w:szCs w:val="20"/>
          <w:lang w:val="en-US"/>
        </w:rPr>
        <w:t xml:space="preserve"> </w:t>
      </w:r>
      <w:r w:rsidR="00632589" w:rsidRPr="003F13FB">
        <w:rPr>
          <w:rFonts w:ascii="Arial" w:hAnsi="Arial" w:cs="Arial"/>
          <w:sz w:val="20"/>
          <w:szCs w:val="20"/>
          <w:lang w:val="en-US"/>
        </w:rPr>
        <w:t xml:space="preserve"> (</w:t>
      </w:r>
      <w:proofErr w:type="gramEnd"/>
      <w:r w:rsidR="00632589" w:rsidRPr="003F13FB">
        <w:rPr>
          <w:rFonts w:ascii="Arial" w:hAnsi="Arial" w:cs="Arial"/>
          <w:sz w:val="20"/>
          <w:szCs w:val="20"/>
          <w:lang w:val="en-US"/>
        </w:rPr>
        <w:t>mo_023VB102_0m_a)</w:t>
      </w:r>
      <w:r w:rsidRPr="003F13FB">
        <w:rPr>
          <w:rFonts w:ascii="Arial" w:hAnsi="Arial" w:cs="Arial"/>
          <w:sz w:val="20"/>
          <w:szCs w:val="20"/>
          <w:lang w:val="en-US"/>
        </w:rPr>
        <w:t xml:space="preserve">.  U(eq) is defined as one third </w:t>
      </w:r>
      <w:proofErr w:type="gramStart"/>
      <w:r w:rsidRPr="003F13FB">
        <w:rPr>
          <w:rFonts w:ascii="Arial" w:hAnsi="Arial" w:cs="Arial"/>
          <w:sz w:val="20"/>
          <w:szCs w:val="20"/>
          <w:lang w:val="en-US"/>
        </w:rPr>
        <w:t>of  the</w:t>
      </w:r>
      <w:proofErr w:type="gramEnd"/>
      <w:r w:rsidRPr="003F13FB">
        <w:rPr>
          <w:rFonts w:ascii="Arial" w:hAnsi="Arial" w:cs="Arial"/>
          <w:sz w:val="20"/>
          <w:szCs w:val="20"/>
          <w:lang w:val="en-US"/>
        </w:rPr>
        <w:t xml:space="preserve"> trace of the orthogonalized U</w:t>
      </w:r>
      <w:proofErr w:type="spellStart"/>
      <w:r w:rsidRPr="003F13FB">
        <w:rPr>
          <w:rFonts w:ascii="Arial" w:hAnsi="Arial" w:cs="Arial"/>
          <w:position w:val="6"/>
          <w:sz w:val="20"/>
          <w:szCs w:val="20"/>
          <w:lang w:val="en-US"/>
        </w:rPr>
        <w:t>ij</w:t>
      </w:r>
      <w:proofErr w:type="spellEnd"/>
      <w:r w:rsidRPr="003F13FB">
        <w:rPr>
          <w:rFonts w:ascii="Arial" w:hAnsi="Arial" w:cs="Arial"/>
          <w:sz w:val="20"/>
          <w:szCs w:val="20"/>
          <w:lang w:val="en-US"/>
        </w:rPr>
        <w:t xml:space="preserve"> tensor.</w:t>
      </w:r>
    </w:p>
    <w:p w14:paraId="688485D2" w14:textId="77777777" w:rsidR="0003507C" w:rsidRDefault="0003507C" w:rsidP="0003507C">
      <w:pPr>
        <w:widowControl w:val="0"/>
        <w:tabs>
          <w:tab w:val="center" w:pos="2880"/>
          <w:tab w:val="center" w:pos="4320"/>
          <w:tab w:val="center" w:pos="5760"/>
          <w:tab w:val="center"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 xml:space="preserve">________________________________________________________________________________ </w:t>
      </w:r>
    </w:p>
    <w:p w14:paraId="3F0EC512" w14:textId="77777777" w:rsidR="0003507C" w:rsidRDefault="0003507C" w:rsidP="0003507C">
      <w:pPr>
        <w:widowControl w:val="0"/>
        <w:tabs>
          <w:tab w:val="center" w:pos="2880"/>
          <w:tab w:val="center" w:pos="4320"/>
          <w:tab w:val="center" w:pos="5760"/>
          <w:tab w:val="center"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ab/>
        <w:t>x</w:t>
      </w:r>
      <w:r>
        <w:rPr>
          <w:rFonts w:ascii="CG Times (W1)" w:hAnsi="CG Times (W1)" w:cs="CG Times (W1)"/>
          <w:sz w:val="20"/>
          <w:szCs w:val="20"/>
        </w:rPr>
        <w:tab/>
        <w:t>y</w:t>
      </w:r>
      <w:r>
        <w:rPr>
          <w:rFonts w:ascii="CG Times (W1)" w:hAnsi="CG Times (W1)" w:cs="CG Times (W1)"/>
          <w:sz w:val="20"/>
          <w:szCs w:val="20"/>
        </w:rPr>
        <w:tab/>
        <w:t>z</w:t>
      </w:r>
      <w:r>
        <w:rPr>
          <w:rFonts w:ascii="CG Times (W1)" w:hAnsi="CG Times (W1)" w:cs="CG Times (W1)"/>
          <w:sz w:val="20"/>
          <w:szCs w:val="20"/>
        </w:rPr>
        <w:tab/>
        <w:t>U(eq)</w:t>
      </w:r>
    </w:p>
    <w:p w14:paraId="34AB2014" w14:textId="77777777" w:rsidR="0003507C"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 xml:space="preserve">________________________________________________________________________________ </w:t>
      </w:r>
      <w:r>
        <w:rPr>
          <w:rFonts w:ascii="CG Times (W1)" w:hAnsi="CG Times (W1)" w:cs="CG Times (W1)"/>
        </w:rPr>
        <w:t xml:space="preserve"> </w:t>
      </w:r>
    </w:p>
    <w:p w14:paraId="23FA5F42" w14:textId="77777777" w:rsidR="0003507C"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Cl(1)</w:t>
      </w:r>
      <w:r>
        <w:rPr>
          <w:rFonts w:ascii="CG Times (W1)" w:hAnsi="CG Times (W1)" w:cs="CG Times (W1)"/>
          <w:sz w:val="20"/>
          <w:szCs w:val="20"/>
        </w:rPr>
        <w:tab/>
        <w:t>7079(1)</w:t>
      </w:r>
      <w:r>
        <w:rPr>
          <w:rFonts w:ascii="CG Times (W1)" w:hAnsi="CG Times (W1)" w:cs="CG Times (W1)"/>
          <w:sz w:val="20"/>
          <w:szCs w:val="20"/>
        </w:rPr>
        <w:tab/>
        <w:t>7348(1)</w:t>
      </w:r>
      <w:r>
        <w:rPr>
          <w:rFonts w:ascii="CG Times (W1)" w:hAnsi="CG Times (W1)" w:cs="CG Times (W1)"/>
          <w:sz w:val="20"/>
          <w:szCs w:val="20"/>
        </w:rPr>
        <w:tab/>
        <w:t>6412(1)</w:t>
      </w:r>
      <w:r>
        <w:rPr>
          <w:rFonts w:ascii="CG Times (W1)" w:hAnsi="CG Times (W1)" w:cs="CG Times (W1)"/>
          <w:sz w:val="20"/>
          <w:szCs w:val="20"/>
        </w:rPr>
        <w:tab/>
        <w:t>22(1)</w:t>
      </w:r>
    </w:p>
    <w:p w14:paraId="57251F19" w14:textId="77777777" w:rsidR="0003507C"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Cl(2)</w:t>
      </w:r>
      <w:r>
        <w:rPr>
          <w:rFonts w:ascii="CG Times (W1)" w:hAnsi="CG Times (W1)" w:cs="CG Times (W1)"/>
          <w:sz w:val="20"/>
          <w:szCs w:val="20"/>
        </w:rPr>
        <w:tab/>
        <w:t>8330(1)</w:t>
      </w:r>
      <w:r>
        <w:rPr>
          <w:rFonts w:ascii="CG Times (W1)" w:hAnsi="CG Times (W1)" w:cs="CG Times (W1)"/>
          <w:sz w:val="20"/>
          <w:szCs w:val="20"/>
        </w:rPr>
        <w:tab/>
        <w:t>3385(1)</w:t>
      </w:r>
      <w:r>
        <w:rPr>
          <w:rFonts w:ascii="CG Times (W1)" w:hAnsi="CG Times (W1)" w:cs="CG Times (W1)"/>
          <w:sz w:val="20"/>
          <w:szCs w:val="20"/>
        </w:rPr>
        <w:tab/>
        <w:t>6929(1)</w:t>
      </w:r>
      <w:r>
        <w:rPr>
          <w:rFonts w:ascii="CG Times (W1)" w:hAnsi="CG Times (W1)" w:cs="CG Times (W1)"/>
          <w:sz w:val="20"/>
          <w:szCs w:val="20"/>
        </w:rPr>
        <w:tab/>
        <w:t>20(1)</w:t>
      </w:r>
    </w:p>
    <w:p w14:paraId="4626DDCB" w14:textId="77777777" w:rsidR="0003507C"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O(1)</w:t>
      </w:r>
      <w:r>
        <w:rPr>
          <w:rFonts w:ascii="CG Times (W1)" w:hAnsi="CG Times (W1)" w:cs="CG Times (W1)"/>
          <w:sz w:val="20"/>
          <w:szCs w:val="20"/>
        </w:rPr>
        <w:tab/>
        <w:t>6671(1)</w:t>
      </w:r>
      <w:r>
        <w:rPr>
          <w:rFonts w:ascii="CG Times (W1)" w:hAnsi="CG Times (W1)" w:cs="CG Times (W1)"/>
          <w:sz w:val="20"/>
          <w:szCs w:val="20"/>
        </w:rPr>
        <w:tab/>
        <w:t>3714(1)</w:t>
      </w:r>
      <w:r>
        <w:rPr>
          <w:rFonts w:ascii="CG Times (W1)" w:hAnsi="CG Times (W1)" w:cs="CG Times (W1)"/>
          <w:sz w:val="20"/>
          <w:szCs w:val="20"/>
        </w:rPr>
        <w:tab/>
        <w:t>6853(1)</w:t>
      </w:r>
      <w:r>
        <w:rPr>
          <w:rFonts w:ascii="CG Times (W1)" w:hAnsi="CG Times (W1)" w:cs="CG Times (W1)"/>
          <w:sz w:val="20"/>
          <w:szCs w:val="20"/>
        </w:rPr>
        <w:tab/>
        <w:t>14(1)</w:t>
      </w:r>
    </w:p>
    <w:p w14:paraId="5C179B2C" w14:textId="77777777" w:rsidR="0003507C"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N(1)</w:t>
      </w:r>
      <w:r>
        <w:rPr>
          <w:rFonts w:ascii="CG Times (W1)" w:hAnsi="CG Times (W1)" w:cs="CG Times (W1)"/>
          <w:sz w:val="20"/>
          <w:szCs w:val="20"/>
        </w:rPr>
        <w:tab/>
        <w:t>6568(1)</w:t>
      </w:r>
      <w:r>
        <w:rPr>
          <w:rFonts w:ascii="CG Times (W1)" w:hAnsi="CG Times (W1)" w:cs="CG Times (W1)"/>
          <w:sz w:val="20"/>
          <w:szCs w:val="20"/>
        </w:rPr>
        <w:tab/>
        <w:t>4192(1)</w:t>
      </w:r>
      <w:r>
        <w:rPr>
          <w:rFonts w:ascii="CG Times (W1)" w:hAnsi="CG Times (W1)" w:cs="CG Times (W1)"/>
          <w:sz w:val="20"/>
          <w:szCs w:val="20"/>
        </w:rPr>
        <w:tab/>
        <w:t>8015(1)</w:t>
      </w:r>
      <w:r>
        <w:rPr>
          <w:rFonts w:ascii="CG Times (W1)" w:hAnsi="CG Times (W1)" w:cs="CG Times (W1)"/>
          <w:sz w:val="20"/>
          <w:szCs w:val="20"/>
        </w:rPr>
        <w:tab/>
        <w:t>12(1)</w:t>
      </w:r>
    </w:p>
    <w:p w14:paraId="10A8CC71" w14:textId="77777777" w:rsidR="0003507C"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N(2)</w:t>
      </w:r>
      <w:r>
        <w:rPr>
          <w:rFonts w:ascii="CG Times (W1)" w:hAnsi="CG Times (W1)" w:cs="CG Times (W1)"/>
          <w:sz w:val="20"/>
          <w:szCs w:val="20"/>
        </w:rPr>
        <w:tab/>
        <w:t>7059(1)</w:t>
      </w:r>
      <w:r>
        <w:rPr>
          <w:rFonts w:ascii="CG Times (W1)" w:hAnsi="CG Times (W1)" w:cs="CG Times (W1)"/>
          <w:sz w:val="20"/>
          <w:szCs w:val="20"/>
        </w:rPr>
        <w:tab/>
        <w:t>6110(1)</w:t>
      </w:r>
      <w:r>
        <w:rPr>
          <w:rFonts w:ascii="CG Times (W1)" w:hAnsi="CG Times (W1)" w:cs="CG Times (W1)"/>
          <w:sz w:val="20"/>
          <w:szCs w:val="20"/>
        </w:rPr>
        <w:tab/>
        <w:t>9757(1)</w:t>
      </w:r>
      <w:r>
        <w:rPr>
          <w:rFonts w:ascii="CG Times (W1)" w:hAnsi="CG Times (W1)" w:cs="CG Times (W1)"/>
          <w:sz w:val="20"/>
          <w:szCs w:val="20"/>
        </w:rPr>
        <w:tab/>
        <w:t>14(1)</w:t>
      </w:r>
    </w:p>
    <w:p w14:paraId="36B7BC48" w14:textId="77777777" w:rsidR="0003507C"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N(3)</w:t>
      </w:r>
      <w:r>
        <w:rPr>
          <w:rFonts w:ascii="CG Times (W1)" w:hAnsi="CG Times (W1)" w:cs="CG Times (W1)"/>
          <w:sz w:val="20"/>
          <w:szCs w:val="20"/>
        </w:rPr>
        <w:tab/>
        <w:t>6445(1)</w:t>
      </w:r>
      <w:r>
        <w:rPr>
          <w:rFonts w:ascii="CG Times (W1)" w:hAnsi="CG Times (W1)" w:cs="CG Times (W1)"/>
          <w:sz w:val="20"/>
          <w:szCs w:val="20"/>
        </w:rPr>
        <w:tab/>
        <w:t>4582(1)</w:t>
      </w:r>
      <w:r>
        <w:rPr>
          <w:rFonts w:ascii="CG Times (W1)" w:hAnsi="CG Times (W1)" w:cs="CG Times (W1)"/>
          <w:sz w:val="20"/>
          <w:szCs w:val="20"/>
        </w:rPr>
        <w:tab/>
        <w:t>9215(1)</w:t>
      </w:r>
      <w:r>
        <w:rPr>
          <w:rFonts w:ascii="CG Times (W1)" w:hAnsi="CG Times (W1)" w:cs="CG Times (W1)"/>
          <w:sz w:val="20"/>
          <w:szCs w:val="20"/>
        </w:rPr>
        <w:tab/>
        <w:t>13(1)</w:t>
      </w:r>
    </w:p>
    <w:p w14:paraId="41BED698" w14:textId="77777777" w:rsidR="0003507C"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N(4)</w:t>
      </w:r>
      <w:r>
        <w:rPr>
          <w:rFonts w:ascii="CG Times (W1)" w:hAnsi="CG Times (W1)" w:cs="CG Times (W1)"/>
          <w:sz w:val="20"/>
          <w:szCs w:val="20"/>
        </w:rPr>
        <w:tab/>
        <w:t>6314(1)</w:t>
      </w:r>
      <w:r>
        <w:rPr>
          <w:rFonts w:ascii="CG Times (W1)" w:hAnsi="CG Times (W1)" w:cs="CG Times (W1)"/>
          <w:sz w:val="20"/>
          <w:szCs w:val="20"/>
        </w:rPr>
        <w:tab/>
        <w:t>5121(1)</w:t>
      </w:r>
      <w:r>
        <w:rPr>
          <w:rFonts w:ascii="CG Times (W1)" w:hAnsi="CG Times (W1)" w:cs="CG Times (W1)"/>
          <w:sz w:val="20"/>
          <w:szCs w:val="20"/>
        </w:rPr>
        <w:tab/>
        <w:t>10395(1)</w:t>
      </w:r>
      <w:r>
        <w:rPr>
          <w:rFonts w:ascii="CG Times (W1)" w:hAnsi="CG Times (W1)" w:cs="CG Times (W1)"/>
          <w:sz w:val="20"/>
          <w:szCs w:val="20"/>
        </w:rPr>
        <w:tab/>
        <w:t>16(1)</w:t>
      </w:r>
    </w:p>
    <w:p w14:paraId="513B6726" w14:textId="77777777" w:rsidR="0003507C"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N(5)</w:t>
      </w:r>
      <w:r>
        <w:rPr>
          <w:rFonts w:ascii="CG Times (W1)" w:hAnsi="CG Times (W1)" w:cs="CG Times (W1)"/>
          <w:sz w:val="20"/>
          <w:szCs w:val="20"/>
        </w:rPr>
        <w:tab/>
        <w:t>7829(1)</w:t>
      </w:r>
      <w:r>
        <w:rPr>
          <w:rFonts w:ascii="CG Times (W1)" w:hAnsi="CG Times (W1)" w:cs="CG Times (W1)"/>
          <w:sz w:val="20"/>
          <w:szCs w:val="20"/>
        </w:rPr>
        <w:tab/>
        <w:t>7136(1)</w:t>
      </w:r>
      <w:r>
        <w:rPr>
          <w:rFonts w:ascii="CG Times (W1)" w:hAnsi="CG Times (W1)" w:cs="CG Times (W1)"/>
          <w:sz w:val="20"/>
          <w:szCs w:val="20"/>
        </w:rPr>
        <w:tab/>
        <w:t>9148(1)</w:t>
      </w:r>
      <w:r>
        <w:rPr>
          <w:rFonts w:ascii="CG Times (W1)" w:hAnsi="CG Times (W1)" w:cs="CG Times (W1)"/>
          <w:sz w:val="20"/>
          <w:szCs w:val="20"/>
        </w:rPr>
        <w:tab/>
        <w:t>18(1)</w:t>
      </w:r>
    </w:p>
    <w:p w14:paraId="6EF10627" w14:textId="77777777" w:rsidR="0003507C"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C(1)</w:t>
      </w:r>
      <w:r>
        <w:rPr>
          <w:rFonts w:ascii="CG Times (W1)" w:hAnsi="CG Times (W1)" w:cs="CG Times (W1)"/>
          <w:sz w:val="20"/>
          <w:szCs w:val="20"/>
        </w:rPr>
        <w:tab/>
        <w:t>7639(1)</w:t>
      </w:r>
      <w:r>
        <w:rPr>
          <w:rFonts w:ascii="CG Times (W1)" w:hAnsi="CG Times (W1)" w:cs="CG Times (W1)"/>
          <w:sz w:val="20"/>
          <w:szCs w:val="20"/>
        </w:rPr>
        <w:tab/>
        <w:t>6295(1)</w:t>
      </w:r>
      <w:r>
        <w:rPr>
          <w:rFonts w:ascii="CG Times (W1)" w:hAnsi="CG Times (W1)" w:cs="CG Times (W1)"/>
          <w:sz w:val="20"/>
          <w:szCs w:val="20"/>
        </w:rPr>
        <w:tab/>
        <w:t>6181(1)</w:t>
      </w:r>
      <w:r>
        <w:rPr>
          <w:rFonts w:ascii="CG Times (W1)" w:hAnsi="CG Times (W1)" w:cs="CG Times (W1)"/>
          <w:sz w:val="20"/>
          <w:szCs w:val="20"/>
        </w:rPr>
        <w:tab/>
        <w:t>16(1)</w:t>
      </w:r>
    </w:p>
    <w:p w14:paraId="2F85EED8" w14:textId="77777777" w:rsidR="0003507C"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C(2)</w:t>
      </w:r>
      <w:r>
        <w:rPr>
          <w:rFonts w:ascii="CG Times (W1)" w:hAnsi="CG Times (W1)" w:cs="CG Times (W1)"/>
          <w:sz w:val="20"/>
          <w:szCs w:val="20"/>
        </w:rPr>
        <w:tab/>
        <w:t>8012(1)</w:t>
      </w:r>
      <w:r>
        <w:rPr>
          <w:rFonts w:ascii="CG Times (W1)" w:hAnsi="CG Times (W1)" w:cs="CG Times (W1)"/>
          <w:sz w:val="20"/>
          <w:szCs w:val="20"/>
        </w:rPr>
        <w:tab/>
        <w:t>6454(2)</w:t>
      </w:r>
      <w:r>
        <w:rPr>
          <w:rFonts w:ascii="CG Times (W1)" w:hAnsi="CG Times (W1)" w:cs="CG Times (W1)"/>
          <w:sz w:val="20"/>
          <w:szCs w:val="20"/>
        </w:rPr>
        <w:tab/>
        <w:t>5573(1)</w:t>
      </w:r>
      <w:r>
        <w:rPr>
          <w:rFonts w:ascii="CG Times (W1)" w:hAnsi="CG Times (W1)" w:cs="CG Times (W1)"/>
          <w:sz w:val="20"/>
          <w:szCs w:val="20"/>
        </w:rPr>
        <w:tab/>
        <w:t>22(1)</w:t>
      </w:r>
    </w:p>
    <w:p w14:paraId="4028A4DE" w14:textId="77777777" w:rsidR="0003507C"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C(3)</w:t>
      </w:r>
      <w:r>
        <w:rPr>
          <w:rFonts w:ascii="CG Times (W1)" w:hAnsi="CG Times (W1)" w:cs="CG Times (W1)"/>
          <w:sz w:val="20"/>
          <w:szCs w:val="20"/>
        </w:rPr>
        <w:tab/>
        <w:t>8460(1)</w:t>
      </w:r>
      <w:r>
        <w:rPr>
          <w:rFonts w:ascii="CG Times (W1)" w:hAnsi="CG Times (W1)" w:cs="CG Times (W1)"/>
          <w:sz w:val="20"/>
          <w:szCs w:val="20"/>
        </w:rPr>
        <w:tab/>
        <w:t>5635(2)</w:t>
      </w:r>
      <w:r>
        <w:rPr>
          <w:rFonts w:ascii="CG Times (W1)" w:hAnsi="CG Times (W1)" w:cs="CG Times (W1)"/>
          <w:sz w:val="20"/>
          <w:szCs w:val="20"/>
        </w:rPr>
        <w:tab/>
        <w:t>5374(1)</w:t>
      </w:r>
      <w:r>
        <w:rPr>
          <w:rFonts w:ascii="CG Times (W1)" w:hAnsi="CG Times (W1)" w:cs="CG Times (W1)"/>
          <w:sz w:val="20"/>
          <w:szCs w:val="20"/>
        </w:rPr>
        <w:tab/>
        <w:t>25(1)</w:t>
      </w:r>
    </w:p>
    <w:p w14:paraId="7249AEAA" w14:textId="77777777" w:rsidR="0003507C"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C(4)</w:t>
      </w:r>
      <w:r>
        <w:rPr>
          <w:rFonts w:ascii="CG Times (W1)" w:hAnsi="CG Times (W1)" w:cs="CG Times (W1)"/>
          <w:sz w:val="20"/>
          <w:szCs w:val="20"/>
        </w:rPr>
        <w:tab/>
        <w:t>8546(1)</w:t>
      </w:r>
      <w:r>
        <w:rPr>
          <w:rFonts w:ascii="CG Times (W1)" w:hAnsi="CG Times (W1)" w:cs="CG Times (W1)"/>
          <w:sz w:val="20"/>
          <w:szCs w:val="20"/>
        </w:rPr>
        <w:tab/>
        <w:t>4669(2)</w:t>
      </w:r>
      <w:r>
        <w:rPr>
          <w:rFonts w:ascii="CG Times (W1)" w:hAnsi="CG Times (W1)" w:cs="CG Times (W1)"/>
          <w:sz w:val="20"/>
          <w:szCs w:val="20"/>
        </w:rPr>
        <w:tab/>
        <w:t>5776(1)</w:t>
      </w:r>
      <w:r>
        <w:rPr>
          <w:rFonts w:ascii="CG Times (W1)" w:hAnsi="CG Times (W1)" w:cs="CG Times (W1)"/>
          <w:sz w:val="20"/>
          <w:szCs w:val="20"/>
        </w:rPr>
        <w:tab/>
        <w:t>22(1)</w:t>
      </w:r>
    </w:p>
    <w:p w14:paraId="0FBE9DAE" w14:textId="77777777" w:rsidR="0003507C"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C(5)</w:t>
      </w:r>
      <w:r>
        <w:rPr>
          <w:rFonts w:ascii="CG Times (W1)" w:hAnsi="CG Times (W1)" w:cs="CG Times (W1)"/>
          <w:sz w:val="20"/>
          <w:szCs w:val="20"/>
        </w:rPr>
        <w:tab/>
        <w:t>8177(1)</w:t>
      </w:r>
      <w:r>
        <w:rPr>
          <w:rFonts w:ascii="CG Times (W1)" w:hAnsi="CG Times (W1)" w:cs="CG Times (W1)"/>
          <w:sz w:val="20"/>
          <w:szCs w:val="20"/>
        </w:rPr>
        <w:tab/>
        <w:t>4548(1)</w:t>
      </w:r>
      <w:r>
        <w:rPr>
          <w:rFonts w:ascii="CG Times (W1)" w:hAnsi="CG Times (W1)" w:cs="CG Times (W1)"/>
          <w:sz w:val="20"/>
          <w:szCs w:val="20"/>
        </w:rPr>
        <w:tab/>
        <w:t>6388(1)</w:t>
      </w:r>
      <w:r>
        <w:rPr>
          <w:rFonts w:ascii="CG Times (W1)" w:hAnsi="CG Times (W1)" w:cs="CG Times (W1)"/>
          <w:sz w:val="20"/>
          <w:szCs w:val="20"/>
        </w:rPr>
        <w:tab/>
        <w:t>16(1)</w:t>
      </w:r>
    </w:p>
    <w:p w14:paraId="1EB3E1AC" w14:textId="77777777" w:rsidR="0003507C"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C(6)</w:t>
      </w:r>
      <w:r>
        <w:rPr>
          <w:rFonts w:ascii="CG Times (W1)" w:hAnsi="CG Times (W1)" w:cs="CG Times (W1)"/>
          <w:sz w:val="20"/>
          <w:szCs w:val="20"/>
        </w:rPr>
        <w:tab/>
        <w:t>7711(1)</w:t>
      </w:r>
      <w:r>
        <w:rPr>
          <w:rFonts w:ascii="CG Times (W1)" w:hAnsi="CG Times (W1)" w:cs="CG Times (W1)"/>
          <w:sz w:val="20"/>
          <w:szCs w:val="20"/>
        </w:rPr>
        <w:tab/>
        <w:t>5340(1)</w:t>
      </w:r>
      <w:r>
        <w:rPr>
          <w:rFonts w:ascii="CG Times (W1)" w:hAnsi="CG Times (W1)" w:cs="CG Times (W1)"/>
          <w:sz w:val="20"/>
          <w:szCs w:val="20"/>
        </w:rPr>
        <w:tab/>
        <w:t>6610(1)</w:t>
      </w:r>
      <w:r>
        <w:rPr>
          <w:rFonts w:ascii="CG Times (W1)" w:hAnsi="CG Times (W1)" w:cs="CG Times (W1)"/>
          <w:sz w:val="20"/>
          <w:szCs w:val="20"/>
        </w:rPr>
        <w:tab/>
        <w:t>13(1)</w:t>
      </w:r>
    </w:p>
    <w:p w14:paraId="75E54591" w14:textId="77777777" w:rsidR="0003507C"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C(7)</w:t>
      </w:r>
      <w:r>
        <w:rPr>
          <w:rFonts w:ascii="CG Times (W1)" w:hAnsi="CG Times (W1)" w:cs="CG Times (W1)"/>
          <w:sz w:val="20"/>
          <w:szCs w:val="20"/>
        </w:rPr>
        <w:tab/>
        <w:t>7358(1)</w:t>
      </w:r>
      <w:r>
        <w:rPr>
          <w:rFonts w:ascii="CG Times (W1)" w:hAnsi="CG Times (W1)" w:cs="CG Times (W1)"/>
          <w:sz w:val="20"/>
          <w:szCs w:val="20"/>
        </w:rPr>
        <w:tab/>
        <w:t>5200(1)</w:t>
      </w:r>
      <w:r>
        <w:rPr>
          <w:rFonts w:ascii="CG Times (W1)" w:hAnsi="CG Times (W1)" w:cs="CG Times (W1)"/>
          <w:sz w:val="20"/>
          <w:szCs w:val="20"/>
        </w:rPr>
        <w:tab/>
        <w:t>7292(1)</w:t>
      </w:r>
      <w:r>
        <w:rPr>
          <w:rFonts w:ascii="CG Times (W1)" w:hAnsi="CG Times (W1)" w:cs="CG Times (W1)"/>
          <w:sz w:val="20"/>
          <w:szCs w:val="20"/>
        </w:rPr>
        <w:tab/>
        <w:t>12(1)</w:t>
      </w:r>
    </w:p>
    <w:p w14:paraId="77AAD3D1" w14:textId="77777777" w:rsidR="0003507C"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C(8)</w:t>
      </w:r>
      <w:r>
        <w:rPr>
          <w:rFonts w:ascii="CG Times (W1)" w:hAnsi="CG Times (W1)" w:cs="CG Times (W1)"/>
          <w:sz w:val="20"/>
          <w:szCs w:val="20"/>
        </w:rPr>
        <w:tab/>
        <w:t>6857(1)</w:t>
      </w:r>
      <w:r>
        <w:rPr>
          <w:rFonts w:ascii="CG Times (W1)" w:hAnsi="CG Times (W1)" w:cs="CG Times (W1)"/>
          <w:sz w:val="20"/>
          <w:szCs w:val="20"/>
        </w:rPr>
        <w:tab/>
        <w:t>4328(1)</w:t>
      </w:r>
      <w:r>
        <w:rPr>
          <w:rFonts w:ascii="CG Times (W1)" w:hAnsi="CG Times (W1)" w:cs="CG Times (W1)"/>
          <w:sz w:val="20"/>
          <w:szCs w:val="20"/>
        </w:rPr>
        <w:tab/>
        <w:t>7353(1)</w:t>
      </w:r>
      <w:r>
        <w:rPr>
          <w:rFonts w:ascii="CG Times (W1)" w:hAnsi="CG Times (W1)" w:cs="CG Times (W1)"/>
          <w:sz w:val="20"/>
          <w:szCs w:val="20"/>
        </w:rPr>
        <w:tab/>
        <w:t>12(1)</w:t>
      </w:r>
    </w:p>
    <w:p w14:paraId="6F8CFAC6" w14:textId="77777777" w:rsidR="0003507C"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C(9)</w:t>
      </w:r>
      <w:r>
        <w:rPr>
          <w:rFonts w:ascii="CG Times (W1)" w:hAnsi="CG Times (W1)" w:cs="CG Times (W1)"/>
          <w:sz w:val="20"/>
          <w:szCs w:val="20"/>
        </w:rPr>
        <w:tab/>
        <w:t>6748(1)</w:t>
      </w:r>
      <w:r>
        <w:rPr>
          <w:rFonts w:ascii="CG Times (W1)" w:hAnsi="CG Times (W1)" w:cs="CG Times (W1)"/>
          <w:sz w:val="20"/>
          <w:szCs w:val="20"/>
        </w:rPr>
        <w:tab/>
        <w:t>4824(1)</w:t>
      </w:r>
      <w:r>
        <w:rPr>
          <w:rFonts w:ascii="CG Times (W1)" w:hAnsi="CG Times (W1)" w:cs="CG Times (W1)"/>
          <w:sz w:val="20"/>
          <w:szCs w:val="20"/>
        </w:rPr>
        <w:tab/>
        <w:t>8605(1)</w:t>
      </w:r>
      <w:r>
        <w:rPr>
          <w:rFonts w:ascii="CG Times (W1)" w:hAnsi="CG Times (W1)" w:cs="CG Times (W1)"/>
          <w:sz w:val="20"/>
          <w:szCs w:val="20"/>
        </w:rPr>
        <w:tab/>
        <w:t>12(1)</w:t>
      </w:r>
    </w:p>
    <w:p w14:paraId="0E7D75E5" w14:textId="77777777" w:rsidR="0003507C"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C(10)</w:t>
      </w:r>
      <w:r>
        <w:rPr>
          <w:rFonts w:ascii="CG Times (W1)" w:hAnsi="CG Times (W1)" w:cs="CG Times (W1)"/>
          <w:sz w:val="20"/>
          <w:szCs w:val="20"/>
        </w:rPr>
        <w:tab/>
        <w:t>7226(1)</w:t>
      </w:r>
      <w:r>
        <w:rPr>
          <w:rFonts w:ascii="CG Times (W1)" w:hAnsi="CG Times (W1)" w:cs="CG Times (W1)"/>
          <w:sz w:val="20"/>
          <w:szCs w:val="20"/>
        </w:rPr>
        <w:tab/>
        <w:t>5670(1)</w:t>
      </w:r>
      <w:r>
        <w:rPr>
          <w:rFonts w:ascii="CG Times (W1)" w:hAnsi="CG Times (W1)" w:cs="CG Times (W1)"/>
          <w:sz w:val="20"/>
          <w:szCs w:val="20"/>
        </w:rPr>
        <w:tab/>
        <w:t>8528(1)</w:t>
      </w:r>
      <w:r>
        <w:rPr>
          <w:rFonts w:ascii="CG Times (W1)" w:hAnsi="CG Times (W1)" w:cs="CG Times (W1)"/>
          <w:sz w:val="20"/>
          <w:szCs w:val="20"/>
        </w:rPr>
        <w:tab/>
        <w:t>12(1)</w:t>
      </w:r>
    </w:p>
    <w:p w14:paraId="7E207E52" w14:textId="77777777" w:rsidR="0003507C"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C(11)</w:t>
      </w:r>
      <w:r>
        <w:rPr>
          <w:rFonts w:ascii="CG Times (W1)" w:hAnsi="CG Times (W1)" w:cs="CG Times (W1)"/>
          <w:sz w:val="20"/>
          <w:szCs w:val="20"/>
        </w:rPr>
        <w:tab/>
        <w:t>7525(1)</w:t>
      </w:r>
      <w:r>
        <w:rPr>
          <w:rFonts w:ascii="CG Times (W1)" w:hAnsi="CG Times (W1)" w:cs="CG Times (W1)"/>
          <w:sz w:val="20"/>
          <w:szCs w:val="20"/>
        </w:rPr>
        <w:tab/>
        <w:t>5843(1)</w:t>
      </w:r>
      <w:r>
        <w:rPr>
          <w:rFonts w:ascii="CG Times (W1)" w:hAnsi="CG Times (W1)" w:cs="CG Times (W1)"/>
          <w:sz w:val="20"/>
          <w:szCs w:val="20"/>
        </w:rPr>
        <w:tab/>
        <w:t>7864(1)</w:t>
      </w:r>
      <w:r>
        <w:rPr>
          <w:rFonts w:ascii="CG Times (W1)" w:hAnsi="CG Times (W1)" w:cs="CG Times (W1)"/>
          <w:sz w:val="20"/>
          <w:szCs w:val="20"/>
        </w:rPr>
        <w:tab/>
        <w:t>13(1)</w:t>
      </w:r>
    </w:p>
    <w:p w14:paraId="3F9B0F78" w14:textId="77777777" w:rsidR="0003507C"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C(12)</w:t>
      </w:r>
      <w:r>
        <w:rPr>
          <w:rFonts w:ascii="CG Times (W1)" w:hAnsi="CG Times (W1)" w:cs="CG Times (W1)"/>
          <w:sz w:val="20"/>
          <w:szCs w:val="20"/>
        </w:rPr>
        <w:tab/>
        <w:t>7372(1)</w:t>
      </w:r>
      <w:r>
        <w:rPr>
          <w:rFonts w:ascii="CG Times (W1)" w:hAnsi="CG Times (W1)" w:cs="CG Times (W1)"/>
          <w:sz w:val="20"/>
          <w:szCs w:val="20"/>
        </w:rPr>
        <w:tab/>
        <w:t>6315(1)</w:t>
      </w:r>
      <w:r>
        <w:rPr>
          <w:rFonts w:ascii="CG Times (W1)" w:hAnsi="CG Times (W1)" w:cs="CG Times (W1)"/>
          <w:sz w:val="20"/>
          <w:szCs w:val="20"/>
        </w:rPr>
        <w:tab/>
        <w:t>9152(1)</w:t>
      </w:r>
      <w:r>
        <w:rPr>
          <w:rFonts w:ascii="CG Times (W1)" w:hAnsi="CG Times (W1)" w:cs="CG Times (W1)"/>
          <w:sz w:val="20"/>
          <w:szCs w:val="20"/>
        </w:rPr>
        <w:tab/>
        <w:t>13(1)</w:t>
      </w:r>
    </w:p>
    <w:p w14:paraId="3AAD35DA" w14:textId="77777777" w:rsidR="0003507C"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C(13)</w:t>
      </w:r>
      <w:r>
        <w:rPr>
          <w:rFonts w:ascii="CG Times (W1)" w:hAnsi="CG Times (W1)" w:cs="CG Times (W1)"/>
          <w:sz w:val="20"/>
          <w:szCs w:val="20"/>
        </w:rPr>
        <w:tab/>
        <w:t>6612(1)</w:t>
      </w:r>
      <w:r>
        <w:rPr>
          <w:rFonts w:ascii="CG Times (W1)" w:hAnsi="CG Times (W1)" w:cs="CG Times (W1)"/>
          <w:sz w:val="20"/>
          <w:szCs w:val="20"/>
        </w:rPr>
        <w:tab/>
        <w:t>5257(1)</w:t>
      </w:r>
      <w:r>
        <w:rPr>
          <w:rFonts w:ascii="CG Times (W1)" w:hAnsi="CG Times (W1)" w:cs="CG Times (W1)"/>
          <w:sz w:val="20"/>
          <w:szCs w:val="20"/>
        </w:rPr>
        <w:tab/>
        <w:t>9757(1)</w:t>
      </w:r>
      <w:r>
        <w:rPr>
          <w:rFonts w:ascii="CG Times (W1)" w:hAnsi="CG Times (W1)" w:cs="CG Times (W1)"/>
          <w:sz w:val="20"/>
          <w:szCs w:val="20"/>
        </w:rPr>
        <w:tab/>
        <w:t>13(1)</w:t>
      </w:r>
    </w:p>
    <w:p w14:paraId="21F7BC12" w14:textId="77777777" w:rsidR="0003507C"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C(14)</w:t>
      </w:r>
      <w:r>
        <w:rPr>
          <w:rFonts w:ascii="CG Times (W1)" w:hAnsi="CG Times (W1)" w:cs="CG Times (W1)"/>
          <w:sz w:val="20"/>
          <w:szCs w:val="20"/>
        </w:rPr>
        <w:tab/>
        <w:t>5788(1)</w:t>
      </w:r>
      <w:r>
        <w:rPr>
          <w:rFonts w:ascii="CG Times (W1)" w:hAnsi="CG Times (W1)" w:cs="CG Times (W1)"/>
          <w:sz w:val="20"/>
          <w:szCs w:val="20"/>
        </w:rPr>
        <w:tab/>
        <w:t>4408(1)</w:t>
      </w:r>
      <w:r>
        <w:rPr>
          <w:rFonts w:ascii="CG Times (W1)" w:hAnsi="CG Times (W1)" w:cs="CG Times (W1)"/>
          <w:sz w:val="20"/>
          <w:szCs w:val="20"/>
        </w:rPr>
        <w:tab/>
        <w:t>10600(1)</w:t>
      </w:r>
      <w:r>
        <w:rPr>
          <w:rFonts w:ascii="CG Times (W1)" w:hAnsi="CG Times (W1)" w:cs="CG Times (W1)"/>
          <w:sz w:val="20"/>
          <w:szCs w:val="20"/>
        </w:rPr>
        <w:tab/>
        <w:t>14(1)</w:t>
      </w:r>
    </w:p>
    <w:p w14:paraId="37F6CA24" w14:textId="77777777" w:rsidR="0003507C" w:rsidRPr="0000657E"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lang w:val="en-US"/>
        </w:rPr>
      </w:pP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15)</w:t>
      </w:r>
      <w:r w:rsidRPr="0000657E">
        <w:rPr>
          <w:rFonts w:ascii="CG Times (W1)" w:hAnsi="CG Times (W1)" w:cs="CG Times (W1)"/>
          <w:sz w:val="20"/>
          <w:szCs w:val="20"/>
          <w:lang w:val="en-US"/>
        </w:rPr>
        <w:tab/>
        <w:t>5623(1)</w:t>
      </w:r>
      <w:r w:rsidRPr="0000657E">
        <w:rPr>
          <w:rFonts w:ascii="CG Times (W1)" w:hAnsi="CG Times (W1)" w:cs="CG Times (W1)"/>
          <w:sz w:val="20"/>
          <w:szCs w:val="20"/>
          <w:lang w:val="en-US"/>
        </w:rPr>
        <w:tab/>
        <w:t>3402(1)</w:t>
      </w:r>
      <w:r w:rsidRPr="0000657E">
        <w:rPr>
          <w:rFonts w:ascii="CG Times (W1)" w:hAnsi="CG Times (W1)" w:cs="CG Times (W1)"/>
          <w:sz w:val="20"/>
          <w:szCs w:val="20"/>
          <w:lang w:val="en-US"/>
        </w:rPr>
        <w:tab/>
        <w:t>10265(1)</w:t>
      </w:r>
      <w:r w:rsidRPr="0000657E">
        <w:rPr>
          <w:rFonts w:ascii="CG Times (W1)" w:hAnsi="CG Times (W1)" w:cs="CG Times (W1)"/>
          <w:sz w:val="20"/>
          <w:szCs w:val="20"/>
          <w:lang w:val="en-US"/>
        </w:rPr>
        <w:tab/>
        <w:t>22(1)</w:t>
      </w:r>
    </w:p>
    <w:p w14:paraId="11B5AB7C" w14:textId="77777777" w:rsidR="0003507C" w:rsidRPr="0000657E"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lang w:val="en-US"/>
        </w:rPr>
      </w:pP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16)</w:t>
      </w:r>
      <w:r w:rsidRPr="0000657E">
        <w:rPr>
          <w:rFonts w:ascii="CG Times (W1)" w:hAnsi="CG Times (W1)" w:cs="CG Times (W1)"/>
          <w:sz w:val="20"/>
          <w:szCs w:val="20"/>
          <w:lang w:val="en-US"/>
        </w:rPr>
        <w:tab/>
        <w:t>5444(1)</w:t>
      </w:r>
      <w:r w:rsidRPr="0000657E">
        <w:rPr>
          <w:rFonts w:ascii="CG Times (W1)" w:hAnsi="CG Times (W1)" w:cs="CG Times (W1)"/>
          <w:sz w:val="20"/>
          <w:szCs w:val="20"/>
          <w:lang w:val="en-US"/>
        </w:rPr>
        <w:tab/>
        <w:t>4734(1)</w:t>
      </w:r>
      <w:r w:rsidRPr="0000657E">
        <w:rPr>
          <w:rFonts w:ascii="CG Times (W1)" w:hAnsi="CG Times (W1)" w:cs="CG Times (W1)"/>
          <w:sz w:val="20"/>
          <w:szCs w:val="20"/>
          <w:lang w:val="en-US"/>
        </w:rPr>
        <w:tab/>
        <w:t>11206(1)</w:t>
      </w:r>
      <w:r w:rsidRPr="0000657E">
        <w:rPr>
          <w:rFonts w:ascii="CG Times (W1)" w:hAnsi="CG Times (W1)" w:cs="CG Times (W1)"/>
          <w:sz w:val="20"/>
          <w:szCs w:val="20"/>
          <w:lang w:val="en-US"/>
        </w:rPr>
        <w:tab/>
        <w:t>20(1)</w:t>
      </w:r>
    </w:p>
    <w:p w14:paraId="018076D0" w14:textId="77777777" w:rsidR="0003507C" w:rsidRPr="0000657E"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lang w:val="en-US"/>
        </w:rPr>
      </w:pP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17)</w:t>
      </w:r>
      <w:r w:rsidRPr="0000657E">
        <w:rPr>
          <w:rFonts w:ascii="CG Times (W1)" w:hAnsi="CG Times (W1)" w:cs="CG Times (W1)"/>
          <w:sz w:val="20"/>
          <w:szCs w:val="20"/>
          <w:lang w:val="en-US"/>
        </w:rPr>
        <w:tab/>
        <w:t>4940(1)</w:t>
      </w:r>
      <w:r w:rsidRPr="0000657E">
        <w:rPr>
          <w:rFonts w:ascii="CG Times (W1)" w:hAnsi="CG Times (W1)" w:cs="CG Times (W1)"/>
          <w:sz w:val="20"/>
          <w:szCs w:val="20"/>
          <w:lang w:val="en-US"/>
        </w:rPr>
        <w:tab/>
        <w:t>4062(2)</w:t>
      </w:r>
      <w:r w:rsidRPr="0000657E">
        <w:rPr>
          <w:rFonts w:ascii="CG Times (W1)" w:hAnsi="CG Times (W1)" w:cs="CG Times (W1)"/>
          <w:sz w:val="20"/>
          <w:szCs w:val="20"/>
          <w:lang w:val="en-US"/>
        </w:rPr>
        <w:tab/>
        <w:t>11466(1)</w:t>
      </w:r>
      <w:r w:rsidRPr="0000657E">
        <w:rPr>
          <w:rFonts w:ascii="CG Times (W1)" w:hAnsi="CG Times (W1)" w:cs="CG Times (W1)"/>
          <w:sz w:val="20"/>
          <w:szCs w:val="20"/>
          <w:lang w:val="en-US"/>
        </w:rPr>
        <w:tab/>
        <w:t>28(1)</w:t>
      </w:r>
    </w:p>
    <w:p w14:paraId="385AB6F8" w14:textId="77777777" w:rsidR="0003507C" w:rsidRPr="0000657E"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lang w:val="en-US"/>
        </w:rPr>
      </w:pP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18)</w:t>
      </w:r>
      <w:r w:rsidRPr="0000657E">
        <w:rPr>
          <w:rFonts w:ascii="CG Times (W1)" w:hAnsi="CG Times (W1)" w:cs="CG Times (W1)"/>
          <w:sz w:val="20"/>
          <w:szCs w:val="20"/>
          <w:lang w:val="en-US"/>
        </w:rPr>
        <w:tab/>
        <w:t>4776(1)</w:t>
      </w:r>
      <w:r w:rsidRPr="0000657E">
        <w:rPr>
          <w:rFonts w:ascii="CG Times (W1)" w:hAnsi="CG Times (W1)" w:cs="CG Times (W1)"/>
          <w:sz w:val="20"/>
          <w:szCs w:val="20"/>
          <w:lang w:val="en-US"/>
        </w:rPr>
        <w:tab/>
        <w:t>3061(2)</w:t>
      </w:r>
      <w:r w:rsidRPr="0000657E">
        <w:rPr>
          <w:rFonts w:ascii="CG Times (W1)" w:hAnsi="CG Times (W1)" w:cs="CG Times (W1)"/>
          <w:sz w:val="20"/>
          <w:szCs w:val="20"/>
          <w:lang w:val="en-US"/>
        </w:rPr>
        <w:tab/>
        <w:t>11133(1)</w:t>
      </w:r>
      <w:r w:rsidRPr="0000657E">
        <w:rPr>
          <w:rFonts w:ascii="CG Times (W1)" w:hAnsi="CG Times (W1)" w:cs="CG Times (W1)"/>
          <w:sz w:val="20"/>
          <w:szCs w:val="20"/>
          <w:lang w:val="en-US"/>
        </w:rPr>
        <w:tab/>
        <w:t>33(1)</w:t>
      </w:r>
    </w:p>
    <w:p w14:paraId="0B2A24C9" w14:textId="77777777" w:rsidR="0003507C" w:rsidRPr="0000657E"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lang w:val="en-US"/>
        </w:rPr>
      </w:pP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19)</w:t>
      </w:r>
      <w:r w:rsidRPr="0000657E">
        <w:rPr>
          <w:rFonts w:ascii="CG Times (W1)" w:hAnsi="CG Times (W1)" w:cs="CG Times (W1)"/>
          <w:sz w:val="20"/>
          <w:szCs w:val="20"/>
          <w:lang w:val="en-US"/>
        </w:rPr>
        <w:tab/>
        <w:t>5120(1)</w:t>
      </w:r>
      <w:r w:rsidRPr="0000657E">
        <w:rPr>
          <w:rFonts w:ascii="CG Times (W1)" w:hAnsi="CG Times (W1)" w:cs="CG Times (W1)"/>
          <w:sz w:val="20"/>
          <w:szCs w:val="20"/>
          <w:lang w:val="en-US"/>
        </w:rPr>
        <w:tab/>
        <w:t>2734(2)</w:t>
      </w:r>
      <w:r w:rsidRPr="0000657E">
        <w:rPr>
          <w:rFonts w:ascii="CG Times (W1)" w:hAnsi="CG Times (W1)" w:cs="CG Times (W1)"/>
          <w:sz w:val="20"/>
          <w:szCs w:val="20"/>
          <w:lang w:val="en-US"/>
        </w:rPr>
        <w:tab/>
        <w:t>10538(1)</w:t>
      </w:r>
      <w:r w:rsidRPr="0000657E">
        <w:rPr>
          <w:rFonts w:ascii="CG Times (W1)" w:hAnsi="CG Times (W1)" w:cs="CG Times (W1)"/>
          <w:sz w:val="20"/>
          <w:szCs w:val="20"/>
          <w:lang w:val="en-US"/>
        </w:rPr>
        <w:tab/>
        <w:t>29(1)</w:t>
      </w:r>
    </w:p>
    <w:p w14:paraId="6AD1E60B" w14:textId="77777777" w:rsidR="0003507C" w:rsidRPr="0000657E"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lang w:val="en-US"/>
        </w:rPr>
      </w:pP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20)</w:t>
      </w:r>
      <w:r w:rsidRPr="0000657E">
        <w:rPr>
          <w:rFonts w:ascii="CG Times (W1)" w:hAnsi="CG Times (W1)" w:cs="CG Times (W1)"/>
          <w:sz w:val="20"/>
          <w:szCs w:val="20"/>
          <w:lang w:val="en-US"/>
        </w:rPr>
        <w:tab/>
        <w:t>6050(1)</w:t>
      </w:r>
      <w:r w:rsidRPr="0000657E">
        <w:rPr>
          <w:rFonts w:ascii="CG Times (W1)" w:hAnsi="CG Times (W1)" w:cs="CG Times (W1)"/>
          <w:sz w:val="20"/>
          <w:szCs w:val="20"/>
          <w:lang w:val="en-US"/>
        </w:rPr>
        <w:tab/>
        <w:t>3319(1)</w:t>
      </w:r>
      <w:r w:rsidRPr="0000657E">
        <w:rPr>
          <w:rFonts w:ascii="CG Times (W1)" w:hAnsi="CG Times (W1)" w:cs="CG Times (W1)"/>
          <w:sz w:val="20"/>
          <w:szCs w:val="20"/>
          <w:lang w:val="en-US"/>
        </w:rPr>
        <w:tab/>
        <w:t>8077(1)</w:t>
      </w:r>
      <w:r w:rsidRPr="0000657E">
        <w:rPr>
          <w:rFonts w:ascii="CG Times (W1)" w:hAnsi="CG Times (W1)" w:cs="CG Times (W1)"/>
          <w:sz w:val="20"/>
          <w:szCs w:val="20"/>
          <w:lang w:val="en-US"/>
        </w:rPr>
        <w:tab/>
        <w:t>19(1)</w:t>
      </w:r>
    </w:p>
    <w:p w14:paraId="11732896" w14:textId="77777777" w:rsidR="0003507C" w:rsidRPr="0000657E"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lang w:val="en-US"/>
        </w:rPr>
      </w:pPr>
      <w:proofErr w:type="gramStart"/>
      <w:r w:rsidRPr="0000657E">
        <w:rPr>
          <w:rFonts w:ascii="CG Times (W1)" w:hAnsi="CG Times (W1)" w:cs="CG Times (W1)"/>
          <w:sz w:val="20"/>
          <w:szCs w:val="20"/>
          <w:lang w:val="en-US"/>
        </w:rPr>
        <w:t>S(</w:t>
      </w:r>
      <w:proofErr w:type="gramEnd"/>
      <w:r w:rsidRPr="0000657E">
        <w:rPr>
          <w:rFonts w:ascii="CG Times (W1)" w:hAnsi="CG Times (W1)" w:cs="CG Times (W1)"/>
          <w:sz w:val="20"/>
          <w:szCs w:val="20"/>
          <w:lang w:val="en-US"/>
        </w:rPr>
        <w:t>1)</w:t>
      </w:r>
      <w:r w:rsidRPr="0000657E">
        <w:rPr>
          <w:rFonts w:ascii="CG Times (W1)" w:hAnsi="CG Times (W1)" w:cs="CG Times (W1)"/>
          <w:sz w:val="20"/>
          <w:szCs w:val="20"/>
          <w:lang w:val="en-US"/>
        </w:rPr>
        <w:tab/>
        <w:t>9860(1)</w:t>
      </w:r>
      <w:r w:rsidRPr="0000657E">
        <w:rPr>
          <w:rFonts w:ascii="CG Times (W1)" w:hAnsi="CG Times (W1)" w:cs="CG Times (W1)"/>
          <w:sz w:val="20"/>
          <w:szCs w:val="20"/>
          <w:lang w:val="en-US"/>
        </w:rPr>
        <w:tab/>
        <w:t>4472(1)</w:t>
      </w:r>
      <w:r w:rsidRPr="0000657E">
        <w:rPr>
          <w:rFonts w:ascii="CG Times (W1)" w:hAnsi="CG Times (W1)" w:cs="CG Times (W1)"/>
          <w:sz w:val="20"/>
          <w:szCs w:val="20"/>
          <w:lang w:val="en-US"/>
        </w:rPr>
        <w:tab/>
        <w:t>3879(1)</w:t>
      </w:r>
      <w:r w:rsidRPr="0000657E">
        <w:rPr>
          <w:rFonts w:ascii="CG Times (W1)" w:hAnsi="CG Times (W1)" w:cs="CG Times (W1)"/>
          <w:sz w:val="20"/>
          <w:szCs w:val="20"/>
          <w:lang w:val="en-US"/>
        </w:rPr>
        <w:tab/>
        <w:t>22(1)</w:t>
      </w:r>
    </w:p>
    <w:p w14:paraId="09E8CE40" w14:textId="77777777" w:rsidR="0003507C" w:rsidRPr="0000657E"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lang w:val="en-US"/>
        </w:rPr>
      </w:pPr>
      <w:proofErr w:type="gramStart"/>
      <w:r w:rsidRPr="0000657E">
        <w:rPr>
          <w:rFonts w:ascii="CG Times (W1)" w:hAnsi="CG Times (W1)" w:cs="CG Times (W1)"/>
          <w:sz w:val="20"/>
          <w:szCs w:val="20"/>
          <w:lang w:val="en-US"/>
        </w:rPr>
        <w:t>O(</w:t>
      </w:r>
      <w:proofErr w:type="gramEnd"/>
      <w:r w:rsidRPr="0000657E">
        <w:rPr>
          <w:rFonts w:ascii="CG Times (W1)" w:hAnsi="CG Times (W1)" w:cs="CG Times (W1)"/>
          <w:sz w:val="20"/>
          <w:szCs w:val="20"/>
          <w:lang w:val="en-US"/>
        </w:rPr>
        <w:t>2)</w:t>
      </w:r>
      <w:r w:rsidRPr="0000657E">
        <w:rPr>
          <w:rFonts w:ascii="CG Times (W1)" w:hAnsi="CG Times (W1)" w:cs="CG Times (W1)"/>
          <w:sz w:val="20"/>
          <w:szCs w:val="20"/>
          <w:lang w:val="en-US"/>
        </w:rPr>
        <w:tab/>
        <w:t>9857(1)</w:t>
      </w:r>
      <w:r w:rsidRPr="0000657E">
        <w:rPr>
          <w:rFonts w:ascii="CG Times (W1)" w:hAnsi="CG Times (W1)" w:cs="CG Times (W1)"/>
          <w:sz w:val="20"/>
          <w:szCs w:val="20"/>
          <w:lang w:val="en-US"/>
        </w:rPr>
        <w:tab/>
        <w:t>4793(2)</w:t>
      </w:r>
      <w:r w:rsidRPr="0000657E">
        <w:rPr>
          <w:rFonts w:ascii="CG Times (W1)" w:hAnsi="CG Times (W1)" w:cs="CG Times (W1)"/>
          <w:sz w:val="20"/>
          <w:szCs w:val="20"/>
          <w:lang w:val="en-US"/>
        </w:rPr>
        <w:tab/>
        <w:t>4651(1)</w:t>
      </w:r>
      <w:r w:rsidRPr="0000657E">
        <w:rPr>
          <w:rFonts w:ascii="CG Times (W1)" w:hAnsi="CG Times (W1)" w:cs="CG Times (W1)"/>
          <w:sz w:val="20"/>
          <w:szCs w:val="20"/>
          <w:lang w:val="en-US"/>
        </w:rPr>
        <w:tab/>
        <w:t>23(1)</w:t>
      </w:r>
    </w:p>
    <w:p w14:paraId="433D12DD" w14:textId="77777777" w:rsidR="0003507C" w:rsidRPr="0000657E"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lang w:val="en-US"/>
        </w:rPr>
      </w:pP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21)</w:t>
      </w:r>
      <w:r w:rsidRPr="0000657E">
        <w:rPr>
          <w:rFonts w:ascii="CG Times (W1)" w:hAnsi="CG Times (W1)" w:cs="CG Times (W1)"/>
          <w:sz w:val="20"/>
          <w:szCs w:val="20"/>
          <w:lang w:val="en-US"/>
        </w:rPr>
        <w:tab/>
        <w:t>9145(2)</w:t>
      </w:r>
      <w:r w:rsidRPr="0000657E">
        <w:rPr>
          <w:rFonts w:ascii="CG Times (W1)" w:hAnsi="CG Times (W1)" w:cs="CG Times (W1)"/>
          <w:sz w:val="20"/>
          <w:szCs w:val="20"/>
          <w:lang w:val="en-US"/>
        </w:rPr>
        <w:tab/>
        <w:t>5141(4)</w:t>
      </w:r>
      <w:r w:rsidRPr="0000657E">
        <w:rPr>
          <w:rFonts w:ascii="CG Times (W1)" w:hAnsi="CG Times (W1)" w:cs="CG Times (W1)"/>
          <w:sz w:val="20"/>
          <w:szCs w:val="20"/>
          <w:lang w:val="en-US"/>
        </w:rPr>
        <w:tab/>
        <w:t>3472(2)</w:t>
      </w:r>
      <w:r w:rsidRPr="0000657E">
        <w:rPr>
          <w:rFonts w:ascii="CG Times (W1)" w:hAnsi="CG Times (W1)" w:cs="CG Times (W1)"/>
          <w:sz w:val="20"/>
          <w:szCs w:val="20"/>
          <w:lang w:val="en-US"/>
        </w:rPr>
        <w:tab/>
        <w:t>36(1)</w:t>
      </w:r>
    </w:p>
    <w:p w14:paraId="1909892C" w14:textId="77777777" w:rsidR="0003507C" w:rsidRPr="0000657E"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lang w:val="en-US"/>
        </w:rPr>
      </w:pP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22)</w:t>
      </w:r>
      <w:r w:rsidRPr="0000657E">
        <w:rPr>
          <w:rFonts w:ascii="CG Times (W1)" w:hAnsi="CG Times (W1)" w:cs="CG Times (W1)"/>
          <w:sz w:val="20"/>
          <w:szCs w:val="20"/>
          <w:lang w:val="en-US"/>
        </w:rPr>
        <w:tab/>
        <w:t>9545(2)</w:t>
      </w:r>
      <w:r w:rsidRPr="0000657E">
        <w:rPr>
          <w:rFonts w:ascii="CG Times (W1)" w:hAnsi="CG Times (W1)" w:cs="CG Times (W1)"/>
          <w:sz w:val="20"/>
          <w:szCs w:val="20"/>
          <w:lang w:val="en-US"/>
        </w:rPr>
        <w:tab/>
        <w:t>3061(4)</w:t>
      </w:r>
      <w:r w:rsidRPr="0000657E">
        <w:rPr>
          <w:rFonts w:ascii="CG Times (W1)" w:hAnsi="CG Times (W1)" w:cs="CG Times (W1)"/>
          <w:sz w:val="20"/>
          <w:szCs w:val="20"/>
          <w:lang w:val="en-US"/>
        </w:rPr>
        <w:tab/>
        <w:t>3834(2)</w:t>
      </w:r>
      <w:r w:rsidRPr="0000657E">
        <w:rPr>
          <w:rFonts w:ascii="CG Times (W1)" w:hAnsi="CG Times (W1)" w:cs="CG Times (W1)"/>
          <w:sz w:val="20"/>
          <w:szCs w:val="20"/>
          <w:lang w:val="en-US"/>
        </w:rPr>
        <w:tab/>
        <w:t>29(1)</w:t>
      </w:r>
    </w:p>
    <w:p w14:paraId="1DE00B25" w14:textId="77777777" w:rsidR="0003507C" w:rsidRPr="0000657E"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lang w:val="en-US"/>
        </w:rPr>
      </w:pPr>
      <w:proofErr w:type="gramStart"/>
      <w:r w:rsidRPr="0000657E">
        <w:rPr>
          <w:rFonts w:ascii="CG Times (W1)" w:hAnsi="CG Times (W1)" w:cs="CG Times (W1)"/>
          <w:sz w:val="20"/>
          <w:szCs w:val="20"/>
          <w:lang w:val="en-US"/>
        </w:rPr>
        <w:t>S(</w:t>
      </w:r>
      <w:proofErr w:type="gramEnd"/>
      <w:r w:rsidRPr="0000657E">
        <w:rPr>
          <w:rFonts w:ascii="CG Times (W1)" w:hAnsi="CG Times (W1)" w:cs="CG Times (W1)"/>
          <w:sz w:val="20"/>
          <w:szCs w:val="20"/>
          <w:lang w:val="en-US"/>
        </w:rPr>
        <w:t>2)</w:t>
      </w:r>
      <w:r w:rsidRPr="0000657E">
        <w:rPr>
          <w:rFonts w:ascii="CG Times (W1)" w:hAnsi="CG Times (W1)" w:cs="CG Times (W1)"/>
          <w:sz w:val="20"/>
          <w:szCs w:val="20"/>
          <w:lang w:val="en-US"/>
        </w:rPr>
        <w:tab/>
        <w:t>9462(1)</w:t>
      </w:r>
      <w:r w:rsidRPr="0000657E">
        <w:rPr>
          <w:rFonts w:ascii="CG Times (W1)" w:hAnsi="CG Times (W1)" w:cs="CG Times (W1)"/>
          <w:sz w:val="20"/>
          <w:szCs w:val="20"/>
          <w:lang w:val="en-US"/>
        </w:rPr>
        <w:tab/>
        <w:t>4074(1)</w:t>
      </w:r>
      <w:r w:rsidRPr="0000657E">
        <w:rPr>
          <w:rFonts w:ascii="CG Times (W1)" w:hAnsi="CG Times (W1)" w:cs="CG Times (W1)"/>
          <w:sz w:val="20"/>
          <w:szCs w:val="20"/>
          <w:lang w:val="en-US"/>
        </w:rPr>
        <w:tab/>
        <w:t>3061(1)</w:t>
      </w:r>
      <w:r w:rsidRPr="0000657E">
        <w:rPr>
          <w:rFonts w:ascii="CG Times (W1)" w:hAnsi="CG Times (W1)" w:cs="CG Times (W1)"/>
          <w:sz w:val="20"/>
          <w:szCs w:val="20"/>
          <w:lang w:val="en-US"/>
        </w:rPr>
        <w:tab/>
        <w:t>35(1)</w:t>
      </w:r>
    </w:p>
    <w:p w14:paraId="371839B9" w14:textId="77777777" w:rsidR="0003507C" w:rsidRPr="0000657E"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lang w:val="en-US"/>
        </w:rPr>
      </w:pPr>
      <w:proofErr w:type="gramStart"/>
      <w:r w:rsidRPr="0000657E">
        <w:rPr>
          <w:rFonts w:ascii="CG Times (W1)" w:hAnsi="CG Times (W1)" w:cs="CG Times (W1)"/>
          <w:sz w:val="20"/>
          <w:szCs w:val="20"/>
          <w:lang w:val="en-US"/>
        </w:rPr>
        <w:lastRenderedPageBreak/>
        <w:t>O(</w:t>
      </w:r>
      <w:proofErr w:type="gramEnd"/>
      <w:r w:rsidRPr="0000657E">
        <w:rPr>
          <w:rFonts w:ascii="CG Times (W1)" w:hAnsi="CG Times (W1)" w:cs="CG Times (W1)"/>
          <w:sz w:val="20"/>
          <w:szCs w:val="20"/>
          <w:lang w:val="en-US"/>
        </w:rPr>
        <w:t>3)</w:t>
      </w:r>
      <w:r w:rsidRPr="0000657E">
        <w:rPr>
          <w:rFonts w:ascii="CG Times (W1)" w:hAnsi="CG Times (W1)" w:cs="CG Times (W1)"/>
          <w:sz w:val="20"/>
          <w:szCs w:val="20"/>
          <w:lang w:val="en-US"/>
        </w:rPr>
        <w:tab/>
        <w:t>10059(2)</w:t>
      </w:r>
      <w:r w:rsidRPr="0000657E">
        <w:rPr>
          <w:rFonts w:ascii="CG Times (W1)" w:hAnsi="CG Times (W1)" w:cs="CG Times (W1)"/>
          <w:sz w:val="20"/>
          <w:szCs w:val="20"/>
          <w:lang w:val="en-US"/>
        </w:rPr>
        <w:tab/>
        <w:t>3607(3)</w:t>
      </w:r>
      <w:r w:rsidRPr="0000657E">
        <w:rPr>
          <w:rFonts w:ascii="CG Times (W1)" w:hAnsi="CG Times (W1)" w:cs="CG Times (W1)"/>
          <w:sz w:val="20"/>
          <w:szCs w:val="20"/>
          <w:lang w:val="en-US"/>
        </w:rPr>
        <w:tab/>
        <w:t>2720(1)</w:t>
      </w:r>
      <w:r w:rsidRPr="0000657E">
        <w:rPr>
          <w:rFonts w:ascii="CG Times (W1)" w:hAnsi="CG Times (W1)" w:cs="CG Times (W1)"/>
          <w:sz w:val="20"/>
          <w:szCs w:val="20"/>
          <w:lang w:val="en-US"/>
        </w:rPr>
        <w:tab/>
        <w:t>45(1)</w:t>
      </w:r>
    </w:p>
    <w:p w14:paraId="376B3949" w14:textId="77777777" w:rsidR="0003507C" w:rsidRPr="0000657E"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lang w:val="en-US"/>
        </w:rPr>
      </w:pP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23)</w:t>
      </w:r>
      <w:r w:rsidRPr="0000657E">
        <w:rPr>
          <w:rFonts w:ascii="CG Times (W1)" w:hAnsi="CG Times (W1)" w:cs="CG Times (W1)"/>
          <w:sz w:val="20"/>
          <w:szCs w:val="20"/>
          <w:lang w:val="en-US"/>
        </w:rPr>
        <w:tab/>
        <w:t>9533(3)</w:t>
      </w:r>
      <w:r w:rsidRPr="0000657E">
        <w:rPr>
          <w:rFonts w:ascii="CG Times (W1)" w:hAnsi="CG Times (W1)" w:cs="CG Times (W1)"/>
          <w:sz w:val="20"/>
          <w:szCs w:val="20"/>
          <w:lang w:val="en-US"/>
        </w:rPr>
        <w:tab/>
        <w:t>3663(6)</w:t>
      </w:r>
      <w:r w:rsidRPr="0000657E">
        <w:rPr>
          <w:rFonts w:ascii="CG Times (W1)" w:hAnsi="CG Times (W1)" w:cs="CG Times (W1)"/>
          <w:sz w:val="20"/>
          <w:szCs w:val="20"/>
          <w:lang w:val="en-US"/>
        </w:rPr>
        <w:tab/>
        <w:t>3966(3)</w:t>
      </w:r>
      <w:r w:rsidRPr="0000657E">
        <w:rPr>
          <w:rFonts w:ascii="CG Times (W1)" w:hAnsi="CG Times (W1)" w:cs="CG Times (W1)"/>
          <w:sz w:val="20"/>
          <w:szCs w:val="20"/>
          <w:lang w:val="en-US"/>
        </w:rPr>
        <w:tab/>
        <w:t>55(2)</w:t>
      </w:r>
    </w:p>
    <w:p w14:paraId="27817F83" w14:textId="77777777" w:rsidR="0003507C" w:rsidRPr="0000657E"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lang w:val="en-US"/>
        </w:rPr>
      </w:pP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24)</w:t>
      </w:r>
      <w:r w:rsidRPr="0000657E">
        <w:rPr>
          <w:rFonts w:ascii="CG Times (W1)" w:hAnsi="CG Times (W1)" w:cs="CG Times (W1)"/>
          <w:sz w:val="20"/>
          <w:szCs w:val="20"/>
          <w:lang w:val="en-US"/>
        </w:rPr>
        <w:tab/>
        <w:t>9614(3)</w:t>
      </w:r>
      <w:r w:rsidRPr="0000657E">
        <w:rPr>
          <w:rFonts w:ascii="CG Times (W1)" w:hAnsi="CG Times (W1)" w:cs="CG Times (W1)"/>
          <w:sz w:val="20"/>
          <w:szCs w:val="20"/>
          <w:lang w:val="en-US"/>
        </w:rPr>
        <w:tab/>
        <w:t>5542(4)</w:t>
      </w:r>
      <w:r w:rsidRPr="0000657E">
        <w:rPr>
          <w:rFonts w:ascii="CG Times (W1)" w:hAnsi="CG Times (W1)" w:cs="CG Times (W1)"/>
          <w:sz w:val="20"/>
          <w:szCs w:val="20"/>
          <w:lang w:val="en-US"/>
        </w:rPr>
        <w:tab/>
        <w:t>3180(3)</w:t>
      </w:r>
      <w:r w:rsidRPr="0000657E">
        <w:rPr>
          <w:rFonts w:ascii="CG Times (W1)" w:hAnsi="CG Times (W1)" w:cs="CG Times (W1)"/>
          <w:sz w:val="20"/>
          <w:szCs w:val="20"/>
          <w:lang w:val="en-US"/>
        </w:rPr>
        <w:tab/>
        <w:t>65(2)</w:t>
      </w:r>
    </w:p>
    <w:p w14:paraId="2E057DD6" w14:textId="762BA5EC" w:rsidR="0003507C" w:rsidRPr="003F13FB" w:rsidRDefault="0003507C" w:rsidP="0003507C">
      <w:pPr>
        <w:widowControl w:val="0"/>
        <w:tabs>
          <w:tab w:val="decimal" w:pos="2880"/>
          <w:tab w:val="left" w:pos="11900"/>
        </w:tabs>
        <w:autoSpaceDE w:val="0"/>
        <w:autoSpaceDN w:val="0"/>
        <w:adjustRightInd w:val="0"/>
        <w:spacing w:line="360" w:lineRule="atLeast"/>
        <w:rPr>
          <w:rFonts w:ascii="Arial" w:hAnsi="Arial" w:cs="Arial"/>
          <w:sz w:val="20"/>
          <w:szCs w:val="20"/>
          <w:lang w:val="en-US"/>
        </w:rPr>
      </w:pPr>
      <w:r w:rsidRPr="0000657E">
        <w:rPr>
          <w:rFonts w:ascii="CG Times (W1)" w:hAnsi="CG Times (W1)" w:cs="CG Times (W1)"/>
          <w:sz w:val="20"/>
          <w:szCs w:val="20"/>
          <w:lang w:val="en-US"/>
        </w:rPr>
        <w:t xml:space="preserve">________________________________________________________________________________ </w:t>
      </w:r>
      <w:r w:rsidRPr="0000657E">
        <w:rPr>
          <w:rFonts w:ascii="CG Times (W1)" w:hAnsi="CG Times (W1)" w:cs="CG Times (W1)"/>
          <w:sz w:val="20"/>
          <w:szCs w:val="20"/>
          <w:lang w:val="en-US"/>
        </w:rPr>
        <w:br w:type="page"/>
      </w:r>
      <w:r w:rsidRPr="003F13FB">
        <w:rPr>
          <w:rFonts w:ascii="Arial" w:hAnsi="Arial" w:cs="Arial"/>
          <w:lang w:val="en-US"/>
        </w:rPr>
        <w:lastRenderedPageBreak/>
        <w:t xml:space="preserve"> </w:t>
      </w:r>
      <w:r w:rsidRPr="003F13FB">
        <w:rPr>
          <w:rFonts w:ascii="Arial" w:hAnsi="Arial" w:cs="Arial"/>
          <w:b/>
          <w:bCs/>
          <w:sz w:val="20"/>
          <w:szCs w:val="20"/>
          <w:lang w:val="en-US"/>
        </w:rPr>
        <w:t xml:space="preserve">Table </w:t>
      </w:r>
      <w:r w:rsidR="003F13FB" w:rsidRPr="003F13FB">
        <w:rPr>
          <w:rFonts w:ascii="Arial" w:hAnsi="Arial" w:cs="Arial"/>
          <w:b/>
          <w:bCs/>
          <w:sz w:val="20"/>
          <w:szCs w:val="20"/>
          <w:lang w:val="en-US"/>
        </w:rPr>
        <w:t>S13:</w:t>
      </w:r>
      <w:r w:rsidRPr="003F13FB">
        <w:rPr>
          <w:rFonts w:ascii="Arial" w:hAnsi="Arial" w:cs="Arial"/>
          <w:sz w:val="20"/>
          <w:szCs w:val="20"/>
          <w:lang w:val="en-US"/>
        </w:rPr>
        <w:t xml:space="preserve">   Bond lengths [Å] and angles [°] for </w:t>
      </w:r>
      <w:r w:rsidR="00231F8C" w:rsidRPr="00231F8C">
        <w:rPr>
          <w:rFonts w:ascii="Arial" w:hAnsi="Arial" w:cs="Arial"/>
          <w:sz w:val="20"/>
          <w:szCs w:val="20"/>
          <w:lang w:val="en-US"/>
        </w:rPr>
        <w:t xml:space="preserve">a DMSO solvate of </w:t>
      </w:r>
      <w:r w:rsidR="00231F8C" w:rsidRPr="00231F8C">
        <w:rPr>
          <w:rFonts w:ascii="Arial" w:hAnsi="Arial" w:cs="Arial"/>
          <w:b/>
          <w:sz w:val="20"/>
          <w:szCs w:val="20"/>
          <w:lang w:val="en-US"/>
        </w:rPr>
        <w:t>1</w:t>
      </w:r>
      <w:r w:rsidR="00231F8C" w:rsidRPr="00231F8C">
        <w:rPr>
          <w:rFonts w:ascii="Arial" w:hAnsi="Arial" w:cs="Arial"/>
          <w:sz w:val="20"/>
          <w:szCs w:val="20"/>
          <w:lang w:val="en-US"/>
        </w:rPr>
        <w:t xml:space="preserve"> </w:t>
      </w:r>
      <w:r w:rsidR="00632589" w:rsidRPr="003F13FB">
        <w:rPr>
          <w:rFonts w:ascii="Arial" w:hAnsi="Arial" w:cs="Arial"/>
          <w:sz w:val="20"/>
          <w:szCs w:val="20"/>
          <w:lang w:val="en-US"/>
        </w:rPr>
        <w:t>(mo_023VB102_0m_a)</w:t>
      </w:r>
      <w:r w:rsidRPr="003F13FB">
        <w:rPr>
          <w:rFonts w:ascii="Arial" w:hAnsi="Arial" w:cs="Arial"/>
          <w:sz w:val="20"/>
          <w:szCs w:val="20"/>
          <w:lang w:val="en-US"/>
        </w:rPr>
        <w:t>.</w:t>
      </w:r>
    </w:p>
    <w:p w14:paraId="23B94BE4" w14:textId="77777777" w:rsidR="0003507C"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 xml:space="preserve">_____________________________________________________ </w:t>
      </w:r>
    </w:p>
    <w:p w14:paraId="16A138CE" w14:textId="77777777" w:rsidR="0003507C"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 xml:space="preserve">Cl(1)-C(1) </w:t>
      </w:r>
      <w:r>
        <w:rPr>
          <w:rFonts w:ascii="CG Times (W1)" w:hAnsi="CG Times (W1)" w:cs="CG Times (W1)"/>
          <w:sz w:val="20"/>
          <w:szCs w:val="20"/>
        </w:rPr>
        <w:tab/>
        <w:t>1.7401(16)</w:t>
      </w:r>
    </w:p>
    <w:p w14:paraId="420CFB8C" w14:textId="77777777" w:rsidR="0003507C"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 xml:space="preserve">Cl(2)-C(5) </w:t>
      </w:r>
      <w:r>
        <w:rPr>
          <w:rFonts w:ascii="CG Times (W1)" w:hAnsi="CG Times (W1)" w:cs="CG Times (W1)"/>
          <w:sz w:val="20"/>
          <w:szCs w:val="20"/>
        </w:rPr>
        <w:tab/>
        <w:t>1.7403(16)</w:t>
      </w:r>
    </w:p>
    <w:p w14:paraId="071AF2FE" w14:textId="77777777" w:rsidR="0003507C"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 xml:space="preserve">O(1)-C(8) </w:t>
      </w:r>
      <w:r>
        <w:rPr>
          <w:rFonts w:ascii="CG Times (W1)" w:hAnsi="CG Times (W1)" w:cs="CG Times (W1)"/>
          <w:sz w:val="20"/>
          <w:szCs w:val="20"/>
        </w:rPr>
        <w:tab/>
        <w:t>1.2458(18)</w:t>
      </w:r>
    </w:p>
    <w:p w14:paraId="2FE8B88A" w14:textId="77777777" w:rsidR="0003507C"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 xml:space="preserve">N(1)-C(9) </w:t>
      </w:r>
      <w:r>
        <w:rPr>
          <w:rFonts w:ascii="CG Times (W1)" w:hAnsi="CG Times (W1)" w:cs="CG Times (W1)"/>
          <w:sz w:val="20"/>
          <w:szCs w:val="20"/>
        </w:rPr>
        <w:tab/>
        <w:t>1.3852(18)</w:t>
      </w:r>
    </w:p>
    <w:p w14:paraId="0DFC5DCD" w14:textId="77777777" w:rsidR="0003507C"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 xml:space="preserve">N(1)-C(8) </w:t>
      </w:r>
      <w:r>
        <w:rPr>
          <w:rFonts w:ascii="CG Times (W1)" w:hAnsi="CG Times (W1)" w:cs="CG Times (W1)"/>
          <w:sz w:val="20"/>
          <w:szCs w:val="20"/>
        </w:rPr>
        <w:tab/>
        <w:t>1.3950(18)</w:t>
      </w:r>
    </w:p>
    <w:p w14:paraId="25A748E2" w14:textId="77777777" w:rsidR="0003507C"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 xml:space="preserve">N(1)-C(20) </w:t>
      </w:r>
      <w:r>
        <w:rPr>
          <w:rFonts w:ascii="CG Times (W1)" w:hAnsi="CG Times (W1)" w:cs="CG Times (W1)"/>
          <w:sz w:val="20"/>
          <w:szCs w:val="20"/>
        </w:rPr>
        <w:tab/>
        <w:t>1.4716(18)</w:t>
      </w:r>
    </w:p>
    <w:p w14:paraId="1DA3BD8D" w14:textId="77777777" w:rsidR="0003507C"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 xml:space="preserve">N(2)-C(12) </w:t>
      </w:r>
      <w:r>
        <w:rPr>
          <w:rFonts w:ascii="CG Times (W1)" w:hAnsi="CG Times (W1)" w:cs="CG Times (W1)"/>
          <w:sz w:val="20"/>
          <w:szCs w:val="20"/>
        </w:rPr>
        <w:tab/>
        <w:t>1.3337(18)</w:t>
      </w:r>
    </w:p>
    <w:p w14:paraId="2DAB8D96" w14:textId="77777777" w:rsidR="0003507C"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 xml:space="preserve">N(2)-C(13) </w:t>
      </w:r>
      <w:r>
        <w:rPr>
          <w:rFonts w:ascii="CG Times (W1)" w:hAnsi="CG Times (W1)" w:cs="CG Times (W1)"/>
          <w:sz w:val="20"/>
          <w:szCs w:val="20"/>
        </w:rPr>
        <w:tab/>
        <w:t>1.3499(19)</w:t>
      </w:r>
    </w:p>
    <w:p w14:paraId="29637249" w14:textId="77777777" w:rsidR="0003507C"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 xml:space="preserve">N(3)-C(13) </w:t>
      </w:r>
      <w:r>
        <w:rPr>
          <w:rFonts w:ascii="CG Times (W1)" w:hAnsi="CG Times (W1)" w:cs="CG Times (W1)"/>
          <w:sz w:val="20"/>
          <w:szCs w:val="20"/>
        </w:rPr>
        <w:tab/>
        <w:t>1.3368(19)</w:t>
      </w:r>
    </w:p>
    <w:p w14:paraId="6724163C" w14:textId="77777777" w:rsidR="0003507C"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 xml:space="preserve">N(3)-C(9) </w:t>
      </w:r>
      <w:r>
        <w:rPr>
          <w:rFonts w:ascii="CG Times (W1)" w:hAnsi="CG Times (W1)" w:cs="CG Times (W1)"/>
          <w:sz w:val="20"/>
          <w:szCs w:val="20"/>
        </w:rPr>
        <w:tab/>
        <w:t>1.3417(18)</w:t>
      </w:r>
    </w:p>
    <w:p w14:paraId="6E75F315" w14:textId="77777777" w:rsidR="0003507C"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 xml:space="preserve">N(4)-C(13) </w:t>
      </w:r>
      <w:r>
        <w:rPr>
          <w:rFonts w:ascii="CG Times (W1)" w:hAnsi="CG Times (W1)" w:cs="CG Times (W1)"/>
          <w:sz w:val="20"/>
          <w:szCs w:val="20"/>
        </w:rPr>
        <w:tab/>
        <w:t>1.3635(18)</w:t>
      </w:r>
    </w:p>
    <w:p w14:paraId="3DFB4D10" w14:textId="77777777" w:rsidR="0003507C"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 xml:space="preserve">N(4)-C(14) </w:t>
      </w:r>
      <w:r>
        <w:rPr>
          <w:rFonts w:ascii="CG Times (W1)" w:hAnsi="CG Times (W1)" w:cs="CG Times (W1)"/>
          <w:sz w:val="20"/>
          <w:szCs w:val="20"/>
        </w:rPr>
        <w:tab/>
        <w:t>1.4099(19)</w:t>
      </w:r>
    </w:p>
    <w:p w14:paraId="6CC82FF5" w14:textId="77777777" w:rsidR="0003507C"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 xml:space="preserve">N(4)-H(4N) </w:t>
      </w:r>
      <w:r>
        <w:rPr>
          <w:rFonts w:ascii="CG Times (W1)" w:hAnsi="CG Times (W1)" w:cs="CG Times (W1)"/>
          <w:sz w:val="20"/>
          <w:szCs w:val="20"/>
        </w:rPr>
        <w:tab/>
        <w:t>0.84(2)</w:t>
      </w:r>
    </w:p>
    <w:p w14:paraId="56E4BF57"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N(5)-</w:t>
      </w: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 xml:space="preserve">12) </w:t>
      </w:r>
      <w:r w:rsidRPr="0000657E">
        <w:rPr>
          <w:rFonts w:ascii="CG Times (W1)" w:hAnsi="CG Times (W1)" w:cs="CG Times (W1)"/>
          <w:sz w:val="20"/>
          <w:szCs w:val="20"/>
          <w:lang w:val="en-US"/>
        </w:rPr>
        <w:tab/>
        <w:t>1.3377(19)</w:t>
      </w:r>
    </w:p>
    <w:p w14:paraId="208D57D5"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 xml:space="preserve">N(5)-H(5A) </w:t>
      </w:r>
      <w:r w:rsidRPr="0000657E">
        <w:rPr>
          <w:rFonts w:ascii="CG Times (W1)" w:hAnsi="CG Times (W1)" w:cs="CG Times (W1)"/>
          <w:sz w:val="20"/>
          <w:szCs w:val="20"/>
          <w:lang w:val="en-US"/>
        </w:rPr>
        <w:tab/>
        <w:t>0.8800</w:t>
      </w:r>
    </w:p>
    <w:p w14:paraId="696F3715"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 xml:space="preserve">N(5)-H(5B) </w:t>
      </w:r>
      <w:r w:rsidRPr="0000657E">
        <w:rPr>
          <w:rFonts w:ascii="CG Times (W1)" w:hAnsi="CG Times (W1)" w:cs="CG Times (W1)"/>
          <w:sz w:val="20"/>
          <w:szCs w:val="20"/>
          <w:lang w:val="en-US"/>
        </w:rPr>
        <w:tab/>
        <w:t>0.8800</w:t>
      </w:r>
    </w:p>
    <w:p w14:paraId="6AA0FD03"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C(1)-</w:t>
      </w: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 xml:space="preserve">2) </w:t>
      </w:r>
      <w:r w:rsidRPr="0000657E">
        <w:rPr>
          <w:rFonts w:ascii="CG Times (W1)" w:hAnsi="CG Times (W1)" w:cs="CG Times (W1)"/>
          <w:sz w:val="20"/>
          <w:szCs w:val="20"/>
          <w:lang w:val="en-US"/>
        </w:rPr>
        <w:tab/>
        <w:t>1.392(2)</w:t>
      </w:r>
    </w:p>
    <w:p w14:paraId="3D175ADE"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C(1)-</w:t>
      </w: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 xml:space="preserve">6) </w:t>
      </w:r>
      <w:r w:rsidRPr="0000657E">
        <w:rPr>
          <w:rFonts w:ascii="CG Times (W1)" w:hAnsi="CG Times (W1)" w:cs="CG Times (W1)"/>
          <w:sz w:val="20"/>
          <w:szCs w:val="20"/>
          <w:lang w:val="en-US"/>
        </w:rPr>
        <w:tab/>
        <w:t>1.398(2)</w:t>
      </w:r>
    </w:p>
    <w:p w14:paraId="4405DD60"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C(2)-</w:t>
      </w: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 xml:space="preserve">3) </w:t>
      </w:r>
      <w:r w:rsidRPr="0000657E">
        <w:rPr>
          <w:rFonts w:ascii="CG Times (W1)" w:hAnsi="CG Times (W1)" w:cs="CG Times (W1)"/>
          <w:sz w:val="20"/>
          <w:szCs w:val="20"/>
          <w:lang w:val="en-US"/>
        </w:rPr>
        <w:tab/>
        <w:t>1.378(2)</w:t>
      </w:r>
    </w:p>
    <w:p w14:paraId="300A86D7"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C(2)-</w:t>
      </w:r>
      <w:proofErr w:type="gramStart"/>
      <w:r w:rsidRPr="0000657E">
        <w:rPr>
          <w:rFonts w:ascii="CG Times (W1)" w:hAnsi="CG Times (W1)" w:cs="CG Times (W1)"/>
          <w:sz w:val="20"/>
          <w:szCs w:val="20"/>
          <w:lang w:val="en-US"/>
        </w:rPr>
        <w:t>H(</w:t>
      </w:r>
      <w:proofErr w:type="gramEnd"/>
      <w:r w:rsidRPr="0000657E">
        <w:rPr>
          <w:rFonts w:ascii="CG Times (W1)" w:hAnsi="CG Times (W1)" w:cs="CG Times (W1)"/>
          <w:sz w:val="20"/>
          <w:szCs w:val="20"/>
          <w:lang w:val="en-US"/>
        </w:rPr>
        <w:t xml:space="preserve">2) </w:t>
      </w:r>
      <w:r w:rsidRPr="0000657E">
        <w:rPr>
          <w:rFonts w:ascii="CG Times (W1)" w:hAnsi="CG Times (W1)" w:cs="CG Times (W1)"/>
          <w:sz w:val="20"/>
          <w:szCs w:val="20"/>
          <w:lang w:val="en-US"/>
        </w:rPr>
        <w:tab/>
        <w:t>0.9500</w:t>
      </w:r>
    </w:p>
    <w:p w14:paraId="1EE3AD37"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C(3)-</w:t>
      </w: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 xml:space="preserve">4) </w:t>
      </w:r>
      <w:r w:rsidRPr="0000657E">
        <w:rPr>
          <w:rFonts w:ascii="CG Times (W1)" w:hAnsi="CG Times (W1)" w:cs="CG Times (W1)"/>
          <w:sz w:val="20"/>
          <w:szCs w:val="20"/>
          <w:lang w:val="en-US"/>
        </w:rPr>
        <w:tab/>
        <w:t>1.383(2)</w:t>
      </w:r>
    </w:p>
    <w:p w14:paraId="1F78D8EB"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C(3)-</w:t>
      </w:r>
      <w:proofErr w:type="gramStart"/>
      <w:r w:rsidRPr="0000657E">
        <w:rPr>
          <w:rFonts w:ascii="CG Times (W1)" w:hAnsi="CG Times (W1)" w:cs="CG Times (W1)"/>
          <w:sz w:val="20"/>
          <w:szCs w:val="20"/>
          <w:lang w:val="en-US"/>
        </w:rPr>
        <w:t>H(</w:t>
      </w:r>
      <w:proofErr w:type="gramEnd"/>
      <w:r w:rsidRPr="0000657E">
        <w:rPr>
          <w:rFonts w:ascii="CG Times (W1)" w:hAnsi="CG Times (W1)" w:cs="CG Times (W1)"/>
          <w:sz w:val="20"/>
          <w:szCs w:val="20"/>
          <w:lang w:val="en-US"/>
        </w:rPr>
        <w:t xml:space="preserve">3) </w:t>
      </w:r>
      <w:r w:rsidRPr="0000657E">
        <w:rPr>
          <w:rFonts w:ascii="CG Times (W1)" w:hAnsi="CG Times (W1)" w:cs="CG Times (W1)"/>
          <w:sz w:val="20"/>
          <w:szCs w:val="20"/>
          <w:lang w:val="en-US"/>
        </w:rPr>
        <w:tab/>
        <w:t>0.9500</w:t>
      </w:r>
    </w:p>
    <w:p w14:paraId="7A268336"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C(4)-</w:t>
      </w: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 xml:space="preserve">5) </w:t>
      </w:r>
      <w:r w:rsidRPr="0000657E">
        <w:rPr>
          <w:rFonts w:ascii="CG Times (W1)" w:hAnsi="CG Times (W1)" w:cs="CG Times (W1)"/>
          <w:sz w:val="20"/>
          <w:szCs w:val="20"/>
          <w:lang w:val="en-US"/>
        </w:rPr>
        <w:tab/>
        <w:t>1.387(2)</w:t>
      </w:r>
    </w:p>
    <w:p w14:paraId="3284B8A3"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C(4)-</w:t>
      </w:r>
      <w:proofErr w:type="gramStart"/>
      <w:r w:rsidRPr="0000657E">
        <w:rPr>
          <w:rFonts w:ascii="CG Times (W1)" w:hAnsi="CG Times (W1)" w:cs="CG Times (W1)"/>
          <w:sz w:val="20"/>
          <w:szCs w:val="20"/>
          <w:lang w:val="en-US"/>
        </w:rPr>
        <w:t>H(</w:t>
      </w:r>
      <w:proofErr w:type="gramEnd"/>
      <w:r w:rsidRPr="0000657E">
        <w:rPr>
          <w:rFonts w:ascii="CG Times (W1)" w:hAnsi="CG Times (W1)" w:cs="CG Times (W1)"/>
          <w:sz w:val="20"/>
          <w:szCs w:val="20"/>
          <w:lang w:val="en-US"/>
        </w:rPr>
        <w:t xml:space="preserve">4) </w:t>
      </w:r>
      <w:r w:rsidRPr="0000657E">
        <w:rPr>
          <w:rFonts w:ascii="CG Times (W1)" w:hAnsi="CG Times (W1)" w:cs="CG Times (W1)"/>
          <w:sz w:val="20"/>
          <w:szCs w:val="20"/>
          <w:lang w:val="en-US"/>
        </w:rPr>
        <w:tab/>
        <w:t>0.9500</w:t>
      </w:r>
    </w:p>
    <w:p w14:paraId="28AC0F2C"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C(5)-</w:t>
      </w: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 xml:space="preserve">6) </w:t>
      </w:r>
      <w:r w:rsidRPr="0000657E">
        <w:rPr>
          <w:rFonts w:ascii="CG Times (W1)" w:hAnsi="CG Times (W1)" w:cs="CG Times (W1)"/>
          <w:sz w:val="20"/>
          <w:szCs w:val="20"/>
          <w:lang w:val="en-US"/>
        </w:rPr>
        <w:tab/>
        <w:t>1.395(2)</w:t>
      </w:r>
    </w:p>
    <w:p w14:paraId="6BCEC92C"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C(6)-</w:t>
      </w: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 xml:space="preserve">7) </w:t>
      </w:r>
      <w:r w:rsidRPr="0000657E">
        <w:rPr>
          <w:rFonts w:ascii="CG Times (W1)" w:hAnsi="CG Times (W1)" w:cs="CG Times (W1)"/>
          <w:sz w:val="20"/>
          <w:szCs w:val="20"/>
          <w:lang w:val="en-US"/>
        </w:rPr>
        <w:tab/>
        <w:t>1.4885(19)</w:t>
      </w:r>
    </w:p>
    <w:p w14:paraId="7708940B"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C(7)-</w:t>
      </w: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 xml:space="preserve">11) </w:t>
      </w:r>
      <w:r w:rsidRPr="0000657E">
        <w:rPr>
          <w:rFonts w:ascii="CG Times (W1)" w:hAnsi="CG Times (W1)" w:cs="CG Times (W1)"/>
          <w:sz w:val="20"/>
          <w:szCs w:val="20"/>
          <w:lang w:val="en-US"/>
        </w:rPr>
        <w:tab/>
        <w:t>1.359(2)</w:t>
      </w:r>
    </w:p>
    <w:p w14:paraId="1F245BF7"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C(7)-</w:t>
      </w: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 xml:space="preserve">8) </w:t>
      </w:r>
      <w:r w:rsidRPr="0000657E">
        <w:rPr>
          <w:rFonts w:ascii="CG Times (W1)" w:hAnsi="CG Times (W1)" w:cs="CG Times (W1)"/>
          <w:sz w:val="20"/>
          <w:szCs w:val="20"/>
          <w:lang w:val="en-US"/>
        </w:rPr>
        <w:tab/>
        <w:t>1.447(2)</w:t>
      </w:r>
    </w:p>
    <w:p w14:paraId="50E8D0D8"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C(9)-</w:t>
      </w: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 xml:space="preserve">10) </w:t>
      </w:r>
      <w:r w:rsidRPr="0000657E">
        <w:rPr>
          <w:rFonts w:ascii="CG Times (W1)" w:hAnsi="CG Times (W1)" w:cs="CG Times (W1)"/>
          <w:sz w:val="20"/>
          <w:szCs w:val="20"/>
          <w:lang w:val="en-US"/>
        </w:rPr>
        <w:tab/>
        <w:t>1.396(2)</w:t>
      </w:r>
    </w:p>
    <w:p w14:paraId="0EA0DE91"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C(10)-</w:t>
      </w: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 xml:space="preserve">11) </w:t>
      </w:r>
      <w:r w:rsidRPr="0000657E">
        <w:rPr>
          <w:rFonts w:ascii="CG Times (W1)" w:hAnsi="CG Times (W1)" w:cs="CG Times (W1)"/>
          <w:sz w:val="20"/>
          <w:szCs w:val="20"/>
          <w:lang w:val="en-US"/>
        </w:rPr>
        <w:tab/>
        <w:t>1.4130(19)</w:t>
      </w:r>
    </w:p>
    <w:p w14:paraId="4C8709F6"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C(10)-</w:t>
      </w: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 xml:space="preserve">12) </w:t>
      </w:r>
      <w:r w:rsidRPr="0000657E">
        <w:rPr>
          <w:rFonts w:ascii="CG Times (W1)" w:hAnsi="CG Times (W1)" w:cs="CG Times (W1)"/>
          <w:sz w:val="20"/>
          <w:szCs w:val="20"/>
          <w:lang w:val="en-US"/>
        </w:rPr>
        <w:tab/>
        <w:t>1.431(2)</w:t>
      </w:r>
    </w:p>
    <w:p w14:paraId="7395FF6D"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C(11)-</w:t>
      </w:r>
      <w:proofErr w:type="gramStart"/>
      <w:r w:rsidRPr="0000657E">
        <w:rPr>
          <w:rFonts w:ascii="CG Times (W1)" w:hAnsi="CG Times (W1)" w:cs="CG Times (W1)"/>
          <w:sz w:val="20"/>
          <w:szCs w:val="20"/>
          <w:lang w:val="en-US"/>
        </w:rPr>
        <w:t>H(</w:t>
      </w:r>
      <w:proofErr w:type="gramEnd"/>
      <w:r w:rsidRPr="0000657E">
        <w:rPr>
          <w:rFonts w:ascii="CG Times (W1)" w:hAnsi="CG Times (W1)" w:cs="CG Times (W1)"/>
          <w:sz w:val="20"/>
          <w:szCs w:val="20"/>
          <w:lang w:val="en-US"/>
        </w:rPr>
        <w:t xml:space="preserve">11) </w:t>
      </w:r>
      <w:r w:rsidRPr="0000657E">
        <w:rPr>
          <w:rFonts w:ascii="CG Times (W1)" w:hAnsi="CG Times (W1)" w:cs="CG Times (W1)"/>
          <w:sz w:val="20"/>
          <w:szCs w:val="20"/>
          <w:lang w:val="en-US"/>
        </w:rPr>
        <w:tab/>
        <w:t>0.9500</w:t>
      </w:r>
    </w:p>
    <w:p w14:paraId="5C74E95D"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C(14)-</w:t>
      </w: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 xml:space="preserve">15) </w:t>
      </w:r>
      <w:r w:rsidRPr="0000657E">
        <w:rPr>
          <w:rFonts w:ascii="CG Times (W1)" w:hAnsi="CG Times (W1)" w:cs="CG Times (W1)"/>
          <w:sz w:val="20"/>
          <w:szCs w:val="20"/>
          <w:lang w:val="en-US"/>
        </w:rPr>
        <w:tab/>
        <w:t>1.387(2)</w:t>
      </w:r>
    </w:p>
    <w:p w14:paraId="0C297CDD"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C(14)-</w:t>
      </w: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 xml:space="preserve">16) </w:t>
      </w:r>
      <w:r w:rsidRPr="0000657E">
        <w:rPr>
          <w:rFonts w:ascii="CG Times (W1)" w:hAnsi="CG Times (W1)" w:cs="CG Times (W1)"/>
          <w:sz w:val="20"/>
          <w:szCs w:val="20"/>
          <w:lang w:val="en-US"/>
        </w:rPr>
        <w:tab/>
        <w:t>1.398(2)</w:t>
      </w:r>
    </w:p>
    <w:p w14:paraId="2EA7E93A"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C(15)-</w:t>
      </w: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 xml:space="preserve">19) </w:t>
      </w:r>
      <w:r w:rsidRPr="0000657E">
        <w:rPr>
          <w:rFonts w:ascii="CG Times (W1)" w:hAnsi="CG Times (W1)" w:cs="CG Times (W1)"/>
          <w:sz w:val="20"/>
          <w:szCs w:val="20"/>
          <w:lang w:val="en-US"/>
        </w:rPr>
        <w:tab/>
        <w:t>1.388(2)</w:t>
      </w:r>
    </w:p>
    <w:p w14:paraId="7AAB1FB9"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C(15)-</w:t>
      </w:r>
      <w:proofErr w:type="gramStart"/>
      <w:r w:rsidRPr="0000657E">
        <w:rPr>
          <w:rFonts w:ascii="CG Times (W1)" w:hAnsi="CG Times (W1)" w:cs="CG Times (W1)"/>
          <w:sz w:val="20"/>
          <w:szCs w:val="20"/>
          <w:lang w:val="en-US"/>
        </w:rPr>
        <w:t>H(</w:t>
      </w:r>
      <w:proofErr w:type="gramEnd"/>
      <w:r w:rsidRPr="0000657E">
        <w:rPr>
          <w:rFonts w:ascii="CG Times (W1)" w:hAnsi="CG Times (W1)" w:cs="CG Times (W1)"/>
          <w:sz w:val="20"/>
          <w:szCs w:val="20"/>
          <w:lang w:val="en-US"/>
        </w:rPr>
        <w:t xml:space="preserve">15) </w:t>
      </w:r>
      <w:r w:rsidRPr="0000657E">
        <w:rPr>
          <w:rFonts w:ascii="CG Times (W1)" w:hAnsi="CG Times (W1)" w:cs="CG Times (W1)"/>
          <w:sz w:val="20"/>
          <w:szCs w:val="20"/>
          <w:lang w:val="en-US"/>
        </w:rPr>
        <w:tab/>
        <w:t>0.9500</w:t>
      </w:r>
    </w:p>
    <w:p w14:paraId="11ECEB41"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C(16)-</w:t>
      </w: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 xml:space="preserve">17) </w:t>
      </w:r>
      <w:r w:rsidRPr="0000657E">
        <w:rPr>
          <w:rFonts w:ascii="CG Times (W1)" w:hAnsi="CG Times (W1)" w:cs="CG Times (W1)"/>
          <w:sz w:val="20"/>
          <w:szCs w:val="20"/>
          <w:lang w:val="en-US"/>
        </w:rPr>
        <w:tab/>
        <w:t>1.383(2)</w:t>
      </w:r>
    </w:p>
    <w:p w14:paraId="4909D795"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lastRenderedPageBreak/>
        <w:t>C(16)-</w:t>
      </w:r>
      <w:proofErr w:type="gramStart"/>
      <w:r w:rsidRPr="0000657E">
        <w:rPr>
          <w:rFonts w:ascii="CG Times (W1)" w:hAnsi="CG Times (W1)" w:cs="CG Times (W1)"/>
          <w:sz w:val="20"/>
          <w:szCs w:val="20"/>
          <w:lang w:val="en-US"/>
        </w:rPr>
        <w:t>H(</w:t>
      </w:r>
      <w:proofErr w:type="gramEnd"/>
      <w:r w:rsidRPr="0000657E">
        <w:rPr>
          <w:rFonts w:ascii="CG Times (W1)" w:hAnsi="CG Times (W1)" w:cs="CG Times (W1)"/>
          <w:sz w:val="20"/>
          <w:szCs w:val="20"/>
          <w:lang w:val="en-US"/>
        </w:rPr>
        <w:t xml:space="preserve">16) </w:t>
      </w:r>
      <w:r w:rsidRPr="0000657E">
        <w:rPr>
          <w:rFonts w:ascii="CG Times (W1)" w:hAnsi="CG Times (W1)" w:cs="CG Times (W1)"/>
          <w:sz w:val="20"/>
          <w:szCs w:val="20"/>
          <w:lang w:val="en-US"/>
        </w:rPr>
        <w:tab/>
        <w:t>0.9500</w:t>
      </w:r>
    </w:p>
    <w:p w14:paraId="19A04719"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C(17)-</w:t>
      </w: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 xml:space="preserve">18) </w:t>
      </w:r>
      <w:r w:rsidRPr="0000657E">
        <w:rPr>
          <w:rFonts w:ascii="CG Times (W1)" w:hAnsi="CG Times (W1)" w:cs="CG Times (W1)"/>
          <w:sz w:val="20"/>
          <w:szCs w:val="20"/>
          <w:lang w:val="en-US"/>
        </w:rPr>
        <w:tab/>
        <w:t>1.380(3)</w:t>
      </w:r>
    </w:p>
    <w:p w14:paraId="34D44700"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C(17)-</w:t>
      </w:r>
      <w:proofErr w:type="gramStart"/>
      <w:r w:rsidRPr="0000657E">
        <w:rPr>
          <w:rFonts w:ascii="CG Times (W1)" w:hAnsi="CG Times (W1)" w:cs="CG Times (W1)"/>
          <w:sz w:val="20"/>
          <w:szCs w:val="20"/>
          <w:lang w:val="en-US"/>
        </w:rPr>
        <w:t>H(</w:t>
      </w:r>
      <w:proofErr w:type="gramEnd"/>
      <w:r w:rsidRPr="0000657E">
        <w:rPr>
          <w:rFonts w:ascii="CG Times (W1)" w:hAnsi="CG Times (W1)" w:cs="CG Times (W1)"/>
          <w:sz w:val="20"/>
          <w:szCs w:val="20"/>
          <w:lang w:val="en-US"/>
        </w:rPr>
        <w:t xml:space="preserve">17) </w:t>
      </w:r>
      <w:r w:rsidRPr="0000657E">
        <w:rPr>
          <w:rFonts w:ascii="CG Times (W1)" w:hAnsi="CG Times (W1)" w:cs="CG Times (W1)"/>
          <w:sz w:val="20"/>
          <w:szCs w:val="20"/>
          <w:lang w:val="en-US"/>
        </w:rPr>
        <w:tab/>
        <w:t>0.9500</w:t>
      </w:r>
    </w:p>
    <w:p w14:paraId="4EB49853"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C(18)-</w:t>
      </w: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 xml:space="preserve">19) </w:t>
      </w:r>
      <w:r w:rsidRPr="0000657E">
        <w:rPr>
          <w:rFonts w:ascii="CG Times (W1)" w:hAnsi="CG Times (W1)" w:cs="CG Times (W1)"/>
          <w:sz w:val="20"/>
          <w:szCs w:val="20"/>
          <w:lang w:val="en-US"/>
        </w:rPr>
        <w:tab/>
        <w:t>1.384(3)</w:t>
      </w:r>
    </w:p>
    <w:p w14:paraId="01449361"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C(18)-</w:t>
      </w:r>
      <w:proofErr w:type="gramStart"/>
      <w:r w:rsidRPr="0000657E">
        <w:rPr>
          <w:rFonts w:ascii="CG Times (W1)" w:hAnsi="CG Times (W1)" w:cs="CG Times (W1)"/>
          <w:sz w:val="20"/>
          <w:szCs w:val="20"/>
          <w:lang w:val="en-US"/>
        </w:rPr>
        <w:t>H(</w:t>
      </w:r>
      <w:proofErr w:type="gramEnd"/>
      <w:r w:rsidRPr="0000657E">
        <w:rPr>
          <w:rFonts w:ascii="CG Times (W1)" w:hAnsi="CG Times (W1)" w:cs="CG Times (W1)"/>
          <w:sz w:val="20"/>
          <w:szCs w:val="20"/>
          <w:lang w:val="en-US"/>
        </w:rPr>
        <w:t xml:space="preserve">18) </w:t>
      </w:r>
      <w:r w:rsidRPr="0000657E">
        <w:rPr>
          <w:rFonts w:ascii="CG Times (W1)" w:hAnsi="CG Times (W1)" w:cs="CG Times (W1)"/>
          <w:sz w:val="20"/>
          <w:szCs w:val="20"/>
          <w:lang w:val="en-US"/>
        </w:rPr>
        <w:tab/>
        <w:t>0.9500</w:t>
      </w:r>
    </w:p>
    <w:p w14:paraId="3ED6A0F1"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C(19)-</w:t>
      </w:r>
      <w:proofErr w:type="gramStart"/>
      <w:r w:rsidRPr="0000657E">
        <w:rPr>
          <w:rFonts w:ascii="CG Times (W1)" w:hAnsi="CG Times (W1)" w:cs="CG Times (W1)"/>
          <w:sz w:val="20"/>
          <w:szCs w:val="20"/>
          <w:lang w:val="en-US"/>
        </w:rPr>
        <w:t>H(</w:t>
      </w:r>
      <w:proofErr w:type="gramEnd"/>
      <w:r w:rsidRPr="0000657E">
        <w:rPr>
          <w:rFonts w:ascii="CG Times (W1)" w:hAnsi="CG Times (W1)" w:cs="CG Times (W1)"/>
          <w:sz w:val="20"/>
          <w:szCs w:val="20"/>
          <w:lang w:val="en-US"/>
        </w:rPr>
        <w:t xml:space="preserve">19) </w:t>
      </w:r>
      <w:r w:rsidRPr="0000657E">
        <w:rPr>
          <w:rFonts w:ascii="CG Times (W1)" w:hAnsi="CG Times (W1)" w:cs="CG Times (W1)"/>
          <w:sz w:val="20"/>
          <w:szCs w:val="20"/>
          <w:lang w:val="en-US"/>
        </w:rPr>
        <w:tab/>
        <w:t>0.9500</w:t>
      </w:r>
    </w:p>
    <w:p w14:paraId="4AE919F0"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 xml:space="preserve">C(20)-H(20A) </w:t>
      </w:r>
      <w:r w:rsidRPr="0000657E">
        <w:rPr>
          <w:rFonts w:ascii="CG Times (W1)" w:hAnsi="CG Times (W1)" w:cs="CG Times (W1)"/>
          <w:sz w:val="20"/>
          <w:szCs w:val="20"/>
          <w:lang w:val="en-US"/>
        </w:rPr>
        <w:tab/>
        <w:t>0.9800</w:t>
      </w:r>
    </w:p>
    <w:p w14:paraId="6B94F011"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 xml:space="preserve">C(20)-H(20B) </w:t>
      </w:r>
      <w:r w:rsidRPr="0000657E">
        <w:rPr>
          <w:rFonts w:ascii="CG Times (W1)" w:hAnsi="CG Times (W1)" w:cs="CG Times (W1)"/>
          <w:sz w:val="20"/>
          <w:szCs w:val="20"/>
          <w:lang w:val="en-US"/>
        </w:rPr>
        <w:tab/>
        <w:t>0.9800</w:t>
      </w:r>
    </w:p>
    <w:p w14:paraId="4BCA9AE2"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 xml:space="preserve">C(20)-H(20C) </w:t>
      </w:r>
      <w:r w:rsidRPr="0000657E">
        <w:rPr>
          <w:rFonts w:ascii="CG Times (W1)" w:hAnsi="CG Times (W1)" w:cs="CG Times (W1)"/>
          <w:sz w:val="20"/>
          <w:szCs w:val="20"/>
          <w:lang w:val="en-US"/>
        </w:rPr>
        <w:tab/>
        <w:t>0.9800</w:t>
      </w:r>
    </w:p>
    <w:p w14:paraId="36A4C0B8"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S(1)-</w:t>
      </w:r>
      <w:proofErr w:type="gramStart"/>
      <w:r w:rsidRPr="0000657E">
        <w:rPr>
          <w:rFonts w:ascii="CG Times (W1)" w:hAnsi="CG Times (W1)" w:cs="CG Times (W1)"/>
          <w:sz w:val="20"/>
          <w:szCs w:val="20"/>
          <w:lang w:val="en-US"/>
        </w:rPr>
        <w:t>O(</w:t>
      </w:r>
      <w:proofErr w:type="gramEnd"/>
      <w:r w:rsidRPr="0000657E">
        <w:rPr>
          <w:rFonts w:ascii="CG Times (W1)" w:hAnsi="CG Times (W1)" w:cs="CG Times (W1)"/>
          <w:sz w:val="20"/>
          <w:szCs w:val="20"/>
          <w:lang w:val="en-US"/>
        </w:rPr>
        <w:t xml:space="preserve">2) </w:t>
      </w:r>
      <w:r w:rsidRPr="0000657E">
        <w:rPr>
          <w:rFonts w:ascii="CG Times (W1)" w:hAnsi="CG Times (W1)" w:cs="CG Times (W1)"/>
          <w:sz w:val="20"/>
          <w:szCs w:val="20"/>
          <w:lang w:val="en-US"/>
        </w:rPr>
        <w:tab/>
        <w:t>1.506(2)</w:t>
      </w:r>
    </w:p>
    <w:p w14:paraId="69822CE8"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S(1)-</w:t>
      </w: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 xml:space="preserve">22) </w:t>
      </w:r>
      <w:r w:rsidRPr="0000657E">
        <w:rPr>
          <w:rFonts w:ascii="CG Times (W1)" w:hAnsi="CG Times (W1)" w:cs="CG Times (W1)"/>
          <w:sz w:val="20"/>
          <w:szCs w:val="20"/>
          <w:lang w:val="en-US"/>
        </w:rPr>
        <w:tab/>
        <w:t>1.790(5)</w:t>
      </w:r>
    </w:p>
    <w:p w14:paraId="4201A6DC"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S(1)-</w:t>
      </w: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 xml:space="preserve">21) </w:t>
      </w:r>
      <w:r w:rsidRPr="0000657E">
        <w:rPr>
          <w:rFonts w:ascii="CG Times (W1)" w:hAnsi="CG Times (W1)" w:cs="CG Times (W1)"/>
          <w:sz w:val="20"/>
          <w:szCs w:val="20"/>
          <w:lang w:val="en-US"/>
        </w:rPr>
        <w:tab/>
        <w:t>1.801(4)</w:t>
      </w:r>
    </w:p>
    <w:p w14:paraId="546B12F2"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 xml:space="preserve">C(21)-H(21A) </w:t>
      </w:r>
      <w:r w:rsidRPr="0000657E">
        <w:rPr>
          <w:rFonts w:ascii="CG Times (W1)" w:hAnsi="CG Times (W1)" w:cs="CG Times (W1)"/>
          <w:sz w:val="20"/>
          <w:szCs w:val="20"/>
          <w:lang w:val="en-US"/>
        </w:rPr>
        <w:tab/>
        <w:t>0.9800</w:t>
      </w:r>
    </w:p>
    <w:p w14:paraId="2AC2C3A1"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 xml:space="preserve">C(21)-H(21B) </w:t>
      </w:r>
      <w:r w:rsidRPr="0000657E">
        <w:rPr>
          <w:rFonts w:ascii="CG Times (W1)" w:hAnsi="CG Times (W1)" w:cs="CG Times (W1)"/>
          <w:sz w:val="20"/>
          <w:szCs w:val="20"/>
          <w:lang w:val="en-US"/>
        </w:rPr>
        <w:tab/>
        <w:t>0.9800</w:t>
      </w:r>
    </w:p>
    <w:p w14:paraId="0CD7B8AE"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 xml:space="preserve">C(21)-H(21C) </w:t>
      </w:r>
      <w:r w:rsidRPr="0000657E">
        <w:rPr>
          <w:rFonts w:ascii="CG Times (W1)" w:hAnsi="CG Times (W1)" w:cs="CG Times (W1)"/>
          <w:sz w:val="20"/>
          <w:szCs w:val="20"/>
          <w:lang w:val="en-US"/>
        </w:rPr>
        <w:tab/>
        <w:t>0.9800</w:t>
      </w:r>
    </w:p>
    <w:p w14:paraId="4AD49FBC"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 xml:space="preserve">C(22)-H(22A) </w:t>
      </w:r>
      <w:r w:rsidRPr="0000657E">
        <w:rPr>
          <w:rFonts w:ascii="CG Times (W1)" w:hAnsi="CG Times (W1)" w:cs="CG Times (W1)"/>
          <w:sz w:val="20"/>
          <w:szCs w:val="20"/>
          <w:lang w:val="en-US"/>
        </w:rPr>
        <w:tab/>
        <w:t>0.9800</w:t>
      </w:r>
    </w:p>
    <w:p w14:paraId="5A00D5CC"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 xml:space="preserve">C(22)-H(22B) </w:t>
      </w:r>
      <w:r w:rsidRPr="0000657E">
        <w:rPr>
          <w:rFonts w:ascii="CG Times (W1)" w:hAnsi="CG Times (W1)" w:cs="CG Times (W1)"/>
          <w:sz w:val="20"/>
          <w:szCs w:val="20"/>
          <w:lang w:val="en-US"/>
        </w:rPr>
        <w:tab/>
        <w:t>0.9800</w:t>
      </w:r>
    </w:p>
    <w:p w14:paraId="6D16DF87"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 xml:space="preserve">C(22)-H(22C) </w:t>
      </w:r>
      <w:r w:rsidRPr="0000657E">
        <w:rPr>
          <w:rFonts w:ascii="CG Times (W1)" w:hAnsi="CG Times (W1)" w:cs="CG Times (W1)"/>
          <w:sz w:val="20"/>
          <w:szCs w:val="20"/>
          <w:lang w:val="en-US"/>
        </w:rPr>
        <w:tab/>
        <w:t>0.9800</w:t>
      </w:r>
    </w:p>
    <w:p w14:paraId="218A37E1"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S(2)-</w:t>
      </w:r>
      <w:proofErr w:type="gramStart"/>
      <w:r w:rsidRPr="0000657E">
        <w:rPr>
          <w:rFonts w:ascii="CG Times (W1)" w:hAnsi="CG Times (W1)" w:cs="CG Times (W1)"/>
          <w:sz w:val="20"/>
          <w:szCs w:val="20"/>
          <w:lang w:val="en-US"/>
        </w:rPr>
        <w:t>O(</w:t>
      </w:r>
      <w:proofErr w:type="gramEnd"/>
      <w:r w:rsidRPr="0000657E">
        <w:rPr>
          <w:rFonts w:ascii="CG Times (W1)" w:hAnsi="CG Times (W1)" w:cs="CG Times (W1)"/>
          <w:sz w:val="20"/>
          <w:szCs w:val="20"/>
          <w:lang w:val="en-US"/>
        </w:rPr>
        <w:t xml:space="preserve">3) </w:t>
      </w:r>
      <w:r w:rsidRPr="0000657E">
        <w:rPr>
          <w:rFonts w:ascii="CG Times (W1)" w:hAnsi="CG Times (W1)" w:cs="CG Times (W1)"/>
          <w:sz w:val="20"/>
          <w:szCs w:val="20"/>
          <w:lang w:val="en-US"/>
        </w:rPr>
        <w:tab/>
        <w:t>1.475(3)</w:t>
      </w:r>
    </w:p>
    <w:p w14:paraId="4E8E73B3"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S(2)-</w:t>
      </w: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 xml:space="preserve">23) </w:t>
      </w:r>
      <w:r w:rsidRPr="0000657E">
        <w:rPr>
          <w:rFonts w:ascii="CG Times (W1)" w:hAnsi="CG Times (W1)" w:cs="CG Times (W1)"/>
          <w:sz w:val="20"/>
          <w:szCs w:val="20"/>
          <w:lang w:val="en-US"/>
        </w:rPr>
        <w:tab/>
        <w:t>1.779(6)</w:t>
      </w:r>
    </w:p>
    <w:p w14:paraId="49F98660"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S(2)-</w:t>
      </w: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 xml:space="preserve">24) </w:t>
      </w:r>
      <w:r w:rsidRPr="0000657E">
        <w:rPr>
          <w:rFonts w:ascii="CG Times (W1)" w:hAnsi="CG Times (W1)" w:cs="CG Times (W1)"/>
          <w:sz w:val="20"/>
          <w:szCs w:val="20"/>
          <w:lang w:val="en-US"/>
        </w:rPr>
        <w:tab/>
        <w:t>1.781(5)</w:t>
      </w:r>
    </w:p>
    <w:p w14:paraId="04A4DD61"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 xml:space="preserve">C(23)-H(23A) </w:t>
      </w:r>
      <w:r w:rsidRPr="0000657E">
        <w:rPr>
          <w:rFonts w:ascii="CG Times (W1)" w:hAnsi="CG Times (W1)" w:cs="CG Times (W1)"/>
          <w:sz w:val="20"/>
          <w:szCs w:val="20"/>
          <w:lang w:val="en-US"/>
        </w:rPr>
        <w:tab/>
        <w:t>0.9800</w:t>
      </w:r>
    </w:p>
    <w:p w14:paraId="43CD972C"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 xml:space="preserve">C(23)-H(23B) </w:t>
      </w:r>
      <w:r w:rsidRPr="0000657E">
        <w:rPr>
          <w:rFonts w:ascii="CG Times (W1)" w:hAnsi="CG Times (W1)" w:cs="CG Times (W1)"/>
          <w:sz w:val="20"/>
          <w:szCs w:val="20"/>
          <w:lang w:val="en-US"/>
        </w:rPr>
        <w:tab/>
        <w:t>0.9800</w:t>
      </w:r>
    </w:p>
    <w:p w14:paraId="412D5105"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 xml:space="preserve">C(23)-H(23C) </w:t>
      </w:r>
      <w:r w:rsidRPr="0000657E">
        <w:rPr>
          <w:rFonts w:ascii="CG Times (W1)" w:hAnsi="CG Times (W1)" w:cs="CG Times (W1)"/>
          <w:sz w:val="20"/>
          <w:szCs w:val="20"/>
          <w:lang w:val="en-US"/>
        </w:rPr>
        <w:tab/>
        <w:t>0.9800</w:t>
      </w:r>
    </w:p>
    <w:p w14:paraId="028A0516"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 xml:space="preserve">C(24)-H(24A) </w:t>
      </w:r>
      <w:r w:rsidRPr="0000657E">
        <w:rPr>
          <w:rFonts w:ascii="CG Times (W1)" w:hAnsi="CG Times (W1)" w:cs="CG Times (W1)"/>
          <w:sz w:val="20"/>
          <w:szCs w:val="20"/>
          <w:lang w:val="en-US"/>
        </w:rPr>
        <w:tab/>
        <w:t>0.9800</w:t>
      </w:r>
    </w:p>
    <w:p w14:paraId="03F1CF6C"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 xml:space="preserve">C(24)-H(24B) </w:t>
      </w:r>
      <w:r w:rsidRPr="0000657E">
        <w:rPr>
          <w:rFonts w:ascii="CG Times (W1)" w:hAnsi="CG Times (W1)" w:cs="CG Times (W1)"/>
          <w:sz w:val="20"/>
          <w:szCs w:val="20"/>
          <w:lang w:val="en-US"/>
        </w:rPr>
        <w:tab/>
        <w:t>0.9800</w:t>
      </w:r>
    </w:p>
    <w:p w14:paraId="6EAF1F13"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 xml:space="preserve">C(24)-H(24C) </w:t>
      </w:r>
      <w:r w:rsidRPr="0000657E">
        <w:rPr>
          <w:rFonts w:ascii="CG Times (W1)" w:hAnsi="CG Times (W1)" w:cs="CG Times (W1)"/>
          <w:sz w:val="20"/>
          <w:szCs w:val="20"/>
          <w:lang w:val="en-US"/>
        </w:rPr>
        <w:tab/>
        <w:t>0.9800</w:t>
      </w:r>
    </w:p>
    <w:p w14:paraId="4F481F9E"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p>
    <w:p w14:paraId="1CF1C78B"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C(9)-N(1)-</w:t>
      </w: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8)</w:t>
      </w:r>
      <w:r w:rsidRPr="0000657E">
        <w:rPr>
          <w:rFonts w:ascii="CG Times (W1)" w:hAnsi="CG Times (W1)" w:cs="CG Times (W1)"/>
          <w:sz w:val="20"/>
          <w:szCs w:val="20"/>
          <w:lang w:val="en-US"/>
        </w:rPr>
        <w:tab/>
        <w:t>123.36(12)</w:t>
      </w:r>
    </w:p>
    <w:p w14:paraId="0280DC7E"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C(9)-N(1)-</w:t>
      </w: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20)</w:t>
      </w:r>
      <w:r w:rsidRPr="0000657E">
        <w:rPr>
          <w:rFonts w:ascii="CG Times (W1)" w:hAnsi="CG Times (W1)" w:cs="CG Times (W1)"/>
          <w:sz w:val="20"/>
          <w:szCs w:val="20"/>
          <w:lang w:val="en-US"/>
        </w:rPr>
        <w:tab/>
        <w:t>119.53(12)</w:t>
      </w:r>
    </w:p>
    <w:p w14:paraId="24977BB5"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C(8)-N(1)-</w:t>
      </w: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20)</w:t>
      </w:r>
      <w:r w:rsidRPr="0000657E">
        <w:rPr>
          <w:rFonts w:ascii="CG Times (W1)" w:hAnsi="CG Times (W1)" w:cs="CG Times (W1)"/>
          <w:sz w:val="20"/>
          <w:szCs w:val="20"/>
          <w:lang w:val="en-US"/>
        </w:rPr>
        <w:tab/>
        <w:t>117.11(12)</w:t>
      </w:r>
    </w:p>
    <w:p w14:paraId="62718F7E"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C(12)-N(2)-</w:t>
      </w: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13)</w:t>
      </w:r>
      <w:r w:rsidRPr="0000657E">
        <w:rPr>
          <w:rFonts w:ascii="CG Times (W1)" w:hAnsi="CG Times (W1)" w:cs="CG Times (W1)"/>
          <w:sz w:val="20"/>
          <w:szCs w:val="20"/>
          <w:lang w:val="en-US"/>
        </w:rPr>
        <w:tab/>
        <w:t>117.22(13)</w:t>
      </w:r>
    </w:p>
    <w:p w14:paraId="399AC338"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C(13)-N(3)-</w:t>
      </w: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9)</w:t>
      </w:r>
      <w:r w:rsidRPr="0000657E">
        <w:rPr>
          <w:rFonts w:ascii="CG Times (W1)" w:hAnsi="CG Times (W1)" w:cs="CG Times (W1)"/>
          <w:sz w:val="20"/>
          <w:szCs w:val="20"/>
          <w:lang w:val="en-US"/>
        </w:rPr>
        <w:tab/>
        <w:t>114.66(12)</w:t>
      </w:r>
    </w:p>
    <w:p w14:paraId="01400B26"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C(13)-N(4)-</w:t>
      </w: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14)</w:t>
      </w:r>
      <w:r w:rsidRPr="0000657E">
        <w:rPr>
          <w:rFonts w:ascii="CG Times (W1)" w:hAnsi="CG Times (W1)" w:cs="CG Times (W1)"/>
          <w:sz w:val="20"/>
          <w:szCs w:val="20"/>
          <w:lang w:val="en-US"/>
        </w:rPr>
        <w:tab/>
        <w:t>130.80(13)</w:t>
      </w:r>
    </w:p>
    <w:p w14:paraId="10F84F14"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C(13)-N(4)-H(4N)</w:t>
      </w:r>
      <w:r w:rsidRPr="0000657E">
        <w:rPr>
          <w:rFonts w:ascii="CG Times (W1)" w:hAnsi="CG Times (W1)" w:cs="CG Times (W1)"/>
          <w:sz w:val="20"/>
          <w:szCs w:val="20"/>
          <w:lang w:val="en-US"/>
        </w:rPr>
        <w:tab/>
        <w:t>114.6(13)</w:t>
      </w:r>
    </w:p>
    <w:p w14:paraId="20FE746E"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C(14)-N(4)-H(4N)</w:t>
      </w:r>
      <w:r w:rsidRPr="0000657E">
        <w:rPr>
          <w:rFonts w:ascii="CG Times (W1)" w:hAnsi="CG Times (W1)" w:cs="CG Times (W1)"/>
          <w:sz w:val="20"/>
          <w:szCs w:val="20"/>
          <w:lang w:val="en-US"/>
        </w:rPr>
        <w:tab/>
        <w:t>114.3(13)</w:t>
      </w:r>
    </w:p>
    <w:p w14:paraId="5CC56DD9"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C(12)-N(5)-H(5A)</w:t>
      </w:r>
      <w:r w:rsidRPr="0000657E">
        <w:rPr>
          <w:rFonts w:ascii="CG Times (W1)" w:hAnsi="CG Times (W1)" w:cs="CG Times (W1)"/>
          <w:sz w:val="20"/>
          <w:szCs w:val="20"/>
          <w:lang w:val="en-US"/>
        </w:rPr>
        <w:tab/>
        <w:t>120.0</w:t>
      </w:r>
    </w:p>
    <w:p w14:paraId="1D1403C6"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C(12)-N(5)-H(5B)</w:t>
      </w:r>
      <w:r w:rsidRPr="0000657E">
        <w:rPr>
          <w:rFonts w:ascii="CG Times (W1)" w:hAnsi="CG Times (W1)" w:cs="CG Times (W1)"/>
          <w:sz w:val="20"/>
          <w:szCs w:val="20"/>
          <w:lang w:val="en-US"/>
        </w:rPr>
        <w:tab/>
        <w:t>120.0</w:t>
      </w:r>
    </w:p>
    <w:p w14:paraId="23E18E4F"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H(5A)-N(5)-H(5B)</w:t>
      </w:r>
      <w:r w:rsidRPr="0000657E">
        <w:rPr>
          <w:rFonts w:ascii="CG Times (W1)" w:hAnsi="CG Times (W1)" w:cs="CG Times (W1)"/>
          <w:sz w:val="20"/>
          <w:szCs w:val="20"/>
          <w:lang w:val="en-US"/>
        </w:rPr>
        <w:tab/>
        <w:t>120.0</w:t>
      </w:r>
    </w:p>
    <w:p w14:paraId="1F1D3C33"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lastRenderedPageBreak/>
        <w:t>C(2)-C(1)-</w:t>
      </w: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6)</w:t>
      </w:r>
      <w:r w:rsidRPr="0000657E">
        <w:rPr>
          <w:rFonts w:ascii="CG Times (W1)" w:hAnsi="CG Times (W1)" w:cs="CG Times (W1)"/>
          <w:sz w:val="20"/>
          <w:szCs w:val="20"/>
          <w:lang w:val="en-US"/>
        </w:rPr>
        <w:tab/>
        <w:t>122.31(14)</w:t>
      </w:r>
    </w:p>
    <w:p w14:paraId="3F9B3FA7"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C(2)-C(1)-</w:t>
      </w:r>
      <w:proofErr w:type="gramStart"/>
      <w:r w:rsidRPr="0000657E">
        <w:rPr>
          <w:rFonts w:ascii="CG Times (W1)" w:hAnsi="CG Times (W1)" w:cs="CG Times (W1)"/>
          <w:sz w:val="20"/>
          <w:szCs w:val="20"/>
          <w:lang w:val="en-US"/>
        </w:rPr>
        <w:t>Cl(</w:t>
      </w:r>
      <w:proofErr w:type="gramEnd"/>
      <w:r w:rsidRPr="0000657E">
        <w:rPr>
          <w:rFonts w:ascii="CG Times (W1)" w:hAnsi="CG Times (W1)" w:cs="CG Times (W1)"/>
          <w:sz w:val="20"/>
          <w:szCs w:val="20"/>
          <w:lang w:val="en-US"/>
        </w:rPr>
        <w:t>1)</w:t>
      </w:r>
      <w:r w:rsidRPr="0000657E">
        <w:rPr>
          <w:rFonts w:ascii="CG Times (W1)" w:hAnsi="CG Times (W1)" w:cs="CG Times (W1)"/>
          <w:sz w:val="20"/>
          <w:szCs w:val="20"/>
          <w:lang w:val="en-US"/>
        </w:rPr>
        <w:tab/>
        <w:t>117.81(12)</w:t>
      </w:r>
    </w:p>
    <w:p w14:paraId="41E5BC50"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C(6)-C(1)-</w:t>
      </w:r>
      <w:proofErr w:type="gramStart"/>
      <w:r w:rsidRPr="0000657E">
        <w:rPr>
          <w:rFonts w:ascii="CG Times (W1)" w:hAnsi="CG Times (W1)" w:cs="CG Times (W1)"/>
          <w:sz w:val="20"/>
          <w:szCs w:val="20"/>
          <w:lang w:val="en-US"/>
        </w:rPr>
        <w:t>Cl(</w:t>
      </w:r>
      <w:proofErr w:type="gramEnd"/>
      <w:r w:rsidRPr="0000657E">
        <w:rPr>
          <w:rFonts w:ascii="CG Times (W1)" w:hAnsi="CG Times (W1)" w:cs="CG Times (W1)"/>
          <w:sz w:val="20"/>
          <w:szCs w:val="20"/>
          <w:lang w:val="en-US"/>
        </w:rPr>
        <w:t>1)</w:t>
      </w:r>
      <w:r w:rsidRPr="0000657E">
        <w:rPr>
          <w:rFonts w:ascii="CG Times (W1)" w:hAnsi="CG Times (W1)" w:cs="CG Times (W1)"/>
          <w:sz w:val="20"/>
          <w:szCs w:val="20"/>
          <w:lang w:val="en-US"/>
        </w:rPr>
        <w:tab/>
        <w:t>119.86(11)</w:t>
      </w:r>
    </w:p>
    <w:p w14:paraId="25763051"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C(3)-C(2)-</w:t>
      </w: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1)</w:t>
      </w:r>
      <w:r w:rsidRPr="0000657E">
        <w:rPr>
          <w:rFonts w:ascii="CG Times (W1)" w:hAnsi="CG Times (W1)" w:cs="CG Times (W1)"/>
          <w:sz w:val="20"/>
          <w:szCs w:val="20"/>
          <w:lang w:val="en-US"/>
        </w:rPr>
        <w:tab/>
        <w:t>119.32(15)</w:t>
      </w:r>
    </w:p>
    <w:p w14:paraId="42285271"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C(3)-C(2)-</w:t>
      </w:r>
      <w:proofErr w:type="gramStart"/>
      <w:r w:rsidRPr="0000657E">
        <w:rPr>
          <w:rFonts w:ascii="CG Times (W1)" w:hAnsi="CG Times (W1)" w:cs="CG Times (W1)"/>
          <w:sz w:val="20"/>
          <w:szCs w:val="20"/>
          <w:lang w:val="en-US"/>
        </w:rPr>
        <w:t>H(</w:t>
      </w:r>
      <w:proofErr w:type="gramEnd"/>
      <w:r w:rsidRPr="0000657E">
        <w:rPr>
          <w:rFonts w:ascii="CG Times (W1)" w:hAnsi="CG Times (W1)" w:cs="CG Times (W1)"/>
          <w:sz w:val="20"/>
          <w:szCs w:val="20"/>
          <w:lang w:val="en-US"/>
        </w:rPr>
        <w:t>2)</w:t>
      </w:r>
      <w:r w:rsidRPr="0000657E">
        <w:rPr>
          <w:rFonts w:ascii="CG Times (W1)" w:hAnsi="CG Times (W1)" w:cs="CG Times (W1)"/>
          <w:sz w:val="20"/>
          <w:szCs w:val="20"/>
          <w:lang w:val="en-US"/>
        </w:rPr>
        <w:tab/>
        <w:t>120.3</w:t>
      </w:r>
    </w:p>
    <w:p w14:paraId="1FEF89AD"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C(1)-C(2)-</w:t>
      </w:r>
      <w:proofErr w:type="gramStart"/>
      <w:r w:rsidRPr="0000657E">
        <w:rPr>
          <w:rFonts w:ascii="CG Times (W1)" w:hAnsi="CG Times (W1)" w:cs="CG Times (W1)"/>
          <w:sz w:val="20"/>
          <w:szCs w:val="20"/>
          <w:lang w:val="en-US"/>
        </w:rPr>
        <w:t>H(</w:t>
      </w:r>
      <w:proofErr w:type="gramEnd"/>
      <w:r w:rsidRPr="0000657E">
        <w:rPr>
          <w:rFonts w:ascii="CG Times (W1)" w:hAnsi="CG Times (W1)" w:cs="CG Times (W1)"/>
          <w:sz w:val="20"/>
          <w:szCs w:val="20"/>
          <w:lang w:val="en-US"/>
        </w:rPr>
        <w:t>2)</w:t>
      </w:r>
      <w:r w:rsidRPr="0000657E">
        <w:rPr>
          <w:rFonts w:ascii="CG Times (W1)" w:hAnsi="CG Times (W1)" w:cs="CG Times (W1)"/>
          <w:sz w:val="20"/>
          <w:szCs w:val="20"/>
          <w:lang w:val="en-US"/>
        </w:rPr>
        <w:tab/>
        <w:t>120.3</w:t>
      </w:r>
    </w:p>
    <w:p w14:paraId="43817668"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C(2)-C(3)-</w:t>
      </w: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4)</w:t>
      </w:r>
      <w:r w:rsidRPr="0000657E">
        <w:rPr>
          <w:rFonts w:ascii="CG Times (W1)" w:hAnsi="CG Times (W1)" w:cs="CG Times (W1)"/>
          <w:sz w:val="20"/>
          <w:szCs w:val="20"/>
          <w:lang w:val="en-US"/>
        </w:rPr>
        <w:tab/>
        <w:t>120.66(15)</w:t>
      </w:r>
    </w:p>
    <w:p w14:paraId="58A85556"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C(2)-C(3)-</w:t>
      </w:r>
      <w:proofErr w:type="gramStart"/>
      <w:r w:rsidRPr="0000657E">
        <w:rPr>
          <w:rFonts w:ascii="CG Times (W1)" w:hAnsi="CG Times (W1)" w:cs="CG Times (W1)"/>
          <w:sz w:val="20"/>
          <w:szCs w:val="20"/>
          <w:lang w:val="en-US"/>
        </w:rPr>
        <w:t>H(</w:t>
      </w:r>
      <w:proofErr w:type="gramEnd"/>
      <w:r w:rsidRPr="0000657E">
        <w:rPr>
          <w:rFonts w:ascii="CG Times (W1)" w:hAnsi="CG Times (W1)" w:cs="CG Times (W1)"/>
          <w:sz w:val="20"/>
          <w:szCs w:val="20"/>
          <w:lang w:val="en-US"/>
        </w:rPr>
        <w:t>3)</w:t>
      </w:r>
      <w:r w:rsidRPr="0000657E">
        <w:rPr>
          <w:rFonts w:ascii="CG Times (W1)" w:hAnsi="CG Times (W1)" w:cs="CG Times (W1)"/>
          <w:sz w:val="20"/>
          <w:szCs w:val="20"/>
          <w:lang w:val="en-US"/>
        </w:rPr>
        <w:tab/>
        <w:t>119.7</w:t>
      </w:r>
    </w:p>
    <w:p w14:paraId="4CDEB11D"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C(4)-C(3)-</w:t>
      </w:r>
      <w:proofErr w:type="gramStart"/>
      <w:r w:rsidRPr="0000657E">
        <w:rPr>
          <w:rFonts w:ascii="CG Times (W1)" w:hAnsi="CG Times (W1)" w:cs="CG Times (W1)"/>
          <w:sz w:val="20"/>
          <w:szCs w:val="20"/>
          <w:lang w:val="en-US"/>
        </w:rPr>
        <w:t>H(</w:t>
      </w:r>
      <w:proofErr w:type="gramEnd"/>
      <w:r w:rsidRPr="0000657E">
        <w:rPr>
          <w:rFonts w:ascii="CG Times (W1)" w:hAnsi="CG Times (W1)" w:cs="CG Times (W1)"/>
          <w:sz w:val="20"/>
          <w:szCs w:val="20"/>
          <w:lang w:val="en-US"/>
        </w:rPr>
        <w:t>3)</w:t>
      </w:r>
      <w:r w:rsidRPr="0000657E">
        <w:rPr>
          <w:rFonts w:ascii="CG Times (W1)" w:hAnsi="CG Times (W1)" w:cs="CG Times (W1)"/>
          <w:sz w:val="20"/>
          <w:szCs w:val="20"/>
          <w:lang w:val="en-US"/>
        </w:rPr>
        <w:tab/>
        <w:t>119.7</w:t>
      </w:r>
    </w:p>
    <w:p w14:paraId="163D7C74"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C(3)-C(4)-</w:t>
      </w: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5)</w:t>
      </w:r>
      <w:r w:rsidRPr="0000657E">
        <w:rPr>
          <w:rFonts w:ascii="CG Times (W1)" w:hAnsi="CG Times (W1)" w:cs="CG Times (W1)"/>
          <w:sz w:val="20"/>
          <w:szCs w:val="20"/>
          <w:lang w:val="en-US"/>
        </w:rPr>
        <w:tab/>
        <w:t>118.61(15)</w:t>
      </w:r>
    </w:p>
    <w:p w14:paraId="4FDC3C97"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C(3)-C(4)-</w:t>
      </w:r>
      <w:proofErr w:type="gramStart"/>
      <w:r w:rsidRPr="0000657E">
        <w:rPr>
          <w:rFonts w:ascii="CG Times (W1)" w:hAnsi="CG Times (W1)" w:cs="CG Times (W1)"/>
          <w:sz w:val="20"/>
          <w:szCs w:val="20"/>
          <w:lang w:val="en-US"/>
        </w:rPr>
        <w:t>H(</w:t>
      </w:r>
      <w:proofErr w:type="gramEnd"/>
      <w:r w:rsidRPr="0000657E">
        <w:rPr>
          <w:rFonts w:ascii="CG Times (W1)" w:hAnsi="CG Times (W1)" w:cs="CG Times (W1)"/>
          <w:sz w:val="20"/>
          <w:szCs w:val="20"/>
          <w:lang w:val="en-US"/>
        </w:rPr>
        <w:t>4)</w:t>
      </w:r>
      <w:r w:rsidRPr="0000657E">
        <w:rPr>
          <w:rFonts w:ascii="CG Times (W1)" w:hAnsi="CG Times (W1)" w:cs="CG Times (W1)"/>
          <w:sz w:val="20"/>
          <w:szCs w:val="20"/>
          <w:lang w:val="en-US"/>
        </w:rPr>
        <w:tab/>
        <w:t>120.7</w:t>
      </w:r>
    </w:p>
    <w:p w14:paraId="4F0D4D83"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C(5)-C(4)-</w:t>
      </w:r>
      <w:proofErr w:type="gramStart"/>
      <w:r w:rsidRPr="0000657E">
        <w:rPr>
          <w:rFonts w:ascii="CG Times (W1)" w:hAnsi="CG Times (W1)" w:cs="CG Times (W1)"/>
          <w:sz w:val="20"/>
          <w:szCs w:val="20"/>
          <w:lang w:val="en-US"/>
        </w:rPr>
        <w:t>H(</w:t>
      </w:r>
      <w:proofErr w:type="gramEnd"/>
      <w:r w:rsidRPr="0000657E">
        <w:rPr>
          <w:rFonts w:ascii="CG Times (W1)" w:hAnsi="CG Times (W1)" w:cs="CG Times (W1)"/>
          <w:sz w:val="20"/>
          <w:szCs w:val="20"/>
          <w:lang w:val="en-US"/>
        </w:rPr>
        <w:t>4)</w:t>
      </w:r>
      <w:r w:rsidRPr="0000657E">
        <w:rPr>
          <w:rFonts w:ascii="CG Times (W1)" w:hAnsi="CG Times (W1)" w:cs="CG Times (W1)"/>
          <w:sz w:val="20"/>
          <w:szCs w:val="20"/>
          <w:lang w:val="en-US"/>
        </w:rPr>
        <w:tab/>
        <w:t>120.7</w:t>
      </w:r>
    </w:p>
    <w:p w14:paraId="4C638091"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C(4)-C(5)-</w:t>
      </w: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6)</w:t>
      </w:r>
      <w:r w:rsidRPr="0000657E">
        <w:rPr>
          <w:rFonts w:ascii="CG Times (W1)" w:hAnsi="CG Times (W1)" w:cs="CG Times (W1)"/>
          <w:sz w:val="20"/>
          <w:szCs w:val="20"/>
          <w:lang w:val="en-US"/>
        </w:rPr>
        <w:tab/>
        <w:t>123.23(15)</w:t>
      </w:r>
    </w:p>
    <w:p w14:paraId="20481CAF"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C(4)-C(5)-</w:t>
      </w:r>
      <w:proofErr w:type="gramStart"/>
      <w:r w:rsidRPr="0000657E">
        <w:rPr>
          <w:rFonts w:ascii="CG Times (W1)" w:hAnsi="CG Times (W1)" w:cs="CG Times (W1)"/>
          <w:sz w:val="20"/>
          <w:szCs w:val="20"/>
          <w:lang w:val="en-US"/>
        </w:rPr>
        <w:t>Cl(</w:t>
      </w:r>
      <w:proofErr w:type="gramEnd"/>
      <w:r w:rsidRPr="0000657E">
        <w:rPr>
          <w:rFonts w:ascii="CG Times (W1)" w:hAnsi="CG Times (W1)" w:cs="CG Times (W1)"/>
          <w:sz w:val="20"/>
          <w:szCs w:val="20"/>
          <w:lang w:val="en-US"/>
        </w:rPr>
        <w:t>2)</w:t>
      </w:r>
      <w:r w:rsidRPr="0000657E">
        <w:rPr>
          <w:rFonts w:ascii="CG Times (W1)" w:hAnsi="CG Times (W1)" w:cs="CG Times (W1)"/>
          <w:sz w:val="20"/>
          <w:szCs w:val="20"/>
          <w:lang w:val="en-US"/>
        </w:rPr>
        <w:tab/>
        <w:t>118.67(12)</w:t>
      </w:r>
    </w:p>
    <w:p w14:paraId="09812F88"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C(6)-C(5)-</w:t>
      </w:r>
      <w:proofErr w:type="gramStart"/>
      <w:r w:rsidRPr="0000657E">
        <w:rPr>
          <w:rFonts w:ascii="CG Times (W1)" w:hAnsi="CG Times (W1)" w:cs="CG Times (W1)"/>
          <w:sz w:val="20"/>
          <w:szCs w:val="20"/>
          <w:lang w:val="en-US"/>
        </w:rPr>
        <w:t>Cl(</w:t>
      </w:r>
      <w:proofErr w:type="gramEnd"/>
      <w:r w:rsidRPr="0000657E">
        <w:rPr>
          <w:rFonts w:ascii="CG Times (W1)" w:hAnsi="CG Times (W1)" w:cs="CG Times (W1)"/>
          <w:sz w:val="20"/>
          <w:szCs w:val="20"/>
          <w:lang w:val="en-US"/>
        </w:rPr>
        <w:t>2)</w:t>
      </w:r>
      <w:r w:rsidRPr="0000657E">
        <w:rPr>
          <w:rFonts w:ascii="CG Times (W1)" w:hAnsi="CG Times (W1)" w:cs="CG Times (W1)"/>
          <w:sz w:val="20"/>
          <w:szCs w:val="20"/>
          <w:lang w:val="en-US"/>
        </w:rPr>
        <w:tab/>
        <w:t>118.02(11)</w:t>
      </w:r>
    </w:p>
    <w:p w14:paraId="3C093299"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C(5)-C(6)-</w:t>
      </w: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1)</w:t>
      </w:r>
      <w:r w:rsidRPr="0000657E">
        <w:rPr>
          <w:rFonts w:ascii="CG Times (W1)" w:hAnsi="CG Times (W1)" w:cs="CG Times (W1)"/>
          <w:sz w:val="20"/>
          <w:szCs w:val="20"/>
          <w:lang w:val="en-US"/>
        </w:rPr>
        <w:tab/>
        <w:t>115.84(13)</w:t>
      </w:r>
    </w:p>
    <w:p w14:paraId="47E6E848"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C(5)-C(6)-</w:t>
      </w: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7)</w:t>
      </w:r>
      <w:r w:rsidRPr="0000657E">
        <w:rPr>
          <w:rFonts w:ascii="CG Times (W1)" w:hAnsi="CG Times (W1)" w:cs="CG Times (W1)"/>
          <w:sz w:val="20"/>
          <w:szCs w:val="20"/>
          <w:lang w:val="en-US"/>
        </w:rPr>
        <w:tab/>
        <w:t>120.94(13)</w:t>
      </w:r>
    </w:p>
    <w:p w14:paraId="0069DDB0"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C(1)-C(6)-</w:t>
      </w: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7)</w:t>
      </w:r>
      <w:r w:rsidRPr="0000657E">
        <w:rPr>
          <w:rFonts w:ascii="CG Times (W1)" w:hAnsi="CG Times (W1)" w:cs="CG Times (W1)"/>
          <w:sz w:val="20"/>
          <w:szCs w:val="20"/>
          <w:lang w:val="en-US"/>
        </w:rPr>
        <w:tab/>
        <w:t>123.05(13)</w:t>
      </w:r>
    </w:p>
    <w:p w14:paraId="786A6002"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C(11)-C(7)-</w:t>
      </w: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8)</w:t>
      </w:r>
      <w:r w:rsidRPr="0000657E">
        <w:rPr>
          <w:rFonts w:ascii="CG Times (W1)" w:hAnsi="CG Times (W1)" w:cs="CG Times (W1)"/>
          <w:sz w:val="20"/>
          <w:szCs w:val="20"/>
          <w:lang w:val="en-US"/>
        </w:rPr>
        <w:tab/>
        <w:t>120.06(13)</w:t>
      </w:r>
    </w:p>
    <w:p w14:paraId="23F219FA"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C(11)-C(7)-</w:t>
      </w: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6)</w:t>
      </w:r>
      <w:r w:rsidRPr="0000657E">
        <w:rPr>
          <w:rFonts w:ascii="CG Times (W1)" w:hAnsi="CG Times (W1)" w:cs="CG Times (W1)"/>
          <w:sz w:val="20"/>
          <w:szCs w:val="20"/>
          <w:lang w:val="en-US"/>
        </w:rPr>
        <w:tab/>
        <w:t>120.62(13)</w:t>
      </w:r>
    </w:p>
    <w:p w14:paraId="19DB473E" w14:textId="77777777" w:rsidR="0003507C"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C(8)-C(7)-C(6)</w:t>
      </w:r>
      <w:r>
        <w:rPr>
          <w:rFonts w:ascii="CG Times (W1)" w:hAnsi="CG Times (W1)" w:cs="CG Times (W1)"/>
          <w:sz w:val="20"/>
          <w:szCs w:val="20"/>
        </w:rPr>
        <w:tab/>
        <w:t>119.25(13)</w:t>
      </w:r>
    </w:p>
    <w:p w14:paraId="0C48CA93" w14:textId="77777777" w:rsidR="0003507C"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O(1)-C(8)-N(1)</w:t>
      </w:r>
      <w:r>
        <w:rPr>
          <w:rFonts w:ascii="CG Times (W1)" w:hAnsi="CG Times (W1)" w:cs="CG Times (W1)"/>
          <w:sz w:val="20"/>
          <w:szCs w:val="20"/>
        </w:rPr>
        <w:tab/>
        <w:t>119.18(13)</w:t>
      </w:r>
    </w:p>
    <w:p w14:paraId="5F9033F4" w14:textId="77777777" w:rsidR="0003507C"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O(1)-C(8)-C(7)</w:t>
      </w:r>
      <w:r>
        <w:rPr>
          <w:rFonts w:ascii="CG Times (W1)" w:hAnsi="CG Times (W1)" w:cs="CG Times (W1)"/>
          <w:sz w:val="20"/>
          <w:szCs w:val="20"/>
        </w:rPr>
        <w:tab/>
        <w:t>123.91(13)</w:t>
      </w:r>
    </w:p>
    <w:p w14:paraId="3A260D94" w14:textId="77777777" w:rsidR="0003507C"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N(1)-C(8)-C(7)</w:t>
      </w:r>
      <w:r>
        <w:rPr>
          <w:rFonts w:ascii="CG Times (W1)" w:hAnsi="CG Times (W1)" w:cs="CG Times (W1)"/>
          <w:sz w:val="20"/>
          <w:szCs w:val="20"/>
        </w:rPr>
        <w:tab/>
        <w:t>116.91(12)</w:t>
      </w:r>
    </w:p>
    <w:p w14:paraId="60E3BCDB" w14:textId="77777777" w:rsidR="0003507C"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N(3)-C(9)-N(1)</w:t>
      </w:r>
      <w:r>
        <w:rPr>
          <w:rFonts w:ascii="CG Times (W1)" w:hAnsi="CG Times (W1)" w:cs="CG Times (W1)"/>
          <w:sz w:val="20"/>
          <w:szCs w:val="20"/>
        </w:rPr>
        <w:tab/>
        <w:t>117.28(13)</w:t>
      </w:r>
    </w:p>
    <w:p w14:paraId="1BD11273" w14:textId="77777777" w:rsidR="0003507C"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N(3)-C(9)-C(10)</w:t>
      </w:r>
      <w:r>
        <w:rPr>
          <w:rFonts w:ascii="CG Times (W1)" w:hAnsi="CG Times (W1)" w:cs="CG Times (W1)"/>
          <w:sz w:val="20"/>
          <w:szCs w:val="20"/>
        </w:rPr>
        <w:tab/>
        <w:t>124.25(13)</w:t>
      </w:r>
    </w:p>
    <w:p w14:paraId="3EBD870A" w14:textId="77777777" w:rsidR="0003507C"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N(1)-C(9)-C(10)</w:t>
      </w:r>
      <w:r>
        <w:rPr>
          <w:rFonts w:ascii="CG Times (W1)" w:hAnsi="CG Times (W1)" w:cs="CG Times (W1)"/>
          <w:sz w:val="20"/>
          <w:szCs w:val="20"/>
        </w:rPr>
        <w:tab/>
        <w:t>118.47(12)</w:t>
      </w:r>
    </w:p>
    <w:p w14:paraId="07F26C7E" w14:textId="77777777" w:rsidR="0003507C"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C(9)-C(10)-C(11)</w:t>
      </w:r>
      <w:r>
        <w:rPr>
          <w:rFonts w:ascii="CG Times (W1)" w:hAnsi="CG Times (W1)" w:cs="CG Times (W1)"/>
          <w:sz w:val="20"/>
          <w:szCs w:val="20"/>
        </w:rPr>
        <w:tab/>
        <w:t>119.83(13)</w:t>
      </w:r>
    </w:p>
    <w:p w14:paraId="7A38D9CA" w14:textId="77777777" w:rsidR="0003507C"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C(9)-C(10)-C(12)</w:t>
      </w:r>
      <w:r>
        <w:rPr>
          <w:rFonts w:ascii="CG Times (W1)" w:hAnsi="CG Times (W1)" w:cs="CG Times (W1)"/>
          <w:sz w:val="20"/>
          <w:szCs w:val="20"/>
        </w:rPr>
        <w:tab/>
        <w:t>115.52(12)</w:t>
      </w:r>
    </w:p>
    <w:p w14:paraId="7208072D" w14:textId="77777777" w:rsidR="0003507C"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C(11)-C(10)-C(12)</w:t>
      </w:r>
      <w:r>
        <w:rPr>
          <w:rFonts w:ascii="CG Times (W1)" w:hAnsi="CG Times (W1)" w:cs="CG Times (W1)"/>
          <w:sz w:val="20"/>
          <w:szCs w:val="20"/>
        </w:rPr>
        <w:tab/>
        <w:t>124.65(13)</w:t>
      </w:r>
    </w:p>
    <w:p w14:paraId="39083FA9" w14:textId="77777777" w:rsidR="0003507C"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C(7)-C(11)-C(10)</w:t>
      </w:r>
      <w:r>
        <w:rPr>
          <w:rFonts w:ascii="CG Times (W1)" w:hAnsi="CG Times (W1)" w:cs="CG Times (W1)"/>
          <w:sz w:val="20"/>
          <w:szCs w:val="20"/>
        </w:rPr>
        <w:tab/>
        <w:t>121.34(13)</w:t>
      </w:r>
    </w:p>
    <w:p w14:paraId="0C7F090B"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C(7)-C(11)-</w:t>
      </w:r>
      <w:proofErr w:type="gramStart"/>
      <w:r w:rsidRPr="0000657E">
        <w:rPr>
          <w:rFonts w:ascii="CG Times (W1)" w:hAnsi="CG Times (W1)" w:cs="CG Times (W1)"/>
          <w:sz w:val="20"/>
          <w:szCs w:val="20"/>
          <w:lang w:val="en-US"/>
        </w:rPr>
        <w:t>H(</w:t>
      </w:r>
      <w:proofErr w:type="gramEnd"/>
      <w:r w:rsidRPr="0000657E">
        <w:rPr>
          <w:rFonts w:ascii="CG Times (W1)" w:hAnsi="CG Times (W1)" w:cs="CG Times (W1)"/>
          <w:sz w:val="20"/>
          <w:szCs w:val="20"/>
          <w:lang w:val="en-US"/>
        </w:rPr>
        <w:t>11)</w:t>
      </w:r>
      <w:r w:rsidRPr="0000657E">
        <w:rPr>
          <w:rFonts w:ascii="CG Times (W1)" w:hAnsi="CG Times (W1)" w:cs="CG Times (W1)"/>
          <w:sz w:val="20"/>
          <w:szCs w:val="20"/>
          <w:lang w:val="en-US"/>
        </w:rPr>
        <w:tab/>
        <w:t>119.3</w:t>
      </w:r>
    </w:p>
    <w:p w14:paraId="008AABE3"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C(10)-C(11)-</w:t>
      </w:r>
      <w:proofErr w:type="gramStart"/>
      <w:r w:rsidRPr="0000657E">
        <w:rPr>
          <w:rFonts w:ascii="CG Times (W1)" w:hAnsi="CG Times (W1)" w:cs="CG Times (W1)"/>
          <w:sz w:val="20"/>
          <w:szCs w:val="20"/>
          <w:lang w:val="en-US"/>
        </w:rPr>
        <w:t>H(</w:t>
      </w:r>
      <w:proofErr w:type="gramEnd"/>
      <w:r w:rsidRPr="0000657E">
        <w:rPr>
          <w:rFonts w:ascii="CG Times (W1)" w:hAnsi="CG Times (W1)" w:cs="CG Times (W1)"/>
          <w:sz w:val="20"/>
          <w:szCs w:val="20"/>
          <w:lang w:val="en-US"/>
        </w:rPr>
        <w:t>11)</w:t>
      </w:r>
      <w:r w:rsidRPr="0000657E">
        <w:rPr>
          <w:rFonts w:ascii="CG Times (W1)" w:hAnsi="CG Times (W1)" w:cs="CG Times (W1)"/>
          <w:sz w:val="20"/>
          <w:szCs w:val="20"/>
          <w:lang w:val="en-US"/>
        </w:rPr>
        <w:tab/>
        <w:t>119.3</w:t>
      </w:r>
    </w:p>
    <w:p w14:paraId="62F0E27A"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N(2)-C(12)-</w:t>
      </w:r>
      <w:proofErr w:type="gramStart"/>
      <w:r w:rsidRPr="0000657E">
        <w:rPr>
          <w:rFonts w:ascii="CG Times (W1)" w:hAnsi="CG Times (W1)" w:cs="CG Times (W1)"/>
          <w:sz w:val="20"/>
          <w:szCs w:val="20"/>
          <w:lang w:val="en-US"/>
        </w:rPr>
        <w:t>N(</w:t>
      </w:r>
      <w:proofErr w:type="gramEnd"/>
      <w:r w:rsidRPr="0000657E">
        <w:rPr>
          <w:rFonts w:ascii="CG Times (W1)" w:hAnsi="CG Times (W1)" w:cs="CG Times (W1)"/>
          <w:sz w:val="20"/>
          <w:szCs w:val="20"/>
          <w:lang w:val="en-US"/>
        </w:rPr>
        <w:t>5)</w:t>
      </w:r>
      <w:r w:rsidRPr="0000657E">
        <w:rPr>
          <w:rFonts w:ascii="CG Times (W1)" w:hAnsi="CG Times (W1)" w:cs="CG Times (W1)"/>
          <w:sz w:val="20"/>
          <w:szCs w:val="20"/>
          <w:lang w:val="en-US"/>
        </w:rPr>
        <w:tab/>
        <w:t>117.99(13)</w:t>
      </w:r>
    </w:p>
    <w:p w14:paraId="4E2D594F"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N(2)-C(12)-</w:t>
      </w: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10)</w:t>
      </w:r>
      <w:r w:rsidRPr="0000657E">
        <w:rPr>
          <w:rFonts w:ascii="CG Times (W1)" w:hAnsi="CG Times (W1)" w:cs="CG Times (W1)"/>
          <w:sz w:val="20"/>
          <w:szCs w:val="20"/>
          <w:lang w:val="en-US"/>
        </w:rPr>
        <w:tab/>
        <w:t>120.91(13)</w:t>
      </w:r>
    </w:p>
    <w:p w14:paraId="3CC7FBB9"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N(5)-C(12)-</w:t>
      </w: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10)</w:t>
      </w:r>
      <w:r w:rsidRPr="0000657E">
        <w:rPr>
          <w:rFonts w:ascii="CG Times (W1)" w:hAnsi="CG Times (W1)" w:cs="CG Times (W1)"/>
          <w:sz w:val="20"/>
          <w:szCs w:val="20"/>
          <w:lang w:val="en-US"/>
        </w:rPr>
        <w:tab/>
        <w:t>121.10(13)</w:t>
      </w:r>
    </w:p>
    <w:p w14:paraId="5F10C1BF"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N(3)-C(13)-</w:t>
      </w:r>
      <w:proofErr w:type="gramStart"/>
      <w:r w:rsidRPr="0000657E">
        <w:rPr>
          <w:rFonts w:ascii="CG Times (W1)" w:hAnsi="CG Times (W1)" w:cs="CG Times (W1)"/>
          <w:sz w:val="20"/>
          <w:szCs w:val="20"/>
          <w:lang w:val="en-US"/>
        </w:rPr>
        <w:t>N(</w:t>
      </w:r>
      <w:proofErr w:type="gramEnd"/>
      <w:r w:rsidRPr="0000657E">
        <w:rPr>
          <w:rFonts w:ascii="CG Times (W1)" w:hAnsi="CG Times (W1)" w:cs="CG Times (W1)"/>
          <w:sz w:val="20"/>
          <w:szCs w:val="20"/>
          <w:lang w:val="en-US"/>
        </w:rPr>
        <w:t>2)</w:t>
      </w:r>
      <w:r w:rsidRPr="0000657E">
        <w:rPr>
          <w:rFonts w:ascii="CG Times (W1)" w:hAnsi="CG Times (W1)" w:cs="CG Times (W1)"/>
          <w:sz w:val="20"/>
          <w:szCs w:val="20"/>
          <w:lang w:val="en-US"/>
        </w:rPr>
        <w:tab/>
        <w:t>127.36(13)</w:t>
      </w:r>
    </w:p>
    <w:p w14:paraId="20E5988D"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N(3)-C(13)-</w:t>
      </w:r>
      <w:proofErr w:type="gramStart"/>
      <w:r w:rsidRPr="0000657E">
        <w:rPr>
          <w:rFonts w:ascii="CG Times (W1)" w:hAnsi="CG Times (W1)" w:cs="CG Times (W1)"/>
          <w:sz w:val="20"/>
          <w:szCs w:val="20"/>
          <w:lang w:val="en-US"/>
        </w:rPr>
        <w:t>N(</w:t>
      </w:r>
      <w:proofErr w:type="gramEnd"/>
      <w:r w:rsidRPr="0000657E">
        <w:rPr>
          <w:rFonts w:ascii="CG Times (W1)" w:hAnsi="CG Times (W1)" w:cs="CG Times (W1)"/>
          <w:sz w:val="20"/>
          <w:szCs w:val="20"/>
          <w:lang w:val="en-US"/>
        </w:rPr>
        <w:t>4)</w:t>
      </w:r>
      <w:r w:rsidRPr="0000657E">
        <w:rPr>
          <w:rFonts w:ascii="CG Times (W1)" w:hAnsi="CG Times (W1)" w:cs="CG Times (W1)"/>
          <w:sz w:val="20"/>
          <w:szCs w:val="20"/>
          <w:lang w:val="en-US"/>
        </w:rPr>
        <w:tab/>
        <w:t>119.77(13)</w:t>
      </w:r>
    </w:p>
    <w:p w14:paraId="231A1CBC"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N(2)-C(13)-</w:t>
      </w:r>
      <w:proofErr w:type="gramStart"/>
      <w:r w:rsidRPr="0000657E">
        <w:rPr>
          <w:rFonts w:ascii="CG Times (W1)" w:hAnsi="CG Times (W1)" w:cs="CG Times (W1)"/>
          <w:sz w:val="20"/>
          <w:szCs w:val="20"/>
          <w:lang w:val="en-US"/>
        </w:rPr>
        <w:t>N(</w:t>
      </w:r>
      <w:proofErr w:type="gramEnd"/>
      <w:r w:rsidRPr="0000657E">
        <w:rPr>
          <w:rFonts w:ascii="CG Times (W1)" w:hAnsi="CG Times (W1)" w:cs="CG Times (W1)"/>
          <w:sz w:val="20"/>
          <w:szCs w:val="20"/>
          <w:lang w:val="en-US"/>
        </w:rPr>
        <w:t>4)</w:t>
      </w:r>
      <w:r w:rsidRPr="0000657E">
        <w:rPr>
          <w:rFonts w:ascii="CG Times (W1)" w:hAnsi="CG Times (W1)" w:cs="CG Times (W1)"/>
          <w:sz w:val="20"/>
          <w:szCs w:val="20"/>
          <w:lang w:val="en-US"/>
        </w:rPr>
        <w:tab/>
        <w:t>112.86(13)</w:t>
      </w:r>
    </w:p>
    <w:p w14:paraId="3BCD2506"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lastRenderedPageBreak/>
        <w:t>C(15)-C(14)-</w:t>
      </w: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16)</w:t>
      </w:r>
      <w:r w:rsidRPr="0000657E">
        <w:rPr>
          <w:rFonts w:ascii="CG Times (W1)" w:hAnsi="CG Times (W1)" w:cs="CG Times (W1)"/>
          <w:sz w:val="20"/>
          <w:szCs w:val="20"/>
          <w:lang w:val="en-US"/>
        </w:rPr>
        <w:tab/>
        <w:t>119.55(14)</w:t>
      </w:r>
    </w:p>
    <w:p w14:paraId="48123105"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C(15)-C(14)-</w:t>
      </w:r>
      <w:proofErr w:type="gramStart"/>
      <w:r w:rsidRPr="0000657E">
        <w:rPr>
          <w:rFonts w:ascii="CG Times (W1)" w:hAnsi="CG Times (W1)" w:cs="CG Times (W1)"/>
          <w:sz w:val="20"/>
          <w:szCs w:val="20"/>
          <w:lang w:val="en-US"/>
        </w:rPr>
        <w:t>N(</w:t>
      </w:r>
      <w:proofErr w:type="gramEnd"/>
      <w:r w:rsidRPr="0000657E">
        <w:rPr>
          <w:rFonts w:ascii="CG Times (W1)" w:hAnsi="CG Times (W1)" w:cs="CG Times (W1)"/>
          <w:sz w:val="20"/>
          <w:szCs w:val="20"/>
          <w:lang w:val="en-US"/>
        </w:rPr>
        <w:t>4)</w:t>
      </w:r>
      <w:r w:rsidRPr="0000657E">
        <w:rPr>
          <w:rFonts w:ascii="CG Times (W1)" w:hAnsi="CG Times (W1)" w:cs="CG Times (W1)"/>
          <w:sz w:val="20"/>
          <w:szCs w:val="20"/>
          <w:lang w:val="en-US"/>
        </w:rPr>
        <w:tab/>
        <w:t>124.37(14)</w:t>
      </w:r>
    </w:p>
    <w:p w14:paraId="7CEF5E7C"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C(16)-C(14)-</w:t>
      </w:r>
      <w:proofErr w:type="gramStart"/>
      <w:r w:rsidRPr="0000657E">
        <w:rPr>
          <w:rFonts w:ascii="CG Times (W1)" w:hAnsi="CG Times (W1)" w:cs="CG Times (W1)"/>
          <w:sz w:val="20"/>
          <w:szCs w:val="20"/>
          <w:lang w:val="en-US"/>
        </w:rPr>
        <w:t>N(</w:t>
      </w:r>
      <w:proofErr w:type="gramEnd"/>
      <w:r w:rsidRPr="0000657E">
        <w:rPr>
          <w:rFonts w:ascii="CG Times (W1)" w:hAnsi="CG Times (W1)" w:cs="CG Times (W1)"/>
          <w:sz w:val="20"/>
          <w:szCs w:val="20"/>
          <w:lang w:val="en-US"/>
        </w:rPr>
        <w:t>4)</w:t>
      </w:r>
      <w:r w:rsidRPr="0000657E">
        <w:rPr>
          <w:rFonts w:ascii="CG Times (W1)" w:hAnsi="CG Times (W1)" w:cs="CG Times (W1)"/>
          <w:sz w:val="20"/>
          <w:szCs w:val="20"/>
          <w:lang w:val="en-US"/>
        </w:rPr>
        <w:tab/>
        <w:t>116.00(14)</w:t>
      </w:r>
    </w:p>
    <w:p w14:paraId="0608BACE"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C(14)-C(15)-</w:t>
      </w: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19)</w:t>
      </w:r>
      <w:r w:rsidRPr="0000657E">
        <w:rPr>
          <w:rFonts w:ascii="CG Times (W1)" w:hAnsi="CG Times (W1)" w:cs="CG Times (W1)"/>
          <w:sz w:val="20"/>
          <w:szCs w:val="20"/>
          <w:lang w:val="en-US"/>
        </w:rPr>
        <w:tab/>
        <w:t>119.43(15)</w:t>
      </w:r>
    </w:p>
    <w:p w14:paraId="17F318C7"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C(14)-C(15)-</w:t>
      </w:r>
      <w:proofErr w:type="gramStart"/>
      <w:r w:rsidRPr="0000657E">
        <w:rPr>
          <w:rFonts w:ascii="CG Times (W1)" w:hAnsi="CG Times (W1)" w:cs="CG Times (W1)"/>
          <w:sz w:val="20"/>
          <w:szCs w:val="20"/>
          <w:lang w:val="en-US"/>
        </w:rPr>
        <w:t>H(</w:t>
      </w:r>
      <w:proofErr w:type="gramEnd"/>
      <w:r w:rsidRPr="0000657E">
        <w:rPr>
          <w:rFonts w:ascii="CG Times (W1)" w:hAnsi="CG Times (W1)" w:cs="CG Times (W1)"/>
          <w:sz w:val="20"/>
          <w:szCs w:val="20"/>
          <w:lang w:val="en-US"/>
        </w:rPr>
        <w:t>15)</w:t>
      </w:r>
      <w:r w:rsidRPr="0000657E">
        <w:rPr>
          <w:rFonts w:ascii="CG Times (W1)" w:hAnsi="CG Times (W1)" w:cs="CG Times (W1)"/>
          <w:sz w:val="20"/>
          <w:szCs w:val="20"/>
          <w:lang w:val="en-US"/>
        </w:rPr>
        <w:tab/>
        <w:t>120.3</w:t>
      </w:r>
    </w:p>
    <w:p w14:paraId="640A36A6"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C(19)-C(15)-</w:t>
      </w:r>
      <w:proofErr w:type="gramStart"/>
      <w:r w:rsidRPr="0000657E">
        <w:rPr>
          <w:rFonts w:ascii="CG Times (W1)" w:hAnsi="CG Times (W1)" w:cs="CG Times (W1)"/>
          <w:sz w:val="20"/>
          <w:szCs w:val="20"/>
          <w:lang w:val="en-US"/>
        </w:rPr>
        <w:t>H(</w:t>
      </w:r>
      <w:proofErr w:type="gramEnd"/>
      <w:r w:rsidRPr="0000657E">
        <w:rPr>
          <w:rFonts w:ascii="CG Times (W1)" w:hAnsi="CG Times (W1)" w:cs="CG Times (W1)"/>
          <w:sz w:val="20"/>
          <w:szCs w:val="20"/>
          <w:lang w:val="en-US"/>
        </w:rPr>
        <w:t>15)</w:t>
      </w:r>
      <w:r w:rsidRPr="0000657E">
        <w:rPr>
          <w:rFonts w:ascii="CG Times (W1)" w:hAnsi="CG Times (W1)" w:cs="CG Times (W1)"/>
          <w:sz w:val="20"/>
          <w:szCs w:val="20"/>
          <w:lang w:val="en-US"/>
        </w:rPr>
        <w:tab/>
        <w:t>120.3</w:t>
      </w:r>
    </w:p>
    <w:p w14:paraId="76DF6C85"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C(17)-C(16)-</w:t>
      </w: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14)</w:t>
      </w:r>
      <w:r w:rsidRPr="0000657E">
        <w:rPr>
          <w:rFonts w:ascii="CG Times (W1)" w:hAnsi="CG Times (W1)" w:cs="CG Times (W1)"/>
          <w:sz w:val="20"/>
          <w:szCs w:val="20"/>
          <w:lang w:val="en-US"/>
        </w:rPr>
        <w:tab/>
        <w:t>120.20(15)</w:t>
      </w:r>
    </w:p>
    <w:p w14:paraId="745331EF"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C(17)-C(16)-</w:t>
      </w:r>
      <w:proofErr w:type="gramStart"/>
      <w:r w:rsidRPr="0000657E">
        <w:rPr>
          <w:rFonts w:ascii="CG Times (W1)" w:hAnsi="CG Times (W1)" w:cs="CG Times (W1)"/>
          <w:sz w:val="20"/>
          <w:szCs w:val="20"/>
          <w:lang w:val="en-US"/>
        </w:rPr>
        <w:t>H(</w:t>
      </w:r>
      <w:proofErr w:type="gramEnd"/>
      <w:r w:rsidRPr="0000657E">
        <w:rPr>
          <w:rFonts w:ascii="CG Times (W1)" w:hAnsi="CG Times (W1)" w:cs="CG Times (W1)"/>
          <w:sz w:val="20"/>
          <w:szCs w:val="20"/>
          <w:lang w:val="en-US"/>
        </w:rPr>
        <w:t>16)</w:t>
      </w:r>
      <w:r w:rsidRPr="0000657E">
        <w:rPr>
          <w:rFonts w:ascii="CG Times (W1)" w:hAnsi="CG Times (W1)" w:cs="CG Times (W1)"/>
          <w:sz w:val="20"/>
          <w:szCs w:val="20"/>
          <w:lang w:val="en-US"/>
        </w:rPr>
        <w:tab/>
        <w:t>119.9</w:t>
      </w:r>
    </w:p>
    <w:p w14:paraId="36AF9556"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C(14)-C(16)-</w:t>
      </w:r>
      <w:proofErr w:type="gramStart"/>
      <w:r w:rsidRPr="0000657E">
        <w:rPr>
          <w:rFonts w:ascii="CG Times (W1)" w:hAnsi="CG Times (W1)" w:cs="CG Times (W1)"/>
          <w:sz w:val="20"/>
          <w:szCs w:val="20"/>
          <w:lang w:val="en-US"/>
        </w:rPr>
        <w:t>H(</w:t>
      </w:r>
      <w:proofErr w:type="gramEnd"/>
      <w:r w:rsidRPr="0000657E">
        <w:rPr>
          <w:rFonts w:ascii="CG Times (W1)" w:hAnsi="CG Times (W1)" w:cs="CG Times (W1)"/>
          <w:sz w:val="20"/>
          <w:szCs w:val="20"/>
          <w:lang w:val="en-US"/>
        </w:rPr>
        <w:t>16)</w:t>
      </w:r>
      <w:r w:rsidRPr="0000657E">
        <w:rPr>
          <w:rFonts w:ascii="CG Times (W1)" w:hAnsi="CG Times (W1)" w:cs="CG Times (W1)"/>
          <w:sz w:val="20"/>
          <w:szCs w:val="20"/>
          <w:lang w:val="en-US"/>
        </w:rPr>
        <w:tab/>
        <w:t>119.9</w:t>
      </w:r>
    </w:p>
    <w:p w14:paraId="0900D34C"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C(18)-C(17)-</w:t>
      </w: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16)</w:t>
      </w:r>
      <w:r w:rsidRPr="0000657E">
        <w:rPr>
          <w:rFonts w:ascii="CG Times (W1)" w:hAnsi="CG Times (W1)" w:cs="CG Times (W1)"/>
          <w:sz w:val="20"/>
          <w:szCs w:val="20"/>
          <w:lang w:val="en-US"/>
        </w:rPr>
        <w:tab/>
        <w:t>120.34(16)</w:t>
      </w:r>
    </w:p>
    <w:p w14:paraId="7FB6AFEC"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C(18)-C(17)-</w:t>
      </w:r>
      <w:proofErr w:type="gramStart"/>
      <w:r w:rsidRPr="0000657E">
        <w:rPr>
          <w:rFonts w:ascii="CG Times (W1)" w:hAnsi="CG Times (W1)" w:cs="CG Times (W1)"/>
          <w:sz w:val="20"/>
          <w:szCs w:val="20"/>
          <w:lang w:val="en-US"/>
        </w:rPr>
        <w:t>H(</w:t>
      </w:r>
      <w:proofErr w:type="gramEnd"/>
      <w:r w:rsidRPr="0000657E">
        <w:rPr>
          <w:rFonts w:ascii="CG Times (W1)" w:hAnsi="CG Times (W1)" w:cs="CG Times (W1)"/>
          <w:sz w:val="20"/>
          <w:szCs w:val="20"/>
          <w:lang w:val="en-US"/>
        </w:rPr>
        <w:t>17)</w:t>
      </w:r>
      <w:r w:rsidRPr="0000657E">
        <w:rPr>
          <w:rFonts w:ascii="CG Times (W1)" w:hAnsi="CG Times (W1)" w:cs="CG Times (W1)"/>
          <w:sz w:val="20"/>
          <w:szCs w:val="20"/>
          <w:lang w:val="en-US"/>
        </w:rPr>
        <w:tab/>
        <w:t>119.8</w:t>
      </w:r>
    </w:p>
    <w:p w14:paraId="1E87DC1C"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C(16)-C(17)-</w:t>
      </w:r>
      <w:proofErr w:type="gramStart"/>
      <w:r w:rsidRPr="0000657E">
        <w:rPr>
          <w:rFonts w:ascii="CG Times (W1)" w:hAnsi="CG Times (W1)" w:cs="CG Times (W1)"/>
          <w:sz w:val="20"/>
          <w:szCs w:val="20"/>
          <w:lang w:val="en-US"/>
        </w:rPr>
        <w:t>H(</w:t>
      </w:r>
      <w:proofErr w:type="gramEnd"/>
      <w:r w:rsidRPr="0000657E">
        <w:rPr>
          <w:rFonts w:ascii="CG Times (W1)" w:hAnsi="CG Times (W1)" w:cs="CG Times (W1)"/>
          <w:sz w:val="20"/>
          <w:szCs w:val="20"/>
          <w:lang w:val="en-US"/>
        </w:rPr>
        <w:t>17)</w:t>
      </w:r>
      <w:r w:rsidRPr="0000657E">
        <w:rPr>
          <w:rFonts w:ascii="CG Times (W1)" w:hAnsi="CG Times (W1)" w:cs="CG Times (W1)"/>
          <w:sz w:val="20"/>
          <w:szCs w:val="20"/>
          <w:lang w:val="en-US"/>
        </w:rPr>
        <w:tab/>
        <w:t>119.8</w:t>
      </w:r>
    </w:p>
    <w:p w14:paraId="5D13DCE3"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C(17)-C(18)-</w:t>
      </w: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19)</w:t>
      </w:r>
      <w:r w:rsidRPr="0000657E">
        <w:rPr>
          <w:rFonts w:ascii="CG Times (W1)" w:hAnsi="CG Times (W1)" w:cs="CG Times (W1)"/>
          <w:sz w:val="20"/>
          <w:szCs w:val="20"/>
          <w:lang w:val="en-US"/>
        </w:rPr>
        <w:tab/>
        <w:t>119.43(16)</w:t>
      </w:r>
    </w:p>
    <w:p w14:paraId="5E0DCB93"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C(17)-C(18)-</w:t>
      </w:r>
      <w:proofErr w:type="gramStart"/>
      <w:r w:rsidRPr="0000657E">
        <w:rPr>
          <w:rFonts w:ascii="CG Times (W1)" w:hAnsi="CG Times (W1)" w:cs="CG Times (W1)"/>
          <w:sz w:val="20"/>
          <w:szCs w:val="20"/>
          <w:lang w:val="en-US"/>
        </w:rPr>
        <w:t>H(</w:t>
      </w:r>
      <w:proofErr w:type="gramEnd"/>
      <w:r w:rsidRPr="0000657E">
        <w:rPr>
          <w:rFonts w:ascii="CG Times (W1)" w:hAnsi="CG Times (W1)" w:cs="CG Times (W1)"/>
          <w:sz w:val="20"/>
          <w:szCs w:val="20"/>
          <w:lang w:val="en-US"/>
        </w:rPr>
        <w:t>18)</w:t>
      </w:r>
      <w:r w:rsidRPr="0000657E">
        <w:rPr>
          <w:rFonts w:ascii="CG Times (W1)" w:hAnsi="CG Times (W1)" w:cs="CG Times (W1)"/>
          <w:sz w:val="20"/>
          <w:szCs w:val="20"/>
          <w:lang w:val="en-US"/>
        </w:rPr>
        <w:tab/>
        <w:t>120.3</w:t>
      </w:r>
    </w:p>
    <w:p w14:paraId="5247C1CF"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C(19)-C(18)-</w:t>
      </w:r>
      <w:proofErr w:type="gramStart"/>
      <w:r w:rsidRPr="0000657E">
        <w:rPr>
          <w:rFonts w:ascii="CG Times (W1)" w:hAnsi="CG Times (W1)" w:cs="CG Times (W1)"/>
          <w:sz w:val="20"/>
          <w:szCs w:val="20"/>
          <w:lang w:val="en-US"/>
        </w:rPr>
        <w:t>H(</w:t>
      </w:r>
      <w:proofErr w:type="gramEnd"/>
      <w:r w:rsidRPr="0000657E">
        <w:rPr>
          <w:rFonts w:ascii="CG Times (W1)" w:hAnsi="CG Times (W1)" w:cs="CG Times (W1)"/>
          <w:sz w:val="20"/>
          <w:szCs w:val="20"/>
          <w:lang w:val="en-US"/>
        </w:rPr>
        <w:t>18)</w:t>
      </w:r>
      <w:r w:rsidRPr="0000657E">
        <w:rPr>
          <w:rFonts w:ascii="CG Times (W1)" w:hAnsi="CG Times (W1)" w:cs="CG Times (W1)"/>
          <w:sz w:val="20"/>
          <w:szCs w:val="20"/>
          <w:lang w:val="en-US"/>
        </w:rPr>
        <w:tab/>
        <w:t>120.3</w:t>
      </w:r>
    </w:p>
    <w:p w14:paraId="25E30242"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C(18)-C(19)-</w:t>
      </w: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15)</w:t>
      </w:r>
      <w:r w:rsidRPr="0000657E">
        <w:rPr>
          <w:rFonts w:ascii="CG Times (W1)" w:hAnsi="CG Times (W1)" w:cs="CG Times (W1)"/>
          <w:sz w:val="20"/>
          <w:szCs w:val="20"/>
          <w:lang w:val="en-US"/>
        </w:rPr>
        <w:tab/>
        <w:t>121.04(17)</w:t>
      </w:r>
    </w:p>
    <w:p w14:paraId="10DA7293"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C(18)-C(19)-</w:t>
      </w:r>
      <w:proofErr w:type="gramStart"/>
      <w:r w:rsidRPr="0000657E">
        <w:rPr>
          <w:rFonts w:ascii="CG Times (W1)" w:hAnsi="CG Times (W1)" w:cs="CG Times (W1)"/>
          <w:sz w:val="20"/>
          <w:szCs w:val="20"/>
          <w:lang w:val="en-US"/>
        </w:rPr>
        <w:t>H(</w:t>
      </w:r>
      <w:proofErr w:type="gramEnd"/>
      <w:r w:rsidRPr="0000657E">
        <w:rPr>
          <w:rFonts w:ascii="CG Times (W1)" w:hAnsi="CG Times (W1)" w:cs="CG Times (W1)"/>
          <w:sz w:val="20"/>
          <w:szCs w:val="20"/>
          <w:lang w:val="en-US"/>
        </w:rPr>
        <w:t>19)</w:t>
      </w:r>
      <w:r w:rsidRPr="0000657E">
        <w:rPr>
          <w:rFonts w:ascii="CG Times (W1)" w:hAnsi="CG Times (W1)" w:cs="CG Times (W1)"/>
          <w:sz w:val="20"/>
          <w:szCs w:val="20"/>
          <w:lang w:val="en-US"/>
        </w:rPr>
        <w:tab/>
        <w:t>119.5</w:t>
      </w:r>
    </w:p>
    <w:p w14:paraId="276A27A7"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C(15)-C(19)-</w:t>
      </w:r>
      <w:proofErr w:type="gramStart"/>
      <w:r w:rsidRPr="0000657E">
        <w:rPr>
          <w:rFonts w:ascii="CG Times (W1)" w:hAnsi="CG Times (W1)" w:cs="CG Times (W1)"/>
          <w:sz w:val="20"/>
          <w:szCs w:val="20"/>
          <w:lang w:val="en-US"/>
        </w:rPr>
        <w:t>H(</w:t>
      </w:r>
      <w:proofErr w:type="gramEnd"/>
      <w:r w:rsidRPr="0000657E">
        <w:rPr>
          <w:rFonts w:ascii="CG Times (W1)" w:hAnsi="CG Times (W1)" w:cs="CG Times (W1)"/>
          <w:sz w:val="20"/>
          <w:szCs w:val="20"/>
          <w:lang w:val="en-US"/>
        </w:rPr>
        <w:t>19)</w:t>
      </w:r>
      <w:r w:rsidRPr="0000657E">
        <w:rPr>
          <w:rFonts w:ascii="CG Times (W1)" w:hAnsi="CG Times (W1)" w:cs="CG Times (W1)"/>
          <w:sz w:val="20"/>
          <w:szCs w:val="20"/>
          <w:lang w:val="en-US"/>
        </w:rPr>
        <w:tab/>
        <w:t>119.5</w:t>
      </w:r>
    </w:p>
    <w:p w14:paraId="2E7FF8A0"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N(1)-C(20)-H(20A)</w:t>
      </w:r>
      <w:r w:rsidRPr="0000657E">
        <w:rPr>
          <w:rFonts w:ascii="CG Times (W1)" w:hAnsi="CG Times (W1)" w:cs="CG Times (W1)"/>
          <w:sz w:val="20"/>
          <w:szCs w:val="20"/>
          <w:lang w:val="en-US"/>
        </w:rPr>
        <w:tab/>
        <w:t>109.5</w:t>
      </w:r>
    </w:p>
    <w:p w14:paraId="7E71EC7C"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N(1)-C(20)-H(20B)</w:t>
      </w:r>
      <w:r w:rsidRPr="0000657E">
        <w:rPr>
          <w:rFonts w:ascii="CG Times (W1)" w:hAnsi="CG Times (W1)" w:cs="CG Times (W1)"/>
          <w:sz w:val="20"/>
          <w:szCs w:val="20"/>
          <w:lang w:val="en-US"/>
        </w:rPr>
        <w:tab/>
        <w:t>109.5</w:t>
      </w:r>
    </w:p>
    <w:p w14:paraId="738A537F"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H(20A)-C(20)-H(20B)</w:t>
      </w:r>
      <w:r w:rsidRPr="0000657E">
        <w:rPr>
          <w:rFonts w:ascii="CG Times (W1)" w:hAnsi="CG Times (W1)" w:cs="CG Times (W1)"/>
          <w:sz w:val="20"/>
          <w:szCs w:val="20"/>
          <w:lang w:val="en-US"/>
        </w:rPr>
        <w:tab/>
        <w:t>109.5</w:t>
      </w:r>
    </w:p>
    <w:p w14:paraId="1CB2121F"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N(1)-C(20)-H(20C)</w:t>
      </w:r>
      <w:r w:rsidRPr="0000657E">
        <w:rPr>
          <w:rFonts w:ascii="CG Times (W1)" w:hAnsi="CG Times (W1)" w:cs="CG Times (W1)"/>
          <w:sz w:val="20"/>
          <w:szCs w:val="20"/>
          <w:lang w:val="en-US"/>
        </w:rPr>
        <w:tab/>
        <w:t>109.5</w:t>
      </w:r>
    </w:p>
    <w:p w14:paraId="766DE0C9"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H(20A)-C(20)-H(20C)</w:t>
      </w:r>
      <w:r w:rsidRPr="0000657E">
        <w:rPr>
          <w:rFonts w:ascii="CG Times (W1)" w:hAnsi="CG Times (W1)" w:cs="CG Times (W1)"/>
          <w:sz w:val="20"/>
          <w:szCs w:val="20"/>
          <w:lang w:val="en-US"/>
        </w:rPr>
        <w:tab/>
        <w:t>109.5</w:t>
      </w:r>
    </w:p>
    <w:p w14:paraId="705581B1"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H(20B)-C(20)-H(20C)</w:t>
      </w:r>
      <w:r w:rsidRPr="0000657E">
        <w:rPr>
          <w:rFonts w:ascii="CG Times (W1)" w:hAnsi="CG Times (W1)" w:cs="CG Times (W1)"/>
          <w:sz w:val="20"/>
          <w:szCs w:val="20"/>
          <w:lang w:val="en-US"/>
        </w:rPr>
        <w:tab/>
        <w:t>109.5</w:t>
      </w:r>
    </w:p>
    <w:p w14:paraId="1B5D5B1D"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O(2)-S(1)-</w:t>
      </w: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22)</w:t>
      </w:r>
      <w:r w:rsidRPr="0000657E">
        <w:rPr>
          <w:rFonts w:ascii="CG Times (W1)" w:hAnsi="CG Times (W1)" w:cs="CG Times (W1)"/>
          <w:sz w:val="20"/>
          <w:szCs w:val="20"/>
          <w:lang w:val="en-US"/>
        </w:rPr>
        <w:tab/>
        <w:t>106.00(18)</w:t>
      </w:r>
    </w:p>
    <w:p w14:paraId="677D2C18"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O(2)-S(1)-</w:t>
      </w: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21)</w:t>
      </w:r>
      <w:r w:rsidRPr="0000657E">
        <w:rPr>
          <w:rFonts w:ascii="CG Times (W1)" w:hAnsi="CG Times (W1)" w:cs="CG Times (W1)"/>
          <w:sz w:val="20"/>
          <w:szCs w:val="20"/>
          <w:lang w:val="en-US"/>
        </w:rPr>
        <w:tab/>
        <w:t>106.70(17)</w:t>
      </w:r>
    </w:p>
    <w:p w14:paraId="48117646"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C(22)-S(1)-</w:t>
      </w: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21)</w:t>
      </w:r>
      <w:r w:rsidRPr="0000657E">
        <w:rPr>
          <w:rFonts w:ascii="CG Times (W1)" w:hAnsi="CG Times (W1)" w:cs="CG Times (W1)"/>
          <w:sz w:val="20"/>
          <w:szCs w:val="20"/>
          <w:lang w:val="en-US"/>
        </w:rPr>
        <w:tab/>
        <w:t>96.6(2)</w:t>
      </w:r>
    </w:p>
    <w:p w14:paraId="60F3484C"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S(1)-C(21)-H(21A)</w:t>
      </w:r>
      <w:r w:rsidRPr="0000657E">
        <w:rPr>
          <w:rFonts w:ascii="CG Times (W1)" w:hAnsi="CG Times (W1)" w:cs="CG Times (W1)"/>
          <w:sz w:val="20"/>
          <w:szCs w:val="20"/>
          <w:lang w:val="en-US"/>
        </w:rPr>
        <w:tab/>
        <w:t>109.5</w:t>
      </w:r>
    </w:p>
    <w:p w14:paraId="702988E3"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S(1)-C(21)-H(21B)</w:t>
      </w:r>
      <w:r w:rsidRPr="0000657E">
        <w:rPr>
          <w:rFonts w:ascii="CG Times (W1)" w:hAnsi="CG Times (W1)" w:cs="CG Times (W1)"/>
          <w:sz w:val="20"/>
          <w:szCs w:val="20"/>
          <w:lang w:val="en-US"/>
        </w:rPr>
        <w:tab/>
        <w:t>109.5</w:t>
      </w:r>
    </w:p>
    <w:p w14:paraId="04756148"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H(21A)-C(21)-H(21B)</w:t>
      </w:r>
      <w:r w:rsidRPr="0000657E">
        <w:rPr>
          <w:rFonts w:ascii="CG Times (W1)" w:hAnsi="CG Times (W1)" w:cs="CG Times (W1)"/>
          <w:sz w:val="20"/>
          <w:szCs w:val="20"/>
          <w:lang w:val="en-US"/>
        </w:rPr>
        <w:tab/>
        <w:t>109.5</w:t>
      </w:r>
    </w:p>
    <w:p w14:paraId="2621C187"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S(1)-C(21)-H(21C)</w:t>
      </w:r>
      <w:r w:rsidRPr="0000657E">
        <w:rPr>
          <w:rFonts w:ascii="CG Times (W1)" w:hAnsi="CG Times (W1)" w:cs="CG Times (W1)"/>
          <w:sz w:val="20"/>
          <w:szCs w:val="20"/>
          <w:lang w:val="en-US"/>
        </w:rPr>
        <w:tab/>
        <w:t>109.5</w:t>
      </w:r>
    </w:p>
    <w:p w14:paraId="780A1E9F"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H(21A)-C(21)-H(21C)</w:t>
      </w:r>
      <w:r w:rsidRPr="0000657E">
        <w:rPr>
          <w:rFonts w:ascii="CG Times (W1)" w:hAnsi="CG Times (W1)" w:cs="CG Times (W1)"/>
          <w:sz w:val="20"/>
          <w:szCs w:val="20"/>
          <w:lang w:val="en-US"/>
        </w:rPr>
        <w:tab/>
        <w:t>109.5</w:t>
      </w:r>
    </w:p>
    <w:p w14:paraId="3745BE03"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H(21B)-C(21)-H(21C)</w:t>
      </w:r>
      <w:r w:rsidRPr="0000657E">
        <w:rPr>
          <w:rFonts w:ascii="CG Times (W1)" w:hAnsi="CG Times (W1)" w:cs="CG Times (W1)"/>
          <w:sz w:val="20"/>
          <w:szCs w:val="20"/>
          <w:lang w:val="en-US"/>
        </w:rPr>
        <w:tab/>
        <w:t>109.5</w:t>
      </w:r>
    </w:p>
    <w:p w14:paraId="0997437F"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S(1)-C(22)-H(22A)</w:t>
      </w:r>
      <w:r w:rsidRPr="0000657E">
        <w:rPr>
          <w:rFonts w:ascii="CG Times (W1)" w:hAnsi="CG Times (W1)" w:cs="CG Times (W1)"/>
          <w:sz w:val="20"/>
          <w:szCs w:val="20"/>
          <w:lang w:val="en-US"/>
        </w:rPr>
        <w:tab/>
        <w:t>109.5</w:t>
      </w:r>
    </w:p>
    <w:p w14:paraId="0B0520C7"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S(1)-C(22)-H(22B)</w:t>
      </w:r>
      <w:r w:rsidRPr="0000657E">
        <w:rPr>
          <w:rFonts w:ascii="CG Times (W1)" w:hAnsi="CG Times (W1)" w:cs="CG Times (W1)"/>
          <w:sz w:val="20"/>
          <w:szCs w:val="20"/>
          <w:lang w:val="en-US"/>
        </w:rPr>
        <w:tab/>
        <w:t>109.5</w:t>
      </w:r>
    </w:p>
    <w:p w14:paraId="5EC72A43"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H(22A)-C(22)-H(22B)</w:t>
      </w:r>
      <w:r w:rsidRPr="0000657E">
        <w:rPr>
          <w:rFonts w:ascii="CG Times (W1)" w:hAnsi="CG Times (W1)" w:cs="CG Times (W1)"/>
          <w:sz w:val="20"/>
          <w:szCs w:val="20"/>
          <w:lang w:val="en-US"/>
        </w:rPr>
        <w:tab/>
        <w:t>109.5</w:t>
      </w:r>
    </w:p>
    <w:p w14:paraId="19AD407B"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S(1)-C(22)-H(22C)</w:t>
      </w:r>
      <w:r w:rsidRPr="0000657E">
        <w:rPr>
          <w:rFonts w:ascii="CG Times (W1)" w:hAnsi="CG Times (W1)" w:cs="CG Times (W1)"/>
          <w:sz w:val="20"/>
          <w:szCs w:val="20"/>
          <w:lang w:val="en-US"/>
        </w:rPr>
        <w:tab/>
        <w:t>109.5</w:t>
      </w:r>
    </w:p>
    <w:p w14:paraId="268F76FE"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H(22A)-C(22)-H(22C)</w:t>
      </w:r>
      <w:r w:rsidRPr="0000657E">
        <w:rPr>
          <w:rFonts w:ascii="CG Times (W1)" w:hAnsi="CG Times (W1)" w:cs="CG Times (W1)"/>
          <w:sz w:val="20"/>
          <w:szCs w:val="20"/>
          <w:lang w:val="en-US"/>
        </w:rPr>
        <w:tab/>
        <w:t>109.5</w:t>
      </w:r>
    </w:p>
    <w:p w14:paraId="68D4AC9D"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H(22B)-C(22)-H(22C)</w:t>
      </w:r>
      <w:r w:rsidRPr="0000657E">
        <w:rPr>
          <w:rFonts w:ascii="CG Times (W1)" w:hAnsi="CG Times (W1)" w:cs="CG Times (W1)"/>
          <w:sz w:val="20"/>
          <w:szCs w:val="20"/>
          <w:lang w:val="en-US"/>
        </w:rPr>
        <w:tab/>
        <w:t>109.5</w:t>
      </w:r>
    </w:p>
    <w:p w14:paraId="41EEE1AB"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lastRenderedPageBreak/>
        <w:t>O(3)-S(2)-</w:t>
      </w: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23)</w:t>
      </w:r>
      <w:r w:rsidRPr="0000657E">
        <w:rPr>
          <w:rFonts w:ascii="CG Times (W1)" w:hAnsi="CG Times (W1)" w:cs="CG Times (W1)"/>
          <w:sz w:val="20"/>
          <w:szCs w:val="20"/>
          <w:lang w:val="en-US"/>
        </w:rPr>
        <w:tab/>
        <w:t>105.2(2)</w:t>
      </w:r>
    </w:p>
    <w:p w14:paraId="045446C6"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O(3)-S(2)-</w:t>
      </w: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24)</w:t>
      </w:r>
      <w:r w:rsidRPr="0000657E">
        <w:rPr>
          <w:rFonts w:ascii="CG Times (W1)" w:hAnsi="CG Times (W1)" w:cs="CG Times (W1)"/>
          <w:sz w:val="20"/>
          <w:szCs w:val="20"/>
          <w:lang w:val="en-US"/>
        </w:rPr>
        <w:tab/>
        <w:t>106.5(3)</w:t>
      </w:r>
    </w:p>
    <w:p w14:paraId="302BD1C1"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C(23)-S(2)-</w:t>
      </w: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24)</w:t>
      </w:r>
      <w:r w:rsidRPr="0000657E">
        <w:rPr>
          <w:rFonts w:ascii="CG Times (W1)" w:hAnsi="CG Times (W1)" w:cs="CG Times (W1)"/>
          <w:sz w:val="20"/>
          <w:szCs w:val="20"/>
          <w:lang w:val="en-US"/>
        </w:rPr>
        <w:tab/>
        <w:t>97.8(3)</w:t>
      </w:r>
    </w:p>
    <w:p w14:paraId="1C1A98F4"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C(23)-S(2)-</w:t>
      </w:r>
      <w:proofErr w:type="gramStart"/>
      <w:r w:rsidRPr="0000657E">
        <w:rPr>
          <w:rFonts w:ascii="CG Times (W1)" w:hAnsi="CG Times (W1)" w:cs="CG Times (W1)"/>
          <w:sz w:val="20"/>
          <w:szCs w:val="20"/>
          <w:lang w:val="en-US"/>
        </w:rPr>
        <w:t>O(</w:t>
      </w:r>
      <w:proofErr w:type="gramEnd"/>
      <w:r w:rsidRPr="0000657E">
        <w:rPr>
          <w:rFonts w:ascii="CG Times (W1)" w:hAnsi="CG Times (W1)" w:cs="CG Times (W1)"/>
          <w:sz w:val="20"/>
          <w:szCs w:val="20"/>
          <w:lang w:val="en-US"/>
        </w:rPr>
        <w:t>3)#1</w:t>
      </w:r>
      <w:r w:rsidRPr="0000657E">
        <w:rPr>
          <w:rFonts w:ascii="CG Times (W1)" w:hAnsi="CG Times (W1)" w:cs="CG Times (W1)"/>
          <w:sz w:val="20"/>
          <w:szCs w:val="20"/>
          <w:lang w:val="en-US"/>
        </w:rPr>
        <w:tab/>
        <w:t>130.2(3)</w:t>
      </w:r>
    </w:p>
    <w:p w14:paraId="436A9930"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C(24)-S(2)-</w:t>
      </w:r>
      <w:proofErr w:type="gramStart"/>
      <w:r w:rsidRPr="0000657E">
        <w:rPr>
          <w:rFonts w:ascii="CG Times (W1)" w:hAnsi="CG Times (W1)" w:cs="CG Times (W1)"/>
          <w:sz w:val="20"/>
          <w:szCs w:val="20"/>
          <w:lang w:val="en-US"/>
        </w:rPr>
        <w:t>O(</w:t>
      </w:r>
      <w:proofErr w:type="gramEnd"/>
      <w:r w:rsidRPr="0000657E">
        <w:rPr>
          <w:rFonts w:ascii="CG Times (W1)" w:hAnsi="CG Times (W1)" w:cs="CG Times (W1)"/>
          <w:sz w:val="20"/>
          <w:szCs w:val="20"/>
          <w:lang w:val="en-US"/>
        </w:rPr>
        <w:t>3)#1</w:t>
      </w:r>
      <w:r w:rsidRPr="0000657E">
        <w:rPr>
          <w:rFonts w:ascii="CG Times (W1)" w:hAnsi="CG Times (W1)" w:cs="CG Times (W1)"/>
          <w:sz w:val="20"/>
          <w:szCs w:val="20"/>
          <w:lang w:val="en-US"/>
        </w:rPr>
        <w:tab/>
        <w:t>107.6(3)</w:t>
      </w:r>
    </w:p>
    <w:p w14:paraId="6B83AA64"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S(2)-O(3)-</w:t>
      </w:r>
      <w:proofErr w:type="gramStart"/>
      <w:r w:rsidRPr="0000657E">
        <w:rPr>
          <w:rFonts w:ascii="CG Times (W1)" w:hAnsi="CG Times (W1)" w:cs="CG Times (W1)"/>
          <w:sz w:val="20"/>
          <w:szCs w:val="20"/>
          <w:lang w:val="en-US"/>
        </w:rPr>
        <w:t>S(</w:t>
      </w:r>
      <w:proofErr w:type="gramEnd"/>
      <w:r w:rsidRPr="0000657E">
        <w:rPr>
          <w:rFonts w:ascii="CG Times (W1)" w:hAnsi="CG Times (W1)" w:cs="CG Times (W1)"/>
          <w:sz w:val="20"/>
          <w:szCs w:val="20"/>
          <w:lang w:val="en-US"/>
        </w:rPr>
        <w:t>2)#1</w:t>
      </w:r>
      <w:r w:rsidRPr="0000657E">
        <w:rPr>
          <w:rFonts w:ascii="CG Times (W1)" w:hAnsi="CG Times (W1)" w:cs="CG Times (W1)"/>
          <w:sz w:val="20"/>
          <w:szCs w:val="20"/>
          <w:lang w:val="en-US"/>
        </w:rPr>
        <w:tab/>
        <w:t>131.88(19)</w:t>
      </w:r>
    </w:p>
    <w:p w14:paraId="352CA402"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S(2)-C(23)-H(23A)</w:t>
      </w:r>
      <w:r w:rsidRPr="0000657E">
        <w:rPr>
          <w:rFonts w:ascii="CG Times (W1)" w:hAnsi="CG Times (W1)" w:cs="CG Times (W1)"/>
          <w:sz w:val="20"/>
          <w:szCs w:val="20"/>
          <w:lang w:val="en-US"/>
        </w:rPr>
        <w:tab/>
        <w:t>109.5</w:t>
      </w:r>
    </w:p>
    <w:p w14:paraId="0C9CA6F0"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S(2)-C(23)-H(23B)</w:t>
      </w:r>
      <w:r w:rsidRPr="0000657E">
        <w:rPr>
          <w:rFonts w:ascii="CG Times (W1)" w:hAnsi="CG Times (W1)" w:cs="CG Times (W1)"/>
          <w:sz w:val="20"/>
          <w:szCs w:val="20"/>
          <w:lang w:val="en-US"/>
        </w:rPr>
        <w:tab/>
        <w:t>109.5</w:t>
      </w:r>
    </w:p>
    <w:p w14:paraId="70BD003A"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H(23A)-C(23)-H(23B)</w:t>
      </w:r>
      <w:r w:rsidRPr="0000657E">
        <w:rPr>
          <w:rFonts w:ascii="CG Times (W1)" w:hAnsi="CG Times (W1)" w:cs="CG Times (W1)"/>
          <w:sz w:val="20"/>
          <w:szCs w:val="20"/>
          <w:lang w:val="en-US"/>
        </w:rPr>
        <w:tab/>
        <w:t>109.5</w:t>
      </w:r>
    </w:p>
    <w:p w14:paraId="1DBEB65F"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S(2)-C(23)-H(23C)</w:t>
      </w:r>
      <w:r w:rsidRPr="0000657E">
        <w:rPr>
          <w:rFonts w:ascii="CG Times (W1)" w:hAnsi="CG Times (W1)" w:cs="CG Times (W1)"/>
          <w:sz w:val="20"/>
          <w:szCs w:val="20"/>
          <w:lang w:val="en-US"/>
        </w:rPr>
        <w:tab/>
        <w:t>109.5</w:t>
      </w:r>
    </w:p>
    <w:p w14:paraId="38671362"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H(23A)-C(23)-H(23C)</w:t>
      </w:r>
      <w:r w:rsidRPr="0000657E">
        <w:rPr>
          <w:rFonts w:ascii="CG Times (W1)" w:hAnsi="CG Times (W1)" w:cs="CG Times (W1)"/>
          <w:sz w:val="20"/>
          <w:szCs w:val="20"/>
          <w:lang w:val="en-US"/>
        </w:rPr>
        <w:tab/>
        <w:t>109.5</w:t>
      </w:r>
    </w:p>
    <w:p w14:paraId="655F6B45"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H(23B)-C(23)-H(23C)</w:t>
      </w:r>
      <w:r w:rsidRPr="0000657E">
        <w:rPr>
          <w:rFonts w:ascii="CG Times (W1)" w:hAnsi="CG Times (W1)" w:cs="CG Times (W1)"/>
          <w:sz w:val="20"/>
          <w:szCs w:val="20"/>
          <w:lang w:val="en-US"/>
        </w:rPr>
        <w:tab/>
        <w:t>109.5</w:t>
      </w:r>
    </w:p>
    <w:p w14:paraId="18A319A6"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S(2)-C(24)-H(24A)</w:t>
      </w:r>
      <w:r w:rsidRPr="0000657E">
        <w:rPr>
          <w:rFonts w:ascii="CG Times (W1)" w:hAnsi="CG Times (W1)" w:cs="CG Times (W1)"/>
          <w:sz w:val="20"/>
          <w:szCs w:val="20"/>
          <w:lang w:val="en-US"/>
        </w:rPr>
        <w:tab/>
        <w:t>109.5</w:t>
      </w:r>
    </w:p>
    <w:p w14:paraId="441BB824"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S(2)-C(24)-H(24B)</w:t>
      </w:r>
      <w:r w:rsidRPr="0000657E">
        <w:rPr>
          <w:rFonts w:ascii="CG Times (W1)" w:hAnsi="CG Times (W1)" w:cs="CG Times (W1)"/>
          <w:sz w:val="20"/>
          <w:szCs w:val="20"/>
          <w:lang w:val="en-US"/>
        </w:rPr>
        <w:tab/>
        <w:t>109.5</w:t>
      </w:r>
    </w:p>
    <w:p w14:paraId="767417D0"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H(24A)-C(24)-H(24B)</w:t>
      </w:r>
      <w:r w:rsidRPr="0000657E">
        <w:rPr>
          <w:rFonts w:ascii="CG Times (W1)" w:hAnsi="CG Times (W1)" w:cs="CG Times (W1)"/>
          <w:sz w:val="20"/>
          <w:szCs w:val="20"/>
          <w:lang w:val="en-US"/>
        </w:rPr>
        <w:tab/>
        <w:t>109.5</w:t>
      </w:r>
    </w:p>
    <w:p w14:paraId="5EC2857D"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S(2)-C(24)-H(24C)</w:t>
      </w:r>
      <w:r w:rsidRPr="0000657E">
        <w:rPr>
          <w:rFonts w:ascii="CG Times (W1)" w:hAnsi="CG Times (W1)" w:cs="CG Times (W1)"/>
          <w:sz w:val="20"/>
          <w:szCs w:val="20"/>
          <w:lang w:val="en-US"/>
        </w:rPr>
        <w:tab/>
        <w:t>109.5</w:t>
      </w:r>
    </w:p>
    <w:p w14:paraId="67880139"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H(24A)-C(24)-H(24C)</w:t>
      </w:r>
      <w:r w:rsidRPr="0000657E">
        <w:rPr>
          <w:rFonts w:ascii="CG Times (W1)" w:hAnsi="CG Times (W1)" w:cs="CG Times (W1)"/>
          <w:sz w:val="20"/>
          <w:szCs w:val="20"/>
          <w:lang w:val="en-US"/>
        </w:rPr>
        <w:tab/>
        <w:t>109.5</w:t>
      </w:r>
    </w:p>
    <w:p w14:paraId="67A3C85D"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H(24B)-C(24)-H(24C)</w:t>
      </w:r>
      <w:r w:rsidRPr="0000657E">
        <w:rPr>
          <w:rFonts w:ascii="CG Times (W1)" w:hAnsi="CG Times (W1)" w:cs="CG Times (W1)"/>
          <w:sz w:val="20"/>
          <w:szCs w:val="20"/>
          <w:lang w:val="en-US"/>
        </w:rPr>
        <w:tab/>
        <w:t>109.5</w:t>
      </w:r>
    </w:p>
    <w:p w14:paraId="114A7DC4"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 xml:space="preserve">_____________________________________________________________ </w:t>
      </w:r>
    </w:p>
    <w:p w14:paraId="71C783D8"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 xml:space="preserve">Symmetry transformations used to generate equivalent atoms: </w:t>
      </w:r>
    </w:p>
    <w:p w14:paraId="0E19E5CA" w14:textId="77777777" w:rsidR="0003507C" w:rsidRPr="0000657E" w:rsidRDefault="0003507C" w:rsidP="0003507C">
      <w:pPr>
        <w:widowControl w:val="0"/>
        <w:tabs>
          <w:tab w:val="decimal" w:pos="288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#1 -x+</w:t>
      </w:r>
      <w:proofErr w:type="gramStart"/>
      <w:r w:rsidRPr="0000657E">
        <w:rPr>
          <w:rFonts w:ascii="CG Times (W1)" w:hAnsi="CG Times (W1)" w:cs="CG Times (W1)"/>
          <w:sz w:val="20"/>
          <w:szCs w:val="20"/>
          <w:lang w:val="en-US"/>
        </w:rPr>
        <w:t>2,y</w:t>
      </w:r>
      <w:proofErr w:type="gramEnd"/>
      <w:r w:rsidRPr="0000657E">
        <w:rPr>
          <w:rFonts w:ascii="CG Times (W1)" w:hAnsi="CG Times (W1)" w:cs="CG Times (W1)"/>
          <w:sz w:val="20"/>
          <w:szCs w:val="20"/>
          <w:lang w:val="en-US"/>
        </w:rPr>
        <w:t xml:space="preserve">,-z+1/2      </w:t>
      </w:r>
    </w:p>
    <w:p w14:paraId="679D9BF8" w14:textId="4ACDC6D0" w:rsidR="0003507C" w:rsidRDefault="0003507C" w:rsidP="0003507C">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sidRPr="0000657E">
        <w:rPr>
          <w:rFonts w:ascii="CG Times (W1)" w:hAnsi="CG Times (W1)" w:cs="CG Times (W1)"/>
          <w:sz w:val="20"/>
          <w:szCs w:val="20"/>
          <w:lang w:val="en-US"/>
        </w:rPr>
        <w:br w:type="page"/>
      </w:r>
      <w:r w:rsidRPr="0000657E">
        <w:rPr>
          <w:rFonts w:ascii="CG Times (W1)" w:hAnsi="CG Times (W1)" w:cs="CG Times (W1)"/>
          <w:lang w:val="en-US"/>
        </w:rPr>
        <w:lastRenderedPageBreak/>
        <w:t xml:space="preserve"> </w:t>
      </w:r>
      <w:r w:rsidRPr="003F13FB">
        <w:rPr>
          <w:rFonts w:ascii="Arial" w:hAnsi="Arial" w:cs="Arial"/>
          <w:b/>
          <w:bCs/>
          <w:sz w:val="20"/>
          <w:szCs w:val="20"/>
          <w:lang w:val="en-US"/>
        </w:rPr>
        <w:t xml:space="preserve">Table </w:t>
      </w:r>
      <w:r w:rsidR="003F13FB" w:rsidRPr="003F13FB">
        <w:rPr>
          <w:rFonts w:ascii="Arial" w:hAnsi="Arial" w:cs="Arial"/>
          <w:b/>
          <w:bCs/>
          <w:sz w:val="20"/>
          <w:szCs w:val="20"/>
          <w:lang w:val="en-US"/>
        </w:rPr>
        <w:t>S14:</w:t>
      </w:r>
      <w:r w:rsidRPr="003F13FB">
        <w:rPr>
          <w:rFonts w:ascii="Arial" w:hAnsi="Arial" w:cs="Arial"/>
          <w:b/>
          <w:bCs/>
          <w:sz w:val="20"/>
          <w:szCs w:val="20"/>
          <w:lang w:val="en-US"/>
        </w:rPr>
        <w:t xml:space="preserve"> </w:t>
      </w:r>
      <w:r w:rsidRPr="003F13FB">
        <w:rPr>
          <w:rFonts w:ascii="Arial" w:hAnsi="Arial" w:cs="Arial"/>
          <w:sz w:val="20"/>
          <w:szCs w:val="20"/>
          <w:lang w:val="en-US"/>
        </w:rPr>
        <w:t xml:space="preserve">  Anisotropic displacement parameters (Å</w:t>
      </w:r>
      <w:r w:rsidRPr="003F13FB">
        <w:rPr>
          <w:rFonts w:ascii="Arial" w:hAnsi="Arial" w:cs="Arial"/>
          <w:position w:val="6"/>
          <w:sz w:val="20"/>
          <w:szCs w:val="20"/>
          <w:lang w:val="en-US"/>
        </w:rPr>
        <w:t>2</w:t>
      </w:r>
      <w:r w:rsidRPr="003F13FB">
        <w:rPr>
          <w:rFonts w:ascii="Arial" w:hAnsi="Arial" w:cs="Arial"/>
          <w:sz w:val="20"/>
          <w:szCs w:val="20"/>
          <w:lang w:val="en-US"/>
        </w:rPr>
        <w:t>x 10</w:t>
      </w:r>
      <w:r w:rsidRPr="003F13FB">
        <w:rPr>
          <w:rFonts w:ascii="Arial" w:hAnsi="Arial" w:cs="Arial"/>
          <w:position w:val="6"/>
          <w:sz w:val="20"/>
          <w:szCs w:val="20"/>
          <w:lang w:val="en-US"/>
        </w:rPr>
        <w:t>3</w:t>
      </w:r>
      <w:r w:rsidRPr="003F13FB">
        <w:rPr>
          <w:rFonts w:ascii="Arial" w:hAnsi="Arial" w:cs="Arial"/>
          <w:sz w:val="20"/>
          <w:szCs w:val="20"/>
          <w:lang w:val="en-US"/>
        </w:rPr>
        <w:t xml:space="preserve">) for </w:t>
      </w:r>
      <w:r w:rsidR="00231F8C" w:rsidRPr="00231F8C">
        <w:rPr>
          <w:rFonts w:ascii="Arial" w:hAnsi="Arial" w:cs="Arial"/>
          <w:sz w:val="20"/>
          <w:szCs w:val="20"/>
          <w:lang w:val="en-US"/>
        </w:rPr>
        <w:t xml:space="preserve">a DMSO solvate of </w:t>
      </w:r>
      <w:r w:rsidR="00231F8C" w:rsidRPr="00231F8C">
        <w:rPr>
          <w:rFonts w:ascii="Arial" w:hAnsi="Arial" w:cs="Arial"/>
          <w:b/>
          <w:sz w:val="20"/>
          <w:szCs w:val="20"/>
          <w:lang w:val="en-US"/>
        </w:rPr>
        <w:t>1</w:t>
      </w:r>
      <w:r w:rsidR="00231F8C" w:rsidRPr="00231F8C">
        <w:rPr>
          <w:rFonts w:ascii="Arial" w:hAnsi="Arial" w:cs="Arial"/>
          <w:sz w:val="20"/>
          <w:szCs w:val="20"/>
          <w:lang w:val="en-US"/>
        </w:rPr>
        <w:t xml:space="preserve"> </w:t>
      </w:r>
      <w:r w:rsidR="00632589" w:rsidRPr="003F13FB">
        <w:rPr>
          <w:rFonts w:ascii="Arial" w:hAnsi="Arial" w:cs="Arial"/>
          <w:sz w:val="20"/>
          <w:szCs w:val="20"/>
          <w:lang w:val="en-US"/>
        </w:rPr>
        <w:t>(mo_023VB102_0m_a)</w:t>
      </w:r>
      <w:r w:rsidRPr="003F13FB">
        <w:rPr>
          <w:rFonts w:ascii="Arial" w:hAnsi="Arial" w:cs="Arial"/>
          <w:sz w:val="20"/>
          <w:szCs w:val="20"/>
          <w:lang w:val="en-US"/>
        </w:rPr>
        <w:t>.  The anisotropic</w:t>
      </w:r>
      <w:r w:rsidR="00632589" w:rsidRPr="003F13FB">
        <w:rPr>
          <w:rFonts w:ascii="Arial" w:hAnsi="Arial" w:cs="Arial"/>
          <w:sz w:val="20"/>
          <w:szCs w:val="20"/>
          <w:lang w:val="en-US"/>
        </w:rPr>
        <w:t xml:space="preserve"> </w:t>
      </w:r>
      <w:r w:rsidRPr="003F13FB">
        <w:rPr>
          <w:rFonts w:ascii="Arial" w:hAnsi="Arial" w:cs="Arial"/>
          <w:sz w:val="20"/>
          <w:szCs w:val="20"/>
          <w:lang w:val="en-US"/>
        </w:rPr>
        <w:t>displacement factor exponent takes the form:</w:t>
      </w:r>
      <w:r w:rsidRPr="0000657E">
        <w:rPr>
          <w:rFonts w:ascii="CG Times (W1)" w:hAnsi="CG Times (W1)" w:cs="CG Times (W1)"/>
          <w:sz w:val="20"/>
          <w:szCs w:val="20"/>
          <w:lang w:val="en-US"/>
        </w:rPr>
        <w:t xml:space="preserve">  </w:t>
      </w:r>
      <w:r w:rsidRPr="003F13FB">
        <w:rPr>
          <w:rFonts w:ascii="Arial" w:hAnsi="Arial" w:cs="Arial"/>
          <w:sz w:val="20"/>
          <w:szCs w:val="20"/>
          <w:lang w:val="en-US"/>
        </w:rPr>
        <w:t>-2</w:t>
      </w:r>
      <w:r w:rsidR="003F13FB">
        <w:rPr>
          <w:rFonts w:ascii="Arial" w:hAnsi="Arial" w:cs="Arial"/>
          <w:sz w:val="20"/>
          <w:szCs w:val="20"/>
        </w:rPr>
        <w:t>π</w:t>
      </w:r>
      <w:r w:rsidRPr="003F13FB">
        <w:rPr>
          <w:rFonts w:ascii="Arial" w:hAnsi="Arial" w:cs="Arial"/>
          <w:position w:val="6"/>
          <w:sz w:val="20"/>
          <w:szCs w:val="20"/>
          <w:lang w:val="en-US"/>
        </w:rPr>
        <w:t>2</w:t>
      </w:r>
      <w:r w:rsidRPr="003F13FB">
        <w:rPr>
          <w:rFonts w:ascii="Arial" w:hAnsi="Arial" w:cs="Arial"/>
          <w:sz w:val="20"/>
          <w:szCs w:val="20"/>
          <w:lang w:val="en-US"/>
        </w:rPr>
        <w:t>[ h</w:t>
      </w:r>
      <w:r w:rsidRPr="003F13FB">
        <w:rPr>
          <w:rFonts w:ascii="Arial" w:hAnsi="Arial" w:cs="Arial"/>
          <w:position w:val="6"/>
          <w:sz w:val="20"/>
          <w:szCs w:val="20"/>
          <w:lang w:val="en-US"/>
        </w:rPr>
        <w:t>2</w:t>
      </w:r>
      <w:r w:rsidRPr="003F13FB">
        <w:rPr>
          <w:rFonts w:ascii="Arial" w:hAnsi="Arial" w:cs="Arial"/>
          <w:sz w:val="20"/>
          <w:szCs w:val="20"/>
          <w:lang w:val="en-US"/>
        </w:rPr>
        <w:t xml:space="preserve"> a*</w:t>
      </w:r>
      <w:r w:rsidRPr="003F13FB">
        <w:rPr>
          <w:rFonts w:ascii="Arial" w:hAnsi="Arial" w:cs="Arial"/>
          <w:position w:val="6"/>
          <w:sz w:val="20"/>
          <w:szCs w:val="20"/>
          <w:lang w:val="en-US"/>
        </w:rPr>
        <w:t>2</w:t>
      </w:r>
      <w:r w:rsidRPr="003F13FB">
        <w:rPr>
          <w:rFonts w:ascii="Arial" w:hAnsi="Arial" w:cs="Arial"/>
          <w:sz w:val="20"/>
          <w:szCs w:val="20"/>
          <w:lang w:val="en-US"/>
        </w:rPr>
        <w:t>U</w:t>
      </w:r>
      <w:r w:rsidRPr="003F13FB">
        <w:rPr>
          <w:rFonts w:ascii="Arial" w:hAnsi="Arial" w:cs="Arial"/>
          <w:position w:val="6"/>
          <w:sz w:val="20"/>
          <w:szCs w:val="20"/>
          <w:lang w:val="en-US"/>
        </w:rPr>
        <w:t>11</w:t>
      </w:r>
      <w:r w:rsidRPr="003F13FB">
        <w:rPr>
          <w:rFonts w:ascii="Arial" w:hAnsi="Arial" w:cs="Arial"/>
          <w:sz w:val="20"/>
          <w:szCs w:val="20"/>
          <w:lang w:val="en-US"/>
        </w:rPr>
        <w:t xml:space="preserve"> + ...  </w:t>
      </w:r>
      <w:r w:rsidRPr="003F13FB">
        <w:rPr>
          <w:rFonts w:ascii="Arial" w:hAnsi="Arial" w:cs="Arial"/>
          <w:sz w:val="20"/>
          <w:szCs w:val="20"/>
        </w:rPr>
        <w:t>+ 2 h k a* b* U</w:t>
      </w:r>
      <w:r w:rsidRPr="003F13FB">
        <w:rPr>
          <w:rFonts w:ascii="Arial" w:hAnsi="Arial" w:cs="Arial"/>
          <w:position w:val="6"/>
          <w:sz w:val="20"/>
          <w:szCs w:val="20"/>
        </w:rPr>
        <w:t>12</w:t>
      </w:r>
      <w:r w:rsidRPr="003F13FB">
        <w:rPr>
          <w:rFonts w:ascii="Arial" w:hAnsi="Arial" w:cs="Arial"/>
          <w:sz w:val="20"/>
          <w:szCs w:val="20"/>
        </w:rPr>
        <w:t xml:space="preserve"> ]</w:t>
      </w:r>
    </w:p>
    <w:p w14:paraId="247566DE" w14:textId="77777777" w:rsidR="0003507C" w:rsidRDefault="0003507C" w:rsidP="0003507C">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 xml:space="preserve">______________________________________________________________________________ </w:t>
      </w:r>
    </w:p>
    <w:p w14:paraId="46F80A18" w14:textId="77777777" w:rsidR="0003507C" w:rsidRDefault="0003507C" w:rsidP="0003507C">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ab/>
        <w:t>U</w:t>
      </w:r>
      <w:r>
        <w:rPr>
          <w:rFonts w:ascii="CG Times (W1)" w:hAnsi="CG Times (W1)" w:cs="CG Times (W1)"/>
          <w:position w:val="6"/>
          <w:sz w:val="14"/>
          <w:szCs w:val="14"/>
        </w:rPr>
        <w:t>11</w:t>
      </w:r>
      <w:r>
        <w:rPr>
          <w:rFonts w:ascii="CG Times (W1)" w:hAnsi="CG Times (W1)" w:cs="CG Times (W1)"/>
          <w:sz w:val="20"/>
          <w:szCs w:val="20"/>
        </w:rPr>
        <w:tab/>
        <w:t>U</w:t>
      </w:r>
      <w:r>
        <w:rPr>
          <w:rFonts w:ascii="CG Times (W1)" w:hAnsi="CG Times (W1)" w:cs="CG Times (W1)"/>
          <w:position w:val="6"/>
          <w:sz w:val="14"/>
          <w:szCs w:val="14"/>
        </w:rPr>
        <w:t>22</w:t>
      </w:r>
      <w:r>
        <w:rPr>
          <w:rFonts w:ascii="CG Times (W1)" w:hAnsi="CG Times (W1)" w:cs="CG Times (W1)"/>
          <w:sz w:val="20"/>
          <w:szCs w:val="20"/>
        </w:rPr>
        <w:t xml:space="preserve"> </w:t>
      </w:r>
      <w:r>
        <w:rPr>
          <w:rFonts w:ascii="CG Times (W1)" w:hAnsi="CG Times (W1)" w:cs="CG Times (W1)"/>
          <w:sz w:val="20"/>
          <w:szCs w:val="20"/>
        </w:rPr>
        <w:tab/>
        <w:t>U</w:t>
      </w:r>
      <w:r>
        <w:rPr>
          <w:rFonts w:ascii="CG Times (W1)" w:hAnsi="CG Times (W1)" w:cs="CG Times (W1)"/>
          <w:position w:val="6"/>
          <w:sz w:val="14"/>
          <w:szCs w:val="14"/>
        </w:rPr>
        <w:t>33</w:t>
      </w:r>
      <w:r>
        <w:rPr>
          <w:rFonts w:ascii="CG Times (W1)" w:hAnsi="CG Times (W1)" w:cs="CG Times (W1)"/>
          <w:sz w:val="20"/>
          <w:szCs w:val="20"/>
        </w:rPr>
        <w:tab/>
        <w:t>U</w:t>
      </w:r>
      <w:r>
        <w:rPr>
          <w:rFonts w:ascii="CG Times (W1)" w:hAnsi="CG Times (W1)" w:cs="CG Times (W1)"/>
          <w:position w:val="6"/>
          <w:sz w:val="14"/>
          <w:szCs w:val="14"/>
        </w:rPr>
        <w:t>23</w:t>
      </w:r>
      <w:r>
        <w:rPr>
          <w:rFonts w:ascii="CG Times (W1)" w:hAnsi="CG Times (W1)" w:cs="CG Times (W1)"/>
          <w:sz w:val="20"/>
          <w:szCs w:val="20"/>
        </w:rPr>
        <w:tab/>
        <w:t>U</w:t>
      </w:r>
      <w:r>
        <w:rPr>
          <w:rFonts w:ascii="CG Times (W1)" w:hAnsi="CG Times (W1)" w:cs="CG Times (W1)"/>
          <w:position w:val="6"/>
          <w:sz w:val="14"/>
          <w:szCs w:val="14"/>
        </w:rPr>
        <w:t>13</w:t>
      </w:r>
      <w:r>
        <w:rPr>
          <w:rFonts w:ascii="CG Times (W1)" w:hAnsi="CG Times (W1)" w:cs="CG Times (W1)"/>
          <w:sz w:val="20"/>
          <w:szCs w:val="20"/>
        </w:rPr>
        <w:tab/>
        <w:t>U</w:t>
      </w:r>
      <w:r>
        <w:rPr>
          <w:rFonts w:ascii="CG Times (W1)" w:hAnsi="CG Times (W1)" w:cs="CG Times (W1)"/>
          <w:position w:val="6"/>
          <w:sz w:val="14"/>
          <w:szCs w:val="14"/>
        </w:rPr>
        <w:t>12</w:t>
      </w:r>
    </w:p>
    <w:p w14:paraId="34A82472" w14:textId="77777777" w:rsidR="0003507C" w:rsidRDefault="0003507C" w:rsidP="0003507C">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 xml:space="preserve">______________________________________________________________________________ </w:t>
      </w:r>
    </w:p>
    <w:p w14:paraId="318AE835" w14:textId="77777777" w:rsidR="0003507C" w:rsidRDefault="0003507C" w:rsidP="0003507C">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Cl(1)</w:t>
      </w:r>
      <w:r>
        <w:rPr>
          <w:rFonts w:ascii="CG Times (W1)" w:hAnsi="CG Times (W1)" w:cs="CG Times (W1)"/>
          <w:sz w:val="20"/>
          <w:szCs w:val="20"/>
        </w:rPr>
        <w:tab/>
        <w:t xml:space="preserve">29(1) </w:t>
      </w:r>
      <w:r>
        <w:rPr>
          <w:rFonts w:ascii="CG Times (W1)" w:hAnsi="CG Times (W1)" w:cs="CG Times (W1)"/>
          <w:sz w:val="20"/>
          <w:szCs w:val="20"/>
        </w:rPr>
        <w:tab/>
        <w:t>19(1)</w:t>
      </w:r>
      <w:r>
        <w:rPr>
          <w:rFonts w:ascii="CG Times (W1)" w:hAnsi="CG Times (W1)" w:cs="CG Times (W1)"/>
          <w:sz w:val="20"/>
          <w:szCs w:val="20"/>
        </w:rPr>
        <w:tab/>
        <w:t xml:space="preserve">19(1) </w:t>
      </w:r>
      <w:r>
        <w:rPr>
          <w:rFonts w:ascii="CG Times (W1)" w:hAnsi="CG Times (W1)" w:cs="CG Times (W1)"/>
          <w:sz w:val="20"/>
          <w:szCs w:val="20"/>
        </w:rPr>
        <w:tab/>
        <w:t>3(1)</w:t>
      </w:r>
      <w:r>
        <w:rPr>
          <w:rFonts w:ascii="CG Times (W1)" w:hAnsi="CG Times (W1)" w:cs="CG Times (W1)"/>
          <w:sz w:val="20"/>
          <w:szCs w:val="20"/>
        </w:rPr>
        <w:tab/>
        <w:t xml:space="preserve">4(1) </w:t>
      </w:r>
      <w:r>
        <w:rPr>
          <w:rFonts w:ascii="CG Times (W1)" w:hAnsi="CG Times (W1)" w:cs="CG Times (W1)"/>
          <w:sz w:val="20"/>
          <w:szCs w:val="20"/>
        </w:rPr>
        <w:tab/>
        <w:t>6(1)</w:t>
      </w:r>
    </w:p>
    <w:p w14:paraId="38FAF4F9" w14:textId="77777777" w:rsidR="0003507C" w:rsidRDefault="0003507C" w:rsidP="0003507C">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Cl(2)</w:t>
      </w:r>
      <w:r>
        <w:rPr>
          <w:rFonts w:ascii="CG Times (W1)" w:hAnsi="CG Times (W1)" w:cs="CG Times (W1)"/>
          <w:sz w:val="20"/>
          <w:szCs w:val="20"/>
        </w:rPr>
        <w:tab/>
        <w:t xml:space="preserve">19(1) </w:t>
      </w:r>
      <w:r>
        <w:rPr>
          <w:rFonts w:ascii="CG Times (W1)" w:hAnsi="CG Times (W1)" w:cs="CG Times (W1)"/>
          <w:sz w:val="20"/>
          <w:szCs w:val="20"/>
        </w:rPr>
        <w:tab/>
        <w:t>19(1)</w:t>
      </w:r>
      <w:r>
        <w:rPr>
          <w:rFonts w:ascii="CG Times (W1)" w:hAnsi="CG Times (W1)" w:cs="CG Times (W1)"/>
          <w:sz w:val="20"/>
          <w:szCs w:val="20"/>
        </w:rPr>
        <w:tab/>
        <w:t xml:space="preserve">21(1) </w:t>
      </w:r>
      <w:r>
        <w:rPr>
          <w:rFonts w:ascii="CG Times (W1)" w:hAnsi="CG Times (W1)" w:cs="CG Times (W1)"/>
          <w:sz w:val="20"/>
          <w:szCs w:val="20"/>
        </w:rPr>
        <w:tab/>
        <w:t>3(1)</w:t>
      </w:r>
      <w:r>
        <w:rPr>
          <w:rFonts w:ascii="CG Times (W1)" w:hAnsi="CG Times (W1)" w:cs="CG Times (W1)"/>
          <w:sz w:val="20"/>
          <w:szCs w:val="20"/>
        </w:rPr>
        <w:tab/>
        <w:t xml:space="preserve">6(1) </w:t>
      </w:r>
      <w:r>
        <w:rPr>
          <w:rFonts w:ascii="CG Times (W1)" w:hAnsi="CG Times (W1)" w:cs="CG Times (W1)"/>
          <w:sz w:val="20"/>
          <w:szCs w:val="20"/>
        </w:rPr>
        <w:tab/>
        <w:t>6(1)</w:t>
      </w:r>
    </w:p>
    <w:p w14:paraId="0E94C562" w14:textId="77777777" w:rsidR="0003507C" w:rsidRDefault="0003507C" w:rsidP="0003507C">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O(1)</w:t>
      </w:r>
      <w:r>
        <w:rPr>
          <w:rFonts w:ascii="CG Times (W1)" w:hAnsi="CG Times (W1)" w:cs="CG Times (W1)"/>
          <w:sz w:val="20"/>
          <w:szCs w:val="20"/>
        </w:rPr>
        <w:tab/>
        <w:t xml:space="preserve">16(1) </w:t>
      </w:r>
      <w:r>
        <w:rPr>
          <w:rFonts w:ascii="CG Times (W1)" w:hAnsi="CG Times (W1)" w:cs="CG Times (W1)"/>
          <w:sz w:val="20"/>
          <w:szCs w:val="20"/>
        </w:rPr>
        <w:tab/>
        <w:t>15(1)</w:t>
      </w:r>
      <w:r>
        <w:rPr>
          <w:rFonts w:ascii="CG Times (W1)" w:hAnsi="CG Times (W1)" w:cs="CG Times (W1)"/>
          <w:sz w:val="20"/>
          <w:szCs w:val="20"/>
        </w:rPr>
        <w:tab/>
        <w:t xml:space="preserve">11(1) </w:t>
      </w:r>
      <w:r>
        <w:rPr>
          <w:rFonts w:ascii="CG Times (W1)" w:hAnsi="CG Times (W1)" w:cs="CG Times (W1)"/>
          <w:sz w:val="20"/>
          <w:szCs w:val="20"/>
        </w:rPr>
        <w:tab/>
        <w:t>-4(1)</w:t>
      </w:r>
      <w:r>
        <w:rPr>
          <w:rFonts w:ascii="CG Times (W1)" w:hAnsi="CG Times (W1)" w:cs="CG Times (W1)"/>
          <w:sz w:val="20"/>
          <w:szCs w:val="20"/>
        </w:rPr>
        <w:tab/>
        <w:t xml:space="preserve">2(1) </w:t>
      </w:r>
      <w:r>
        <w:rPr>
          <w:rFonts w:ascii="CG Times (W1)" w:hAnsi="CG Times (W1)" w:cs="CG Times (W1)"/>
          <w:sz w:val="20"/>
          <w:szCs w:val="20"/>
        </w:rPr>
        <w:tab/>
        <w:t>0(1)</w:t>
      </w:r>
    </w:p>
    <w:p w14:paraId="7C64FAAB" w14:textId="77777777" w:rsidR="0003507C" w:rsidRDefault="0003507C" w:rsidP="0003507C">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N(1)</w:t>
      </w:r>
      <w:r>
        <w:rPr>
          <w:rFonts w:ascii="CG Times (W1)" w:hAnsi="CG Times (W1)" w:cs="CG Times (W1)"/>
          <w:sz w:val="20"/>
          <w:szCs w:val="20"/>
        </w:rPr>
        <w:tab/>
        <w:t xml:space="preserve">13(1) </w:t>
      </w:r>
      <w:r>
        <w:rPr>
          <w:rFonts w:ascii="CG Times (W1)" w:hAnsi="CG Times (W1)" w:cs="CG Times (W1)"/>
          <w:sz w:val="20"/>
          <w:szCs w:val="20"/>
        </w:rPr>
        <w:tab/>
        <w:t>13(1)</w:t>
      </w:r>
      <w:r>
        <w:rPr>
          <w:rFonts w:ascii="CG Times (W1)" w:hAnsi="CG Times (W1)" w:cs="CG Times (W1)"/>
          <w:sz w:val="20"/>
          <w:szCs w:val="20"/>
        </w:rPr>
        <w:tab/>
        <w:t xml:space="preserve">11(1) </w:t>
      </w:r>
      <w:r>
        <w:rPr>
          <w:rFonts w:ascii="CG Times (W1)" w:hAnsi="CG Times (W1)" w:cs="CG Times (W1)"/>
          <w:sz w:val="20"/>
          <w:szCs w:val="20"/>
        </w:rPr>
        <w:tab/>
        <w:t>-2(1)</w:t>
      </w:r>
      <w:r>
        <w:rPr>
          <w:rFonts w:ascii="CG Times (W1)" w:hAnsi="CG Times (W1)" w:cs="CG Times (W1)"/>
          <w:sz w:val="20"/>
          <w:szCs w:val="20"/>
        </w:rPr>
        <w:tab/>
        <w:t xml:space="preserve">3(1) </w:t>
      </w:r>
      <w:r>
        <w:rPr>
          <w:rFonts w:ascii="CG Times (W1)" w:hAnsi="CG Times (W1)" w:cs="CG Times (W1)"/>
          <w:sz w:val="20"/>
          <w:szCs w:val="20"/>
        </w:rPr>
        <w:tab/>
        <w:t>-3(1)</w:t>
      </w:r>
    </w:p>
    <w:p w14:paraId="48F1698E" w14:textId="77777777" w:rsidR="0003507C" w:rsidRDefault="0003507C" w:rsidP="0003507C">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N(2)</w:t>
      </w:r>
      <w:r>
        <w:rPr>
          <w:rFonts w:ascii="CG Times (W1)" w:hAnsi="CG Times (W1)" w:cs="CG Times (W1)"/>
          <w:sz w:val="20"/>
          <w:szCs w:val="20"/>
        </w:rPr>
        <w:tab/>
        <w:t xml:space="preserve">17(1) </w:t>
      </w:r>
      <w:r>
        <w:rPr>
          <w:rFonts w:ascii="CG Times (W1)" w:hAnsi="CG Times (W1)" w:cs="CG Times (W1)"/>
          <w:sz w:val="20"/>
          <w:szCs w:val="20"/>
        </w:rPr>
        <w:tab/>
        <w:t>15(1)</w:t>
      </w:r>
      <w:r>
        <w:rPr>
          <w:rFonts w:ascii="CG Times (W1)" w:hAnsi="CG Times (W1)" w:cs="CG Times (W1)"/>
          <w:sz w:val="20"/>
          <w:szCs w:val="20"/>
        </w:rPr>
        <w:tab/>
        <w:t xml:space="preserve">10(1) </w:t>
      </w:r>
      <w:r>
        <w:rPr>
          <w:rFonts w:ascii="CG Times (W1)" w:hAnsi="CG Times (W1)" w:cs="CG Times (W1)"/>
          <w:sz w:val="20"/>
          <w:szCs w:val="20"/>
        </w:rPr>
        <w:tab/>
        <w:t>0(1)</w:t>
      </w:r>
      <w:r>
        <w:rPr>
          <w:rFonts w:ascii="CG Times (W1)" w:hAnsi="CG Times (W1)" w:cs="CG Times (W1)"/>
          <w:sz w:val="20"/>
          <w:szCs w:val="20"/>
        </w:rPr>
        <w:tab/>
        <w:t xml:space="preserve">2(1) </w:t>
      </w:r>
      <w:r>
        <w:rPr>
          <w:rFonts w:ascii="CG Times (W1)" w:hAnsi="CG Times (W1)" w:cs="CG Times (W1)"/>
          <w:sz w:val="20"/>
          <w:szCs w:val="20"/>
        </w:rPr>
        <w:tab/>
        <w:t>-5(1)</w:t>
      </w:r>
    </w:p>
    <w:p w14:paraId="706B5B1A" w14:textId="77777777" w:rsidR="0003507C" w:rsidRDefault="0003507C" w:rsidP="0003507C">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N(3)</w:t>
      </w:r>
      <w:r>
        <w:rPr>
          <w:rFonts w:ascii="CG Times (W1)" w:hAnsi="CG Times (W1)" w:cs="CG Times (W1)"/>
          <w:sz w:val="20"/>
          <w:szCs w:val="20"/>
        </w:rPr>
        <w:tab/>
        <w:t xml:space="preserve">15(1) </w:t>
      </w:r>
      <w:r>
        <w:rPr>
          <w:rFonts w:ascii="CG Times (W1)" w:hAnsi="CG Times (W1)" w:cs="CG Times (W1)"/>
          <w:sz w:val="20"/>
          <w:szCs w:val="20"/>
        </w:rPr>
        <w:tab/>
        <w:t>14(1)</w:t>
      </w:r>
      <w:r>
        <w:rPr>
          <w:rFonts w:ascii="CG Times (W1)" w:hAnsi="CG Times (W1)" w:cs="CG Times (W1)"/>
          <w:sz w:val="20"/>
          <w:szCs w:val="20"/>
        </w:rPr>
        <w:tab/>
        <w:t xml:space="preserve">11(1) </w:t>
      </w:r>
      <w:r>
        <w:rPr>
          <w:rFonts w:ascii="CG Times (W1)" w:hAnsi="CG Times (W1)" w:cs="CG Times (W1)"/>
          <w:sz w:val="20"/>
          <w:szCs w:val="20"/>
        </w:rPr>
        <w:tab/>
        <w:t>-1(1)</w:t>
      </w:r>
      <w:r>
        <w:rPr>
          <w:rFonts w:ascii="CG Times (W1)" w:hAnsi="CG Times (W1)" w:cs="CG Times (W1)"/>
          <w:sz w:val="20"/>
          <w:szCs w:val="20"/>
        </w:rPr>
        <w:tab/>
        <w:t xml:space="preserve">4(1) </w:t>
      </w:r>
      <w:r>
        <w:rPr>
          <w:rFonts w:ascii="CG Times (W1)" w:hAnsi="CG Times (W1)" w:cs="CG Times (W1)"/>
          <w:sz w:val="20"/>
          <w:szCs w:val="20"/>
        </w:rPr>
        <w:tab/>
        <w:t>-4(1)</w:t>
      </w:r>
    </w:p>
    <w:p w14:paraId="6192F193" w14:textId="77777777" w:rsidR="0003507C" w:rsidRDefault="0003507C" w:rsidP="0003507C">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N(4)</w:t>
      </w:r>
      <w:r>
        <w:rPr>
          <w:rFonts w:ascii="CG Times (W1)" w:hAnsi="CG Times (W1)" w:cs="CG Times (W1)"/>
          <w:sz w:val="20"/>
          <w:szCs w:val="20"/>
        </w:rPr>
        <w:tab/>
        <w:t xml:space="preserve">21(1) </w:t>
      </w:r>
      <w:r>
        <w:rPr>
          <w:rFonts w:ascii="CG Times (W1)" w:hAnsi="CG Times (W1)" w:cs="CG Times (W1)"/>
          <w:sz w:val="20"/>
          <w:szCs w:val="20"/>
        </w:rPr>
        <w:tab/>
        <w:t>18(1)</w:t>
      </w:r>
      <w:r>
        <w:rPr>
          <w:rFonts w:ascii="CG Times (W1)" w:hAnsi="CG Times (W1)" w:cs="CG Times (W1)"/>
          <w:sz w:val="20"/>
          <w:szCs w:val="20"/>
        </w:rPr>
        <w:tab/>
        <w:t xml:space="preserve">9(1) </w:t>
      </w:r>
      <w:r>
        <w:rPr>
          <w:rFonts w:ascii="CG Times (W1)" w:hAnsi="CG Times (W1)" w:cs="CG Times (W1)"/>
          <w:sz w:val="20"/>
          <w:szCs w:val="20"/>
        </w:rPr>
        <w:tab/>
        <w:t>-2(1)</w:t>
      </w:r>
      <w:r>
        <w:rPr>
          <w:rFonts w:ascii="CG Times (W1)" w:hAnsi="CG Times (W1)" w:cs="CG Times (W1)"/>
          <w:sz w:val="20"/>
          <w:szCs w:val="20"/>
        </w:rPr>
        <w:tab/>
        <w:t xml:space="preserve">4(1) </w:t>
      </w:r>
      <w:r>
        <w:rPr>
          <w:rFonts w:ascii="CG Times (W1)" w:hAnsi="CG Times (W1)" w:cs="CG Times (W1)"/>
          <w:sz w:val="20"/>
          <w:szCs w:val="20"/>
        </w:rPr>
        <w:tab/>
        <w:t>-8(1)</w:t>
      </w:r>
    </w:p>
    <w:p w14:paraId="5D4A7B6D" w14:textId="77777777" w:rsidR="0003507C" w:rsidRDefault="0003507C" w:rsidP="0003507C">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N(5)</w:t>
      </w:r>
      <w:r>
        <w:rPr>
          <w:rFonts w:ascii="CG Times (W1)" w:hAnsi="CG Times (W1)" w:cs="CG Times (W1)"/>
          <w:sz w:val="20"/>
          <w:szCs w:val="20"/>
        </w:rPr>
        <w:tab/>
        <w:t xml:space="preserve">24(1) </w:t>
      </w:r>
      <w:r>
        <w:rPr>
          <w:rFonts w:ascii="CG Times (W1)" w:hAnsi="CG Times (W1)" w:cs="CG Times (W1)"/>
          <w:sz w:val="20"/>
          <w:szCs w:val="20"/>
        </w:rPr>
        <w:tab/>
        <w:t>21(1)</w:t>
      </w:r>
      <w:r>
        <w:rPr>
          <w:rFonts w:ascii="CG Times (W1)" w:hAnsi="CG Times (W1)" w:cs="CG Times (W1)"/>
          <w:sz w:val="20"/>
          <w:szCs w:val="20"/>
        </w:rPr>
        <w:tab/>
        <w:t xml:space="preserve">9(1) </w:t>
      </w:r>
      <w:r>
        <w:rPr>
          <w:rFonts w:ascii="CG Times (W1)" w:hAnsi="CG Times (W1)" w:cs="CG Times (W1)"/>
          <w:sz w:val="20"/>
          <w:szCs w:val="20"/>
        </w:rPr>
        <w:tab/>
        <w:t>-2(1)</w:t>
      </w:r>
      <w:r>
        <w:rPr>
          <w:rFonts w:ascii="CG Times (W1)" w:hAnsi="CG Times (W1)" w:cs="CG Times (W1)"/>
          <w:sz w:val="20"/>
          <w:szCs w:val="20"/>
        </w:rPr>
        <w:tab/>
        <w:t xml:space="preserve">4(1) </w:t>
      </w:r>
      <w:r>
        <w:rPr>
          <w:rFonts w:ascii="CG Times (W1)" w:hAnsi="CG Times (W1)" w:cs="CG Times (W1)"/>
          <w:sz w:val="20"/>
          <w:szCs w:val="20"/>
        </w:rPr>
        <w:tab/>
        <w:t>-12(1)</w:t>
      </w:r>
    </w:p>
    <w:p w14:paraId="0D6DFB70" w14:textId="77777777" w:rsidR="0003507C" w:rsidRDefault="0003507C" w:rsidP="0003507C">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C(1)</w:t>
      </w:r>
      <w:r>
        <w:rPr>
          <w:rFonts w:ascii="CG Times (W1)" w:hAnsi="CG Times (W1)" w:cs="CG Times (W1)"/>
          <w:sz w:val="20"/>
          <w:szCs w:val="20"/>
        </w:rPr>
        <w:tab/>
        <w:t xml:space="preserve">17(1) </w:t>
      </w:r>
      <w:r>
        <w:rPr>
          <w:rFonts w:ascii="CG Times (W1)" w:hAnsi="CG Times (W1)" w:cs="CG Times (W1)"/>
          <w:sz w:val="20"/>
          <w:szCs w:val="20"/>
        </w:rPr>
        <w:tab/>
        <w:t>19(1)</w:t>
      </w:r>
      <w:r>
        <w:rPr>
          <w:rFonts w:ascii="CG Times (W1)" w:hAnsi="CG Times (W1)" w:cs="CG Times (W1)"/>
          <w:sz w:val="20"/>
          <w:szCs w:val="20"/>
        </w:rPr>
        <w:tab/>
        <w:t xml:space="preserve">13(1) </w:t>
      </w:r>
      <w:r>
        <w:rPr>
          <w:rFonts w:ascii="CG Times (W1)" w:hAnsi="CG Times (W1)" w:cs="CG Times (W1)"/>
          <w:sz w:val="20"/>
          <w:szCs w:val="20"/>
        </w:rPr>
        <w:tab/>
        <w:t>-1(1)</w:t>
      </w:r>
      <w:r>
        <w:rPr>
          <w:rFonts w:ascii="CG Times (W1)" w:hAnsi="CG Times (W1)" w:cs="CG Times (W1)"/>
          <w:sz w:val="20"/>
          <w:szCs w:val="20"/>
        </w:rPr>
        <w:tab/>
        <w:t xml:space="preserve">2(1) </w:t>
      </w:r>
      <w:r>
        <w:rPr>
          <w:rFonts w:ascii="CG Times (W1)" w:hAnsi="CG Times (W1)" w:cs="CG Times (W1)"/>
          <w:sz w:val="20"/>
          <w:szCs w:val="20"/>
        </w:rPr>
        <w:tab/>
        <w:t>1(1)</w:t>
      </w:r>
    </w:p>
    <w:p w14:paraId="4F53AE4F" w14:textId="77777777" w:rsidR="0003507C" w:rsidRDefault="0003507C" w:rsidP="0003507C">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C(2)</w:t>
      </w:r>
      <w:r>
        <w:rPr>
          <w:rFonts w:ascii="CG Times (W1)" w:hAnsi="CG Times (W1)" w:cs="CG Times (W1)"/>
          <w:sz w:val="20"/>
          <w:szCs w:val="20"/>
        </w:rPr>
        <w:tab/>
        <w:t xml:space="preserve">24(1) </w:t>
      </w:r>
      <w:r>
        <w:rPr>
          <w:rFonts w:ascii="CG Times (W1)" w:hAnsi="CG Times (W1)" w:cs="CG Times (W1)"/>
          <w:sz w:val="20"/>
          <w:szCs w:val="20"/>
        </w:rPr>
        <w:tab/>
        <w:t>27(1)</w:t>
      </w:r>
      <w:r>
        <w:rPr>
          <w:rFonts w:ascii="CG Times (W1)" w:hAnsi="CG Times (W1)" w:cs="CG Times (W1)"/>
          <w:sz w:val="20"/>
          <w:szCs w:val="20"/>
        </w:rPr>
        <w:tab/>
        <w:t xml:space="preserve">15(1) </w:t>
      </w:r>
      <w:r>
        <w:rPr>
          <w:rFonts w:ascii="CG Times (W1)" w:hAnsi="CG Times (W1)" w:cs="CG Times (W1)"/>
          <w:sz w:val="20"/>
          <w:szCs w:val="20"/>
        </w:rPr>
        <w:tab/>
        <w:t>7(1)</w:t>
      </w:r>
      <w:r>
        <w:rPr>
          <w:rFonts w:ascii="CG Times (W1)" w:hAnsi="CG Times (W1)" w:cs="CG Times (W1)"/>
          <w:sz w:val="20"/>
          <w:szCs w:val="20"/>
        </w:rPr>
        <w:tab/>
        <w:t xml:space="preserve">4(1) </w:t>
      </w:r>
      <w:r>
        <w:rPr>
          <w:rFonts w:ascii="CG Times (W1)" w:hAnsi="CG Times (W1)" w:cs="CG Times (W1)"/>
          <w:sz w:val="20"/>
          <w:szCs w:val="20"/>
        </w:rPr>
        <w:tab/>
        <w:t>-2(1)</w:t>
      </w:r>
    </w:p>
    <w:p w14:paraId="5852F67F" w14:textId="77777777" w:rsidR="0003507C" w:rsidRDefault="0003507C" w:rsidP="0003507C">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C(3)</w:t>
      </w:r>
      <w:r>
        <w:rPr>
          <w:rFonts w:ascii="CG Times (W1)" w:hAnsi="CG Times (W1)" w:cs="CG Times (W1)"/>
          <w:sz w:val="20"/>
          <w:szCs w:val="20"/>
        </w:rPr>
        <w:tab/>
        <w:t xml:space="preserve">24(1) </w:t>
      </w:r>
      <w:r>
        <w:rPr>
          <w:rFonts w:ascii="CG Times (W1)" w:hAnsi="CG Times (W1)" w:cs="CG Times (W1)"/>
          <w:sz w:val="20"/>
          <w:szCs w:val="20"/>
        </w:rPr>
        <w:tab/>
        <w:t>38(1)</w:t>
      </w:r>
      <w:r>
        <w:rPr>
          <w:rFonts w:ascii="CG Times (W1)" w:hAnsi="CG Times (W1)" w:cs="CG Times (W1)"/>
          <w:sz w:val="20"/>
          <w:szCs w:val="20"/>
        </w:rPr>
        <w:tab/>
        <w:t xml:space="preserve">15(1) </w:t>
      </w:r>
      <w:r>
        <w:rPr>
          <w:rFonts w:ascii="CG Times (W1)" w:hAnsi="CG Times (W1)" w:cs="CG Times (W1)"/>
          <w:sz w:val="20"/>
          <w:szCs w:val="20"/>
        </w:rPr>
        <w:tab/>
        <w:t>3(1)</w:t>
      </w:r>
      <w:r>
        <w:rPr>
          <w:rFonts w:ascii="CG Times (W1)" w:hAnsi="CG Times (W1)" w:cs="CG Times (W1)"/>
          <w:sz w:val="20"/>
          <w:szCs w:val="20"/>
        </w:rPr>
        <w:tab/>
        <w:t xml:space="preserve">9(1) </w:t>
      </w:r>
      <w:r>
        <w:rPr>
          <w:rFonts w:ascii="CG Times (W1)" w:hAnsi="CG Times (W1)" w:cs="CG Times (W1)"/>
          <w:sz w:val="20"/>
          <w:szCs w:val="20"/>
        </w:rPr>
        <w:tab/>
        <w:t>1(1)</w:t>
      </w:r>
    </w:p>
    <w:p w14:paraId="01C75243" w14:textId="77777777" w:rsidR="0003507C" w:rsidRDefault="0003507C" w:rsidP="0003507C">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C(4)</w:t>
      </w:r>
      <w:r>
        <w:rPr>
          <w:rFonts w:ascii="CG Times (W1)" w:hAnsi="CG Times (W1)" w:cs="CG Times (W1)"/>
          <w:sz w:val="20"/>
          <w:szCs w:val="20"/>
        </w:rPr>
        <w:tab/>
        <w:t xml:space="preserve">19(1) </w:t>
      </w:r>
      <w:r>
        <w:rPr>
          <w:rFonts w:ascii="CG Times (W1)" w:hAnsi="CG Times (W1)" w:cs="CG Times (W1)"/>
          <w:sz w:val="20"/>
          <w:szCs w:val="20"/>
        </w:rPr>
        <w:tab/>
        <w:t>30(1)</w:t>
      </w:r>
      <w:r>
        <w:rPr>
          <w:rFonts w:ascii="CG Times (W1)" w:hAnsi="CG Times (W1)" w:cs="CG Times (W1)"/>
          <w:sz w:val="20"/>
          <w:szCs w:val="20"/>
        </w:rPr>
        <w:tab/>
        <w:t xml:space="preserve">18(1) </w:t>
      </w:r>
      <w:r>
        <w:rPr>
          <w:rFonts w:ascii="CG Times (W1)" w:hAnsi="CG Times (W1)" w:cs="CG Times (W1)"/>
          <w:sz w:val="20"/>
          <w:szCs w:val="20"/>
        </w:rPr>
        <w:tab/>
        <w:t>-2(1)</w:t>
      </w:r>
      <w:r>
        <w:rPr>
          <w:rFonts w:ascii="CG Times (W1)" w:hAnsi="CG Times (W1)" w:cs="CG Times (W1)"/>
          <w:sz w:val="20"/>
          <w:szCs w:val="20"/>
        </w:rPr>
        <w:tab/>
        <w:t xml:space="preserve">8(1) </w:t>
      </w:r>
      <w:r>
        <w:rPr>
          <w:rFonts w:ascii="CG Times (W1)" w:hAnsi="CG Times (W1)" w:cs="CG Times (W1)"/>
          <w:sz w:val="20"/>
          <w:szCs w:val="20"/>
        </w:rPr>
        <w:tab/>
        <w:t>3(1)</w:t>
      </w:r>
    </w:p>
    <w:p w14:paraId="56AB8BF0" w14:textId="77777777" w:rsidR="0003507C" w:rsidRDefault="0003507C" w:rsidP="0003507C">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C(5)</w:t>
      </w:r>
      <w:r>
        <w:rPr>
          <w:rFonts w:ascii="CG Times (W1)" w:hAnsi="CG Times (W1)" w:cs="CG Times (W1)"/>
          <w:sz w:val="20"/>
          <w:szCs w:val="20"/>
        </w:rPr>
        <w:tab/>
        <w:t xml:space="preserve">15(1) </w:t>
      </w:r>
      <w:r>
        <w:rPr>
          <w:rFonts w:ascii="CG Times (W1)" w:hAnsi="CG Times (W1)" w:cs="CG Times (W1)"/>
          <w:sz w:val="20"/>
          <w:szCs w:val="20"/>
        </w:rPr>
        <w:tab/>
        <w:t>18(1)</w:t>
      </w:r>
      <w:r>
        <w:rPr>
          <w:rFonts w:ascii="CG Times (W1)" w:hAnsi="CG Times (W1)" w:cs="CG Times (W1)"/>
          <w:sz w:val="20"/>
          <w:szCs w:val="20"/>
        </w:rPr>
        <w:tab/>
        <w:t xml:space="preserve">13(1) </w:t>
      </w:r>
      <w:r>
        <w:rPr>
          <w:rFonts w:ascii="CG Times (W1)" w:hAnsi="CG Times (W1)" w:cs="CG Times (W1)"/>
          <w:sz w:val="20"/>
          <w:szCs w:val="20"/>
        </w:rPr>
        <w:tab/>
        <w:t>1(1)</w:t>
      </w:r>
      <w:r>
        <w:rPr>
          <w:rFonts w:ascii="CG Times (W1)" w:hAnsi="CG Times (W1)" w:cs="CG Times (W1)"/>
          <w:sz w:val="20"/>
          <w:szCs w:val="20"/>
        </w:rPr>
        <w:tab/>
        <w:t xml:space="preserve">2(1) </w:t>
      </w:r>
      <w:r>
        <w:rPr>
          <w:rFonts w:ascii="CG Times (W1)" w:hAnsi="CG Times (W1)" w:cs="CG Times (W1)"/>
          <w:sz w:val="20"/>
          <w:szCs w:val="20"/>
        </w:rPr>
        <w:tab/>
        <w:t>0(1)</w:t>
      </w:r>
    </w:p>
    <w:p w14:paraId="0E24477E" w14:textId="77777777" w:rsidR="0003507C" w:rsidRDefault="0003507C" w:rsidP="0003507C">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C(6)</w:t>
      </w:r>
      <w:r>
        <w:rPr>
          <w:rFonts w:ascii="CG Times (W1)" w:hAnsi="CG Times (W1)" w:cs="CG Times (W1)"/>
          <w:sz w:val="20"/>
          <w:szCs w:val="20"/>
        </w:rPr>
        <w:tab/>
        <w:t xml:space="preserve">13(1) </w:t>
      </w:r>
      <w:r>
        <w:rPr>
          <w:rFonts w:ascii="CG Times (W1)" w:hAnsi="CG Times (W1)" w:cs="CG Times (W1)"/>
          <w:sz w:val="20"/>
          <w:szCs w:val="20"/>
        </w:rPr>
        <w:tab/>
        <w:t>17(1)</w:t>
      </w:r>
      <w:r>
        <w:rPr>
          <w:rFonts w:ascii="CG Times (W1)" w:hAnsi="CG Times (W1)" w:cs="CG Times (W1)"/>
          <w:sz w:val="20"/>
          <w:szCs w:val="20"/>
        </w:rPr>
        <w:tab/>
        <w:t xml:space="preserve">10(1) </w:t>
      </w:r>
      <w:r>
        <w:rPr>
          <w:rFonts w:ascii="CG Times (W1)" w:hAnsi="CG Times (W1)" w:cs="CG Times (W1)"/>
          <w:sz w:val="20"/>
          <w:szCs w:val="20"/>
        </w:rPr>
        <w:tab/>
        <w:t>-2(1)</w:t>
      </w:r>
      <w:r>
        <w:rPr>
          <w:rFonts w:ascii="CG Times (W1)" w:hAnsi="CG Times (W1)" w:cs="CG Times (W1)"/>
          <w:sz w:val="20"/>
          <w:szCs w:val="20"/>
        </w:rPr>
        <w:tab/>
        <w:t xml:space="preserve">2(1) </w:t>
      </w:r>
      <w:r>
        <w:rPr>
          <w:rFonts w:ascii="CG Times (W1)" w:hAnsi="CG Times (W1)" w:cs="CG Times (W1)"/>
          <w:sz w:val="20"/>
          <w:szCs w:val="20"/>
        </w:rPr>
        <w:tab/>
        <w:t>-2(1)</w:t>
      </w:r>
    </w:p>
    <w:p w14:paraId="20D753F7" w14:textId="77777777" w:rsidR="0003507C" w:rsidRDefault="0003507C" w:rsidP="0003507C">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C(7)</w:t>
      </w:r>
      <w:r>
        <w:rPr>
          <w:rFonts w:ascii="CG Times (W1)" w:hAnsi="CG Times (W1)" w:cs="CG Times (W1)"/>
          <w:sz w:val="20"/>
          <w:szCs w:val="20"/>
        </w:rPr>
        <w:tab/>
        <w:t xml:space="preserve">12(1) </w:t>
      </w:r>
      <w:r>
        <w:rPr>
          <w:rFonts w:ascii="CG Times (W1)" w:hAnsi="CG Times (W1)" w:cs="CG Times (W1)"/>
          <w:sz w:val="20"/>
          <w:szCs w:val="20"/>
        </w:rPr>
        <w:tab/>
        <w:t>14(1)</w:t>
      </w:r>
      <w:r>
        <w:rPr>
          <w:rFonts w:ascii="CG Times (W1)" w:hAnsi="CG Times (W1)" w:cs="CG Times (W1)"/>
          <w:sz w:val="20"/>
          <w:szCs w:val="20"/>
        </w:rPr>
        <w:tab/>
        <w:t xml:space="preserve">11(1) </w:t>
      </w:r>
      <w:r>
        <w:rPr>
          <w:rFonts w:ascii="CG Times (W1)" w:hAnsi="CG Times (W1)" w:cs="CG Times (W1)"/>
          <w:sz w:val="20"/>
          <w:szCs w:val="20"/>
        </w:rPr>
        <w:tab/>
        <w:t>1(1)</w:t>
      </w:r>
      <w:r>
        <w:rPr>
          <w:rFonts w:ascii="CG Times (W1)" w:hAnsi="CG Times (W1)" w:cs="CG Times (W1)"/>
          <w:sz w:val="20"/>
          <w:szCs w:val="20"/>
        </w:rPr>
        <w:tab/>
        <w:t xml:space="preserve">3(1) </w:t>
      </w:r>
      <w:r>
        <w:rPr>
          <w:rFonts w:ascii="CG Times (W1)" w:hAnsi="CG Times (W1)" w:cs="CG Times (W1)"/>
          <w:sz w:val="20"/>
          <w:szCs w:val="20"/>
        </w:rPr>
        <w:tab/>
        <w:t>1(1)</w:t>
      </w:r>
    </w:p>
    <w:p w14:paraId="7FBCDE21" w14:textId="77777777" w:rsidR="0003507C" w:rsidRDefault="0003507C" w:rsidP="0003507C">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C(8)</w:t>
      </w:r>
      <w:r>
        <w:rPr>
          <w:rFonts w:ascii="CG Times (W1)" w:hAnsi="CG Times (W1)" w:cs="CG Times (W1)"/>
          <w:sz w:val="20"/>
          <w:szCs w:val="20"/>
        </w:rPr>
        <w:tab/>
        <w:t xml:space="preserve">12(1) </w:t>
      </w:r>
      <w:r>
        <w:rPr>
          <w:rFonts w:ascii="CG Times (W1)" w:hAnsi="CG Times (W1)" w:cs="CG Times (W1)"/>
          <w:sz w:val="20"/>
          <w:szCs w:val="20"/>
        </w:rPr>
        <w:tab/>
        <w:t>12(1)</w:t>
      </w:r>
      <w:r>
        <w:rPr>
          <w:rFonts w:ascii="CG Times (W1)" w:hAnsi="CG Times (W1)" w:cs="CG Times (W1)"/>
          <w:sz w:val="20"/>
          <w:szCs w:val="20"/>
        </w:rPr>
        <w:tab/>
        <w:t xml:space="preserve">11(1) </w:t>
      </w:r>
      <w:r>
        <w:rPr>
          <w:rFonts w:ascii="CG Times (W1)" w:hAnsi="CG Times (W1)" w:cs="CG Times (W1)"/>
          <w:sz w:val="20"/>
          <w:szCs w:val="20"/>
        </w:rPr>
        <w:tab/>
        <w:t>-1(1)</w:t>
      </w:r>
      <w:r>
        <w:rPr>
          <w:rFonts w:ascii="CG Times (W1)" w:hAnsi="CG Times (W1)" w:cs="CG Times (W1)"/>
          <w:sz w:val="20"/>
          <w:szCs w:val="20"/>
        </w:rPr>
        <w:tab/>
        <w:t xml:space="preserve">2(1) </w:t>
      </w:r>
      <w:r>
        <w:rPr>
          <w:rFonts w:ascii="CG Times (W1)" w:hAnsi="CG Times (W1)" w:cs="CG Times (W1)"/>
          <w:sz w:val="20"/>
          <w:szCs w:val="20"/>
        </w:rPr>
        <w:tab/>
        <w:t>3(1)</w:t>
      </w:r>
    </w:p>
    <w:p w14:paraId="0BA2890F" w14:textId="77777777" w:rsidR="0003507C" w:rsidRDefault="0003507C" w:rsidP="0003507C">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C(9)</w:t>
      </w:r>
      <w:r>
        <w:rPr>
          <w:rFonts w:ascii="CG Times (W1)" w:hAnsi="CG Times (W1)" w:cs="CG Times (W1)"/>
          <w:sz w:val="20"/>
          <w:szCs w:val="20"/>
        </w:rPr>
        <w:tab/>
        <w:t xml:space="preserve">13(1) </w:t>
      </w:r>
      <w:r>
        <w:rPr>
          <w:rFonts w:ascii="CG Times (W1)" w:hAnsi="CG Times (W1)" w:cs="CG Times (W1)"/>
          <w:sz w:val="20"/>
          <w:szCs w:val="20"/>
        </w:rPr>
        <w:tab/>
        <w:t>12(1)</w:t>
      </w:r>
      <w:r>
        <w:rPr>
          <w:rFonts w:ascii="CG Times (W1)" w:hAnsi="CG Times (W1)" w:cs="CG Times (W1)"/>
          <w:sz w:val="20"/>
          <w:szCs w:val="20"/>
        </w:rPr>
        <w:tab/>
        <w:t xml:space="preserve">11(1) </w:t>
      </w:r>
      <w:r>
        <w:rPr>
          <w:rFonts w:ascii="CG Times (W1)" w:hAnsi="CG Times (W1)" w:cs="CG Times (W1)"/>
          <w:sz w:val="20"/>
          <w:szCs w:val="20"/>
        </w:rPr>
        <w:tab/>
        <w:t>-1(1)</w:t>
      </w:r>
      <w:r>
        <w:rPr>
          <w:rFonts w:ascii="CG Times (W1)" w:hAnsi="CG Times (W1)" w:cs="CG Times (W1)"/>
          <w:sz w:val="20"/>
          <w:szCs w:val="20"/>
        </w:rPr>
        <w:tab/>
        <w:t xml:space="preserve">1(1) </w:t>
      </w:r>
      <w:r>
        <w:rPr>
          <w:rFonts w:ascii="CG Times (W1)" w:hAnsi="CG Times (W1)" w:cs="CG Times (W1)"/>
          <w:sz w:val="20"/>
          <w:szCs w:val="20"/>
        </w:rPr>
        <w:tab/>
        <w:t>0(1)</w:t>
      </w:r>
    </w:p>
    <w:p w14:paraId="7570BBAB" w14:textId="77777777" w:rsidR="0003507C" w:rsidRDefault="0003507C" w:rsidP="0003507C">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C(10)</w:t>
      </w:r>
      <w:r>
        <w:rPr>
          <w:rFonts w:ascii="CG Times (W1)" w:hAnsi="CG Times (W1)" w:cs="CG Times (W1)"/>
          <w:sz w:val="20"/>
          <w:szCs w:val="20"/>
        </w:rPr>
        <w:tab/>
        <w:t xml:space="preserve">13(1) </w:t>
      </w:r>
      <w:r>
        <w:rPr>
          <w:rFonts w:ascii="CG Times (W1)" w:hAnsi="CG Times (W1)" w:cs="CG Times (W1)"/>
          <w:sz w:val="20"/>
          <w:szCs w:val="20"/>
        </w:rPr>
        <w:tab/>
        <w:t>12(1)</w:t>
      </w:r>
      <w:r>
        <w:rPr>
          <w:rFonts w:ascii="CG Times (W1)" w:hAnsi="CG Times (W1)" w:cs="CG Times (W1)"/>
          <w:sz w:val="20"/>
          <w:szCs w:val="20"/>
        </w:rPr>
        <w:tab/>
        <w:t xml:space="preserve">11(1) </w:t>
      </w:r>
      <w:r>
        <w:rPr>
          <w:rFonts w:ascii="CG Times (W1)" w:hAnsi="CG Times (W1)" w:cs="CG Times (W1)"/>
          <w:sz w:val="20"/>
          <w:szCs w:val="20"/>
        </w:rPr>
        <w:tab/>
        <w:t>0(1)</w:t>
      </w:r>
      <w:r>
        <w:rPr>
          <w:rFonts w:ascii="CG Times (W1)" w:hAnsi="CG Times (W1)" w:cs="CG Times (W1)"/>
          <w:sz w:val="20"/>
          <w:szCs w:val="20"/>
        </w:rPr>
        <w:tab/>
        <w:t xml:space="preserve">2(1) </w:t>
      </w:r>
      <w:r>
        <w:rPr>
          <w:rFonts w:ascii="CG Times (W1)" w:hAnsi="CG Times (W1)" w:cs="CG Times (W1)"/>
          <w:sz w:val="20"/>
          <w:szCs w:val="20"/>
        </w:rPr>
        <w:tab/>
        <w:t>-1(1)</w:t>
      </w:r>
    </w:p>
    <w:p w14:paraId="00DC8A4F" w14:textId="77777777" w:rsidR="0003507C" w:rsidRDefault="0003507C" w:rsidP="0003507C">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C(11)</w:t>
      </w:r>
      <w:r>
        <w:rPr>
          <w:rFonts w:ascii="CG Times (W1)" w:hAnsi="CG Times (W1)" w:cs="CG Times (W1)"/>
          <w:sz w:val="20"/>
          <w:szCs w:val="20"/>
        </w:rPr>
        <w:tab/>
        <w:t xml:space="preserve">13(1) </w:t>
      </w:r>
      <w:r>
        <w:rPr>
          <w:rFonts w:ascii="CG Times (W1)" w:hAnsi="CG Times (W1)" w:cs="CG Times (W1)"/>
          <w:sz w:val="20"/>
          <w:szCs w:val="20"/>
        </w:rPr>
        <w:tab/>
        <w:t>13(1)</w:t>
      </w:r>
      <w:r>
        <w:rPr>
          <w:rFonts w:ascii="CG Times (W1)" w:hAnsi="CG Times (W1)" w:cs="CG Times (W1)"/>
          <w:sz w:val="20"/>
          <w:szCs w:val="20"/>
        </w:rPr>
        <w:tab/>
        <w:t xml:space="preserve">13(1) </w:t>
      </w:r>
      <w:r>
        <w:rPr>
          <w:rFonts w:ascii="CG Times (W1)" w:hAnsi="CG Times (W1)" w:cs="CG Times (W1)"/>
          <w:sz w:val="20"/>
          <w:szCs w:val="20"/>
        </w:rPr>
        <w:tab/>
        <w:t>1(1)</w:t>
      </w:r>
      <w:r>
        <w:rPr>
          <w:rFonts w:ascii="CG Times (W1)" w:hAnsi="CG Times (W1)" w:cs="CG Times (W1)"/>
          <w:sz w:val="20"/>
          <w:szCs w:val="20"/>
        </w:rPr>
        <w:tab/>
        <w:t xml:space="preserve">2(1) </w:t>
      </w:r>
      <w:r>
        <w:rPr>
          <w:rFonts w:ascii="CG Times (W1)" w:hAnsi="CG Times (W1)" w:cs="CG Times (W1)"/>
          <w:sz w:val="20"/>
          <w:szCs w:val="20"/>
        </w:rPr>
        <w:tab/>
        <w:t>0(1)</w:t>
      </w:r>
    </w:p>
    <w:p w14:paraId="27B29D7E" w14:textId="77777777" w:rsidR="0003507C" w:rsidRDefault="0003507C" w:rsidP="0003507C">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C(12)</w:t>
      </w:r>
      <w:r>
        <w:rPr>
          <w:rFonts w:ascii="CG Times (W1)" w:hAnsi="CG Times (W1)" w:cs="CG Times (W1)"/>
          <w:sz w:val="20"/>
          <w:szCs w:val="20"/>
        </w:rPr>
        <w:tab/>
        <w:t xml:space="preserve">14(1) </w:t>
      </w:r>
      <w:r>
        <w:rPr>
          <w:rFonts w:ascii="CG Times (W1)" w:hAnsi="CG Times (W1)" w:cs="CG Times (W1)"/>
          <w:sz w:val="20"/>
          <w:szCs w:val="20"/>
        </w:rPr>
        <w:tab/>
        <w:t>15(1)</w:t>
      </w:r>
      <w:r>
        <w:rPr>
          <w:rFonts w:ascii="CG Times (W1)" w:hAnsi="CG Times (W1)" w:cs="CG Times (W1)"/>
          <w:sz w:val="20"/>
          <w:szCs w:val="20"/>
        </w:rPr>
        <w:tab/>
        <w:t xml:space="preserve">11(1) </w:t>
      </w:r>
      <w:r>
        <w:rPr>
          <w:rFonts w:ascii="CG Times (W1)" w:hAnsi="CG Times (W1)" w:cs="CG Times (W1)"/>
          <w:sz w:val="20"/>
          <w:szCs w:val="20"/>
        </w:rPr>
        <w:tab/>
        <w:t>1(1)</w:t>
      </w:r>
      <w:r>
        <w:rPr>
          <w:rFonts w:ascii="CG Times (W1)" w:hAnsi="CG Times (W1)" w:cs="CG Times (W1)"/>
          <w:sz w:val="20"/>
          <w:szCs w:val="20"/>
        </w:rPr>
        <w:tab/>
        <w:t xml:space="preserve">1(1) </w:t>
      </w:r>
      <w:r>
        <w:rPr>
          <w:rFonts w:ascii="CG Times (W1)" w:hAnsi="CG Times (W1)" w:cs="CG Times (W1)"/>
          <w:sz w:val="20"/>
          <w:szCs w:val="20"/>
        </w:rPr>
        <w:tab/>
        <w:t>-2(1)</w:t>
      </w:r>
    </w:p>
    <w:p w14:paraId="0A50A55F" w14:textId="77777777" w:rsidR="0003507C" w:rsidRDefault="0003507C" w:rsidP="0003507C">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C(13)</w:t>
      </w:r>
      <w:r>
        <w:rPr>
          <w:rFonts w:ascii="CG Times (W1)" w:hAnsi="CG Times (W1)" w:cs="CG Times (W1)"/>
          <w:sz w:val="20"/>
          <w:szCs w:val="20"/>
        </w:rPr>
        <w:tab/>
        <w:t xml:space="preserve">14(1) </w:t>
      </w:r>
      <w:r>
        <w:rPr>
          <w:rFonts w:ascii="CG Times (W1)" w:hAnsi="CG Times (W1)" w:cs="CG Times (W1)"/>
          <w:sz w:val="20"/>
          <w:szCs w:val="20"/>
        </w:rPr>
        <w:tab/>
        <w:t>14(1)</w:t>
      </w:r>
      <w:r>
        <w:rPr>
          <w:rFonts w:ascii="CG Times (W1)" w:hAnsi="CG Times (W1)" w:cs="CG Times (W1)"/>
          <w:sz w:val="20"/>
          <w:szCs w:val="20"/>
        </w:rPr>
        <w:tab/>
        <w:t xml:space="preserve">11(1) </w:t>
      </w:r>
      <w:r>
        <w:rPr>
          <w:rFonts w:ascii="CG Times (W1)" w:hAnsi="CG Times (W1)" w:cs="CG Times (W1)"/>
          <w:sz w:val="20"/>
          <w:szCs w:val="20"/>
        </w:rPr>
        <w:tab/>
        <w:t>1(1)</w:t>
      </w:r>
      <w:r>
        <w:rPr>
          <w:rFonts w:ascii="CG Times (W1)" w:hAnsi="CG Times (W1)" w:cs="CG Times (W1)"/>
          <w:sz w:val="20"/>
          <w:szCs w:val="20"/>
        </w:rPr>
        <w:tab/>
        <w:t xml:space="preserve">2(1) </w:t>
      </w:r>
      <w:r>
        <w:rPr>
          <w:rFonts w:ascii="CG Times (W1)" w:hAnsi="CG Times (W1)" w:cs="CG Times (W1)"/>
          <w:sz w:val="20"/>
          <w:szCs w:val="20"/>
        </w:rPr>
        <w:tab/>
        <w:t>-1(1)</w:t>
      </w:r>
    </w:p>
    <w:p w14:paraId="52E4EE23" w14:textId="77777777" w:rsidR="0003507C" w:rsidRDefault="0003507C" w:rsidP="0003507C">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C(14)</w:t>
      </w:r>
      <w:r>
        <w:rPr>
          <w:rFonts w:ascii="CG Times (W1)" w:hAnsi="CG Times (W1)" w:cs="CG Times (W1)"/>
          <w:sz w:val="20"/>
          <w:szCs w:val="20"/>
        </w:rPr>
        <w:tab/>
        <w:t xml:space="preserve">15(1) </w:t>
      </w:r>
      <w:r>
        <w:rPr>
          <w:rFonts w:ascii="CG Times (W1)" w:hAnsi="CG Times (W1)" w:cs="CG Times (W1)"/>
          <w:sz w:val="20"/>
          <w:szCs w:val="20"/>
        </w:rPr>
        <w:tab/>
        <w:t>17(1)</w:t>
      </w:r>
      <w:r>
        <w:rPr>
          <w:rFonts w:ascii="CG Times (W1)" w:hAnsi="CG Times (W1)" w:cs="CG Times (W1)"/>
          <w:sz w:val="20"/>
          <w:szCs w:val="20"/>
        </w:rPr>
        <w:tab/>
        <w:t xml:space="preserve">12(1) </w:t>
      </w:r>
      <w:r>
        <w:rPr>
          <w:rFonts w:ascii="CG Times (W1)" w:hAnsi="CG Times (W1)" w:cs="CG Times (W1)"/>
          <w:sz w:val="20"/>
          <w:szCs w:val="20"/>
        </w:rPr>
        <w:tab/>
        <w:t>3(1)</w:t>
      </w:r>
      <w:r>
        <w:rPr>
          <w:rFonts w:ascii="CG Times (W1)" w:hAnsi="CG Times (W1)" w:cs="CG Times (W1)"/>
          <w:sz w:val="20"/>
          <w:szCs w:val="20"/>
        </w:rPr>
        <w:tab/>
        <w:t xml:space="preserve">2(1) </w:t>
      </w:r>
      <w:r>
        <w:rPr>
          <w:rFonts w:ascii="CG Times (W1)" w:hAnsi="CG Times (W1)" w:cs="CG Times (W1)"/>
          <w:sz w:val="20"/>
          <w:szCs w:val="20"/>
        </w:rPr>
        <w:tab/>
        <w:t>-2(1)</w:t>
      </w:r>
    </w:p>
    <w:p w14:paraId="339094E3" w14:textId="77777777" w:rsidR="0003507C" w:rsidRDefault="0003507C" w:rsidP="0003507C">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C(15)</w:t>
      </w:r>
      <w:r>
        <w:rPr>
          <w:rFonts w:ascii="CG Times (W1)" w:hAnsi="CG Times (W1)" w:cs="CG Times (W1)"/>
          <w:sz w:val="20"/>
          <w:szCs w:val="20"/>
        </w:rPr>
        <w:tab/>
        <w:t xml:space="preserve">29(1) </w:t>
      </w:r>
      <w:r>
        <w:rPr>
          <w:rFonts w:ascii="CG Times (W1)" w:hAnsi="CG Times (W1)" w:cs="CG Times (W1)"/>
          <w:sz w:val="20"/>
          <w:szCs w:val="20"/>
        </w:rPr>
        <w:tab/>
        <w:t>20(1)</w:t>
      </w:r>
      <w:r>
        <w:rPr>
          <w:rFonts w:ascii="CG Times (W1)" w:hAnsi="CG Times (W1)" w:cs="CG Times (W1)"/>
          <w:sz w:val="20"/>
          <w:szCs w:val="20"/>
        </w:rPr>
        <w:tab/>
        <w:t xml:space="preserve">17(1) </w:t>
      </w:r>
      <w:r>
        <w:rPr>
          <w:rFonts w:ascii="CG Times (W1)" w:hAnsi="CG Times (W1)" w:cs="CG Times (W1)"/>
          <w:sz w:val="20"/>
          <w:szCs w:val="20"/>
        </w:rPr>
        <w:tab/>
        <w:t>-1(1)</w:t>
      </w:r>
      <w:r>
        <w:rPr>
          <w:rFonts w:ascii="CG Times (W1)" w:hAnsi="CG Times (W1)" w:cs="CG Times (W1)"/>
          <w:sz w:val="20"/>
          <w:szCs w:val="20"/>
        </w:rPr>
        <w:tab/>
        <w:t xml:space="preserve">9(1) </w:t>
      </w:r>
      <w:r>
        <w:rPr>
          <w:rFonts w:ascii="CG Times (W1)" w:hAnsi="CG Times (W1)" w:cs="CG Times (W1)"/>
          <w:sz w:val="20"/>
          <w:szCs w:val="20"/>
        </w:rPr>
        <w:tab/>
        <w:t>-7(1)</w:t>
      </w:r>
    </w:p>
    <w:p w14:paraId="4CAC944B" w14:textId="77777777" w:rsidR="0003507C" w:rsidRDefault="0003507C" w:rsidP="0003507C">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C(16)</w:t>
      </w:r>
      <w:r>
        <w:rPr>
          <w:rFonts w:ascii="CG Times (W1)" w:hAnsi="CG Times (W1)" w:cs="CG Times (W1)"/>
          <w:sz w:val="20"/>
          <w:szCs w:val="20"/>
        </w:rPr>
        <w:tab/>
        <w:t xml:space="preserve">20(1) </w:t>
      </w:r>
      <w:r>
        <w:rPr>
          <w:rFonts w:ascii="CG Times (W1)" w:hAnsi="CG Times (W1)" w:cs="CG Times (W1)"/>
          <w:sz w:val="20"/>
          <w:szCs w:val="20"/>
        </w:rPr>
        <w:tab/>
        <w:t>23(1)</w:t>
      </w:r>
      <w:r>
        <w:rPr>
          <w:rFonts w:ascii="CG Times (W1)" w:hAnsi="CG Times (W1)" w:cs="CG Times (W1)"/>
          <w:sz w:val="20"/>
          <w:szCs w:val="20"/>
        </w:rPr>
        <w:tab/>
        <w:t xml:space="preserve">18(1) </w:t>
      </w:r>
      <w:r>
        <w:rPr>
          <w:rFonts w:ascii="CG Times (W1)" w:hAnsi="CG Times (W1)" w:cs="CG Times (W1)"/>
          <w:sz w:val="20"/>
          <w:szCs w:val="20"/>
        </w:rPr>
        <w:tab/>
        <w:t>-4(1)</w:t>
      </w:r>
      <w:r>
        <w:rPr>
          <w:rFonts w:ascii="CG Times (W1)" w:hAnsi="CG Times (W1)" w:cs="CG Times (W1)"/>
          <w:sz w:val="20"/>
          <w:szCs w:val="20"/>
        </w:rPr>
        <w:tab/>
        <w:t xml:space="preserve">6(1) </w:t>
      </w:r>
      <w:r>
        <w:rPr>
          <w:rFonts w:ascii="CG Times (W1)" w:hAnsi="CG Times (W1)" w:cs="CG Times (W1)"/>
          <w:sz w:val="20"/>
          <w:szCs w:val="20"/>
        </w:rPr>
        <w:tab/>
        <w:t>-4(1)</w:t>
      </w:r>
    </w:p>
    <w:p w14:paraId="13C1D432" w14:textId="77777777" w:rsidR="0003507C" w:rsidRDefault="0003507C" w:rsidP="0003507C">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C(17)</w:t>
      </w:r>
      <w:r>
        <w:rPr>
          <w:rFonts w:ascii="CG Times (W1)" w:hAnsi="CG Times (W1)" w:cs="CG Times (W1)"/>
          <w:sz w:val="20"/>
          <w:szCs w:val="20"/>
        </w:rPr>
        <w:tab/>
        <w:t xml:space="preserve">24(1) </w:t>
      </w:r>
      <w:r>
        <w:rPr>
          <w:rFonts w:ascii="CG Times (W1)" w:hAnsi="CG Times (W1)" w:cs="CG Times (W1)"/>
          <w:sz w:val="20"/>
          <w:szCs w:val="20"/>
        </w:rPr>
        <w:tab/>
        <w:t>39(1)</w:t>
      </w:r>
      <w:r>
        <w:rPr>
          <w:rFonts w:ascii="CG Times (W1)" w:hAnsi="CG Times (W1)" w:cs="CG Times (W1)"/>
          <w:sz w:val="20"/>
          <w:szCs w:val="20"/>
        </w:rPr>
        <w:tab/>
        <w:t xml:space="preserve">23(1) </w:t>
      </w:r>
      <w:r>
        <w:rPr>
          <w:rFonts w:ascii="CG Times (W1)" w:hAnsi="CG Times (W1)" w:cs="CG Times (W1)"/>
          <w:sz w:val="20"/>
          <w:szCs w:val="20"/>
        </w:rPr>
        <w:tab/>
        <w:t>-5(1)</w:t>
      </w:r>
      <w:r>
        <w:rPr>
          <w:rFonts w:ascii="CG Times (W1)" w:hAnsi="CG Times (W1)" w:cs="CG Times (W1)"/>
          <w:sz w:val="20"/>
          <w:szCs w:val="20"/>
        </w:rPr>
        <w:tab/>
        <w:t xml:space="preserve">13(1) </w:t>
      </w:r>
      <w:r>
        <w:rPr>
          <w:rFonts w:ascii="CG Times (W1)" w:hAnsi="CG Times (W1)" w:cs="CG Times (W1)"/>
          <w:sz w:val="20"/>
          <w:szCs w:val="20"/>
        </w:rPr>
        <w:tab/>
        <w:t>-8(1)</w:t>
      </w:r>
    </w:p>
    <w:p w14:paraId="0DF63891" w14:textId="77777777" w:rsidR="0003507C" w:rsidRDefault="0003507C" w:rsidP="0003507C">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C(18)</w:t>
      </w:r>
      <w:r>
        <w:rPr>
          <w:rFonts w:ascii="CG Times (W1)" w:hAnsi="CG Times (W1)" w:cs="CG Times (W1)"/>
          <w:sz w:val="20"/>
          <w:szCs w:val="20"/>
        </w:rPr>
        <w:tab/>
        <w:t xml:space="preserve">32(1) </w:t>
      </w:r>
      <w:r>
        <w:rPr>
          <w:rFonts w:ascii="CG Times (W1)" w:hAnsi="CG Times (W1)" w:cs="CG Times (W1)"/>
          <w:sz w:val="20"/>
          <w:szCs w:val="20"/>
        </w:rPr>
        <w:tab/>
        <w:t>40(1)</w:t>
      </w:r>
      <w:r>
        <w:rPr>
          <w:rFonts w:ascii="CG Times (W1)" w:hAnsi="CG Times (W1)" w:cs="CG Times (W1)"/>
          <w:sz w:val="20"/>
          <w:szCs w:val="20"/>
        </w:rPr>
        <w:tab/>
        <w:t xml:space="preserve">28(1) </w:t>
      </w:r>
      <w:r>
        <w:rPr>
          <w:rFonts w:ascii="CG Times (W1)" w:hAnsi="CG Times (W1)" w:cs="CG Times (W1)"/>
          <w:sz w:val="20"/>
          <w:szCs w:val="20"/>
        </w:rPr>
        <w:tab/>
        <w:t>-2(1)</w:t>
      </w:r>
      <w:r>
        <w:rPr>
          <w:rFonts w:ascii="CG Times (W1)" w:hAnsi="CG Times (W1)" w:cs="CG Times (W1)"/>
          <w:sz w:val="20"/>
          <w:szCs w:val="20"/>
        </w:rPr>
        <w:tab/>
        <w:t xml:space="preserve">13(1) </w:t>
      </w:r>
      <w:r>
        <w:rPr>
          <w:rFonts w:ascii="CG Times (W1)" w:hAnsi="CG Times (W1)" w:cs="CG Times (W1)"/>
          <w:sz w:val="20"/>
          <w:szCs w:val="20"/>
        </w:rPr>
        <w:tab/>
        <w:t>-21(1)</w:t>
      </w:r>
    </w:p>
    <w:p w14:paraId="39E4C135" w14:textId="77777777" w:rsidR="0003507C" w:rsidRDefault="0003507C" w:rsidP="0003507C">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C(19)</w:t>
      </w:r>
      <w:r>
        <w:rPr>
          <w:rFonts w:ascii="CG Times (W1)" w:hAnsi="CG Times (W1)" w:cs="CG Times (W1)"/>
          <w:sz w:val="20"/>
          <w:szCs w:val="20"/>
        </w:rPr>
        <w:tab/>
        <w:t xml:space="preserve">39(1) </w:t>
      </w:r>
      <w:r>
        <w:rPr>
          <w:rFonts w:ascii="CG Times (W1)" w:hAnsi="CG Times (W1)" w:cs="CG Times (W1)"/>
          <w:sz w:val="20"/>
          <w:szCs w:val="20"/>
        </w:rPr>
        <w:tab/>
        <w:t>25(1)</w:t>
      </w:r>
      <w:r>
        <w:rPr>
          <w:rFonts w:ascii="CG Times (W1)" w:hAnsi="CG Times (W1)" w:cs="CG Times (W1)"/>
          <w:sz w:val="20"/>
          <w:szCs w:val="20"/>
        </w:rPr>
        <w:tab/>
        <w:t xml:space="preserve">24(1) </w:t>
      </w:r>
      <w:r>
        <w:rPr>
          <w:rFonts w:ascii="CG Times (W1)" w:hAnsi="CG Times (W1)" w:cs="CG Times (W1)"/>
          <w:sz w:val="20"/>
          <w:szCs w:val="20"/>
        </w:rPr>
        <w:tab/>
        <w:t>-3(1)</w:t>
      </w:r>
      <w:r>
        <w:rPr>
          <w:rFonts w:ascii="CG Times (W1)" w:hAnsi="CG Times (W1)" w:cs="CG Times (W1)"/>
          <w:sz w:val="20"/>
          <w:szCs w:val="20"/>
        </w:rPr>
        <w:tab/>
        <w:t xml:space="preserve">8(1) </w:t>
      </w:r>
      <w:r>
        <w:rPr>
          <w:rFonts w:ascii="CG Times (W1)" w:hAnsi="CG Times (W1)" w:cs="CG Times (W1)"/>
          <w:sz w:val="20"/>
          <w:szCs w:val="20"/>
        </w:rPr>
        <w:tab/>
        <w:t>-17(1)</w:t>
      </w:r>
    </w:p>
    <w:p w14:paraId="17D4E061" w14:textId="77777777" w:rsidR="0003507C" w:rsidRPr="0000657E" w:rsidRDefault="0003507C" w:rsidP="0003507C">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lang w:val="en-US"/>
        </w:rPr>
      </w:pP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20)</w:t>
      </w:r>
      <w:r w:rsidRPr="0000657E">
        <w:rPr>
          <w:rFonts w:ascii="CG Times (W1)" w:hAnsi="CG Times (W1)" w:cs="CG Times (W1)"/>
          <w:sz w:val="20"/>
          <w:szCs w:val="20"/>
          <w:lang w:val="en-US"/>
        </w:rPr>
        <w:tab/>
        <w:t xml:space="preserve">21(1) </w:t>
      </w:r>
      <w:r w:rsidRPr="0000657E">
        <w:rPr>
          <w:rFonts w:ascii="CG Times (W1)" w:hAnsi="CG Times (W1)" w:cs="CG Times (W1)"/>
          <w:sz w:val="20"/>
          <w:szCs w:val="20"/>
          <w:lang w:val="en-US"/>
        </w:rPr>
        <w:tab/>
        <w:t>20(1)</w:t>
      </w:r>
      <w:r w:rsidRPr="0000657E">
        <w:rPr>
          <w:rFonts w:ascii="CG Times (W1)" w:hAnsi="CG Times (W1)" w:cs="CG Times (W1)"/>
          <w:sz w:val="20"/>
          <w:szCs w:val="20"/>
          <w:lang w:val="en-US"/>
        </w:rPr>
        <w:tab/>
        <w:t xml:space="preserve">15(1) </w:t>
      </w:r>
      <w:r w:rsidRPr="0000657E">
        <w:rPr>
          <w:rFonts w:ascii="CG Times (W1)" w:hAnsi="CG Times (W1)" w:cs="CG Times (W1)"/>
          <w:sz w:val="20"/>
          <w:szCs w:val="20"/>
          <w:lang w:val="en-US"/>
        </w:rPr>
        <w:tab/>
        <w:t>-4(1)</w:t>
      </w:r>
      <w:r w:rsidRPr="0000657E">
        <w:rPr>
          <w:rFonts w:ascii="CG Times (W1)" w:hAnsi="CG Times (W1)" w:cs="CG Times (W1)"/>
          <w:sz w:val="20"/>
          <w:szCs w:val="20"/>
          <w:lang w:val="en-US"/>
        </w:rPr>
        <w:tab/>
        <w:t xml:space="preserve">4(1) </w:t>
      </w:r>
      <w:r w:rsidRPr="0000657E">
        <w:rPr>
          <w:rFonts w:ascii="CG Times (W1)" w:hAnsi="CG Times (W1)" w:cs="CG Times (W1)"/>
          <w:sz w:val="20"/>
          <w:szCs w:val="20"/>
          <w:lang w:val="en-US"/>
        </w:rPr>
        <w:tab/>
        <w:t>-10(1)</w:t>
      </w:r>
    </w:p>
    <w:p w14:paraId="5CB09FB6" w14:textId="77777777" w:rsidR="0003507C" w:rsidRPr="0000657E" w:rsidRDefault="0003507C" w:rsidP="0003507C">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lang w:val="en-US"/>
        </w:rPr>
      </w:pPr>
      <w:proofErr w:type="gramStart"/>
      <w:r w:rsidRPr="0000657E">
        <w:rPr>
          <w:rFonts w:ascii="CG Times (W1)" w:hAnsi="CG Times (W1)" w:cs="CG Times (W1)"/>
          <w:sz w:val="20"/>
          <w:szCs w:val="20"/>
          <w:lang w:val="en-US"/>
        </w:rPr>
        <w:t>S(</w:t>
      </w:r>
      <w:proofErr w:type="gramEnd"/>
      <w:r w:rsidRPr="0000657E">
        <w:rPr>
          <w:rFonts w:ascii="CG Times (W1)" w:hAnsi="CG Times (W1)" w:cs="CG Times (W1)"/>
          <w:sz w:val="20"/>
          <w:szCs w:val="20"/>
          <w:lang w:val="en-US"/>
        </w:rPr>
        <w:t>1)</w:t>
      </w:r>
      <w:r w:rsidRPr="0000657E">
        <w:rPr>
          <w:rFonts w:ascii="CG Times (W1)" w:hAnsi="CG Times (W1)" w:cs="CG Times (W1)"/>
          <w:sz w:val="20"/>
          <w:szCs w:val="20"/>
          <w:lang w:val="en-US"/>
        </w:rPr>
        <w:tab/>
        <w:t xml:space="preserve">18(1) </w:t>
      </w:r>
      <w:r w:rsidRPr="0000657E">
        <w:rPr>
          <w:rFonts w:ascii="CG Times (W1)" w:hAnsi="CG Times (W1)" w:cs="CG Times (W1)"/>
          <w:sz w:val="20"/>
          <w:szCs w:val="20"/>
          <w:lang w:val="en-US"/>
        </w:rPr>
        <w:tab/>
        <w:t>29(1)</w:t>
      </w:r>
      <w:r w:rsidRPr="0000657E">
        <w:rPr>
          <w:rFonts w:ascii="CG Times (W1)" w:hAnsi="CG Times (W1)" w:cs="CG Times (W1)"/>
          <w:sz w:val="20"/>
          <w:szCs w:val="20"/>
          <w:lang w:val="en-US"/>
        </w:rPr>
        <w:tab/>
        <w:t xml:space="preserve">18(1) </w:t>
      </w:r>
      <w:r w:rsidRPr="0000657E">
        <w:rPr>
          <w:rFonts w:ascii="CG Times (W1)" w:hAnsi="CG Times (W1)" w:cs="CG Times (W1)"/>
          <w:sz w:val="20"/>
          <w:szCs w:val="20"/>
          <w:lang w:val="en-US"/>
        </w:rPr>
        <w:tab/>
        <w:t>-2(1)</w:t>
      </w:r>
      <w:r w:rsidRPr="0000657E">
        <w:rPr>
          <w:rFonts w:ascii="CG Times (W1)" w:hAnsi="CG Times (W1)" w:cs="CG Times (W1)"/>
          <w:sz w:val="20"/>
          <w:szCs w:val="20"/>
          <w:lang w:val="en-US"/>
        </w:rPr>
        <w:tab/>
        <w:t xml:space="preserve">1(1) </w:t>
      </w:r>
      <w:r w:rsidRPr="0000657E">
        <w:rPr>
          <w:rFonts w:ascii="CG Times (W1)" w:hAnsi="CG Times (W1)" w:cs="CG Times (W1)"/>
          <w:sz w:val="20"/>
          <w:szCs w:val="20"/>
          <w:lang w:val="en-US"/>
        </w:rPr>
        <w:tab/>
        <w:t>1(1)</w:t>
      </w:r>
    </w:p>
    <w:p w14:paraId="7EEBE4FA" w14:textId="77777777" w:rsidR="0003507C" w:rsidRPr="0000657E" w:rsidRDefault="0003507C" w:rsidP="0003507C">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lang w:val="en-US"/>
        </w:rPr>
      </w:pPr>
      <w:proofErr w:type="gramStart"/>
      <w:r w:rsidRPr="0000657E">
        <w:rPr>
          <w:rFonts w:ascii="CG Times (W1)" w:hAnsi="CG Times (W1)" w:cs="CG Times (W1)"/>
          <w:sz w:val="20"/>
          <w:szCs w:val="20"/>
          <w:lang w:val="en-US"/>
        </w:rPr>
        <w:t>O(</w:t>
      </w:r>
      <w:proofErr w:type="gramEnd"/>
      <w:r w:rsidRPr="0000657E">
        <w:rPr>
          <w:rFonts w:ascii="CG Times (W1)" w:hAnsi="CG Times (W1)" w:cs="CG Times (W1)"/>
          <w:sz w:val="20"/>
          <w:szCs w:val="20"/>
          <w:lang w:val="en-US"/>
        </w:rPr>
        <w:t>2)</w:t>
      </w:r>
      <w:r w:rsidRPr="0000657E">
        <w:rPr>
          <w:rFonts w:ascii="CG Times (W1)" w:hAnsi="CG Times (W1)" w:cs="CG Times (W1)"/>
          <w:sz w:val="20"/>
          <w:szCs w:val="20"/>
          <w:lang w:val="en-US"/>
        </w:rPr>
        <w:tab/>
        <w:t xml:space="preserve">26(1) </w:t>
      </w:r>
      <w:r w:rsidRPr="0000657E">
        <w:rPr>
          <w:rFonts w:ascii="CG Times (W1)" w:hAnsi="CG Times (W1)" w:cs="CG Times (W1)"/>
          <w:sz w:val="20"/>
          <w:szCs w:val="20"/>
          <w:lang w:val="en-US"/>
        </w:rPr>
        <w:tab/>
        <w:t>25(1)</w:t>
      </w:r>
      <w:r w:rsidRPr="0000657E">
        <w:rPr>
          <w:rFonts w:ascii="CG Times (W1)" w:hAnsi="CG Times (W1)" w:cs="CG Times (W1)"/>
          <w:sz w:val="20"/>
          <w:szCs w:val="20"/>
          <w:lang w:val="en-US"/>
        </w:rPr>
        <w:tab/>
        <w:t xml:space="preserve">18(1) </w:t>
      </w:r>
      <w:r w:rsidRPr="0000657E">
        <w:rPr>
          <w:rFonts w:ascii="CG Times (W1)" w:hAnsi="CG Times (W1)" w:cs="CG Times (W1)"/>
          <w:sz w:val="20"/>
          <w:szCs w:val="20"/>
          <w:lang w:val="en-US"/>
        </w:rPr>
        <w:tab/>
        <w:t>-4(1)</w:t>
      </w:r>
      <w:r w:rsidRPr="0000657E">
        <w:rPr>
          <w:rFonts w:ascii="CG Times (W1)" w:hAnsi="CG Times (W1)" w:cs="CG Times (W1)"/>
          <w:sz w:val="20"/>
          <w:szCs w:val="20"/>
          <w:lang w:val="en-US"/>
        </w:rPr>
        <w:tab/>
        <w:t xml:space="preserve">1(1) </w:t>
      </w:r>
      <w:r w:rsidRPr="0000657E">
        <w:rPr>
          <w:rFonts w:ascii="CG Times (W1)" w:hAnsi="CG Times (W1)" w:cs="CG Times (W1)"/>
          <w:sz w:val="20"/>
          <w:szCs w:val="20"/>
          <w:lang w:val="en-US"/>
        </w:rPr>
        <w:tab/>
        <w:t>4(1)</w:t>
      </w:r>
    </w:p>
    <w:p w14:paraId="3ABC3F2F" w14:textId="77777777" w:rsidR="0003507C" w:rsidRPr="0000657E" w:rsidRDefault="0003507C" w:rsidP="0003507C">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lang w:val="en-US"/>
        </w:rPr>
      </w:pP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21)</w:t>
      </w:r>
      <w:r w:rsidRPr="0000657E">
        <w:rPr>
          <w:rFonts w:ascii="CG Times (W1)" w:hAnsi="CG Times (W1)" w:cs="CG Times (W1)"/>
          <w:sz w:val="20"/>
          <w:szCs w:val="20"/>
          <w:lang w:val="en-US"/>
        </w:rPr>
        <w:tab/>
        <w:t xml:space="preserve">30(2) </w:t>
      </w:r>
      <w:r w:rsidRPr="0000657E">
        <w:rPr>
          <w:rFonts w:ascii="CG Times (W1)" w:hAnsi="CG Times (W1)" w:cs="CG Times (W1)"/>
          <w:sz w:val="20"/>
          <w:szCs w:val="20"/>
          <w:lang w:val="en-US"/>
        </w:rPr>
        <w:tab/>
        <w:t>45(2)</w:t>
      </w:r>
      <w:r w:rsidRPr="0000657E">
        <w:rPr>
          <w:rFonts w:ascii="CG Times (W1)" w:hAnsi="CG Times (W1)" w:cs="CG Times (W1)"/>
          <w:sz w:val="20"/>
          <w:szCs w:val="20"/>
          <w:lang w:val="en-US"/>
        </w:rPr>
        <w:tab/>
        <w:t xml:space="preserve">34(2) </w:t>
      </w:r>
      <w:r w:rsidRPr="0000657E">
        <w:rPr>
          <w:rFonts w:ascii="CG Times (W1)" w:hAnsi="CG Times (W1)" w:cs="CG Times (W1)"/>
          <w:sz w:val="20"/>
          <w:szCs w:val="20"/>
          <w:lang w:val="en-US"/>
        </w:rPr>
        <w:tab/>
        <w:t>4(2)</w:t>
      </w:r>
      <w:r w:rsidRPr="0000657E">
        <w:rPr>
          <w:rFonts w:ascii="CG Times (W1)" w:hAnsi="CG Times (W1)" w:cs="CG Times (W1)"/>
          <w:sz w:val="20"/>
          <w:szCs w:val="20"/>
          <w:lang w:val="en-US"/>
        </w:rPr>
        <w:tab/>
        <w:t xml:space="preserve">-12(2) </w:t>
      </w:r>
      <w:r w:rsidRPr="0000657E">
        <w:rPr>
          <w:rFonts w:ascii="CG Times (W1)" w:hAnsi="CG Times (W1)" w:cs="CG Times (W1)"/>
          <w:sz w:val="20"/>
          <w:szCs w:val="20"/>
          <w:lang w:val="en-US"/>
        </w:rPr>
        <w:tab/>
        <w:t>8(2)</w:t>
      </w:r>
    </w:p>
    <w:p w14:paraId="62D0CB5C" w14:textId="77777777" w:rsidR="0003507C" w:rsidRPr="0000657E" w:rsidRDefault="0003507C" w:rsidP="0003507C">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lang w:val="en-US"/>
        </w:rPr>
      </w:pP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22)</w:t>
      </w:r>
      <w:r w:rsidRPr="0000657E">
        <w:rPr>
          <w:rFonts w:ascii="CG Times (W1)" w:hAnsi="CG Times (W1)" w:cs="CG Times (W1)"/>
          <w:sz w:val="20"/>
          <w:szCs w:val="20"/>
          <w:lang w:val="en-US"/>
        </w:rPr>
        <w:tab/>
        <w:t xml:space="preserve">32(2) </w:t>
      </w:r>
      <w:r w:rsidRPr="0000657E">
        <w:rPr>
          <w:rFonts w:ascii="CG Times (W1)" w:hAnsi="CG Times (W1)" w:cs="CG Times (W1)"/>
          <w:sz w:val="20"/>
          <w:szCs w:val="20"/>
          <w:lang w:val="en-US"/>
        </w:rPr>
        <w:tab/>
        <w:t>30(2)</w:t>
      </w:r>
      <w:r w:rsidRPr="0000657E">
        <w:rPr>
          <w:rFonts w:ascii="CG Times (W1)" w:hAnsi="CG Times (W1)" w:cs="CG Times (W1)"/>
          <w:sz w:val="20"/>
          <w:szCs w:val="20"/>
          <w:lang w:val="en-US"/>
        </w:rPr>
        <w:tab/>
        <w:t xml:space="preserve">24(2) </w:t>
      </w:r>
      <w:r w:rsidRPr="0000657E">
        <w:rPr>
          <w:rFonts w:ascii="CG Times (W1)" w:hAnsi="CG Times (W1)" w:cs="CG Times (W1)"/>
          <w:sz w:val="20"/>
          <w:szCs w:val="20"/>
          <w:lang w:val="en-US"/>
        </w:rPr>
        <w:tab/>
        <w:t>-6(2)</w:t>
      </w:r>
      <w:r w:rsidRPr="0000657E">
        <w:rPr>
          <w:rFonts w:ascii="CG Times (W1)" w:hAnsi="CG Times (W1)" w:cs="CG Times (W1)"/>
          <w:sz w:val="20"/>
          <w:szCs w:val="20"/>
          <w:lang w:val="en-US"/>
        </w:rPr>
        <w:tab/>
        <w:t xml:space="preserve">-1(2) </w:t>
      </w:r>
      <w:r w:rsidRPr="0000657E">
        <w:rPr>
          <w:rFonts w:ascii="CG Times (W1)" w:hAnsi="CG Times (W1)" w:cs="CG Times (W1)"/>
          <w:sz w:val="20"/>
          <w:szCs w:val="20"/>
          <w:lang w:val="en-US"/>
        </w:rPr>
        <w:tab/>
        <w:t>-4(2)</w:t>
      </w:r>
    </w:p>
    <w:p w14:paraId="7F1667BA" w14:textId="77777777" w:rsidR="0003507C" w:rsidRPr="0000657E" w:rsidRDefault="0003507C" w:rsidP="0003507C">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lang w:val="en-US"/>
        </w:rPr>
      </w:pPr>
      <w:proofErr w:type="gramStart"/>
      <w:r w:rsidRPr="0000657E">
        <w:rPr>
          <w:rFonts w:ascii="CG Times (W1)" w:hAnsi="CG Times (W1)" w:cs="CG Times (W1)"/>
          <w:sz w:val="20"/>
          <w:szCs w:val="20"/>
          <w:lang w:val="en-US"/>
        </w:rPr>
        <w:t>S(</w:t>
      </w:r>
      <w:proofErr w:type="gramEnd"/>
      <w:r w:rsidRPr="0000657E">
        <w:rPr>
          <w:rFonts w:ascii="CG Times (W1)" w:hAnsi="CG Times (W1)" w:cs="CG Times (W1)"/>
          <w:sz w:val="20"/>
          <w:szCs w:val="20"/>
          <w:lang w:val="en-US"/>
        </w:rPr>
        <w:t>2)</w:t>
      </w:r>
      <w:r w:rsidRPr="0000657E">
        <w:rPr>
          <w:rFonts w:ascii="CG Times (W1)" w:hAnsi="CG Times (W1)" w:cs="CG Times (W1)"/>
          <w:sz w:val="20"/>
          <w:szCs w:val="20"/>
          <w:lang w:val="en-US"/>
        </w:rPr>
        <w:tab/>
        <w:t xml:space="preserve">29(1) </w:t>
      </w:r>
      <w:r w:rsidRPr="0000657E">
        <w:rPr>
          <w:rFonts w:ascii="CG Times (W1)" w:hAnsi="CG Times (W1)" w:cs="CG Times (W1)"/>
          <w:sz w:val="20"/>
          <w:szCs w:val="20"/>
          <w:lang w:val="en-US"/>
        </w:rPr>
        <w:tab/>
        <w:t>42(1)</w:t>
      </w:r>
      <w:r w:rsidRPr="0000657E">
        <w:rPr>
          <w:rFonts w:ascii="CG Times (W1)" w:hAnsi="CG Times (W1)" w:cs="CG Times (W1)"/>
          <w:sz w:val="20"/>
          <w:szCs w:val="20"/>
          <w:lang w:val="en-US"/>
        </w:rPr>
        <w:tab/>
        <w:t xml:space="preserve">35(1) </w:t>
      </w:r>
      <w:r w:rsidRPr="0000657E">
        <w:rPr>
          <w:rFonts w:ascii="CG Times (W1)" w:hAnsi="CG Times (W1)" w:cs="CG Times (W1)"/>
          <w:sz w:val="20"/>
          <w:szCs w:val="20"/>
          <w:lang w:val="en-US"/>
        </w:rPr>
        <w:tab/>
        <w:t>-18(1)</w:t>
      </w:r>
      <w:r w:rsidRPr="0000657E">
        <w:rPr>
          <w:rFonts w:ascii="CG Times (W1)" w:hAnsi="CG Times (W1)" w:cs="CG Times (W1)"/>
          <w:sz w:val="20"/>
          <w:szCs w:val="20"/>
          <w:lang w:val="en-US"/>
        </w:rPr>
        <w:tab/>
        <w:t xml:space="preserve">-6(1) </w:t>
      </w:r>
      <w:r w:rsidRPr="0000657E">
        <w:rPr>
          <w:rFonts w:ascii="CG Times (W1)" w:hAnsi="CG Times (W1)" w:cs="CG Times (W1)"/>
          <w:sz w:val="20"/>
          <w:szCs w:val="20"/>
          <w:lang w:val="en-US"/>
        </w:rPr>
        <w:tab/>
        <w:t>7(1)</w:t>
      </w:r>
    </w:p>
    <w:p w14:paraId="19964C93" w14:textId="77777777" w:rsidR="0003507C" w:rsidRPr="0000657E" w:rsidRDefault="0003507C" w:rsidP="0003507C">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lang w:val="en-US"/>
        </w:rPr>
      </w:pPr>
      <w:proofErr w:type="gramStart"/>
      <w:r w:rsidRPr="0000657E">
        <w:rPr>
          <w:rFonts w:ascii="CG Times (W1)" w:hAnsi="CG Times (W1)" w:cs="CG Times (W1)"/>
          <w:sz w:val="20"/>
          <w:szCs w:val="20"/>
          <w:lang w:val="en-US"/>
        </w:rPr>
        <w:t>O(</w:t>
      </w:r>
      <w:proofErr w:type="gramEnd"/>
      <w:r w:rsidRPr="0000657E">
        <w:rPr>
          <w:rFonts w:ascii="CG Times (W1)" w:hAnsi="CG Times (W1)" w:cs="CG Times (W1)"/>
          <w:sz w:val="20"/>
          <w:szCs w:val="20"/>
          <w:lang w:val="en-US"/>
        </w:rPr>
        <w:t>3)</w:t>
      </w:r>
      <w:r w:rsidRPr="0000657E">
        <w:rPr>
          <w:rFonts w:ascii="CG Times (W1)" w:hAnsi="CG Times (W1)" w:cs="CG Times (W1)"/>
          <w:sz w:val="20"/>
          <w:szCs w:val="20"/>
          <w:lang w:val="en-US"/>
        </w:rPr>
        <w:tab/>
        <w:t xml:space="preserve">52(2) </w:t>
      </w:r>
      <w:r w:rsidRPr="0000657E">
        <w:rPr>
          <w:rFonts w:ascii="CG Times (W1)" w:hAnsi="CG Times (W1)" w:cs="CG Times (W1)"/>
          <w:sz w:val="20"/>
          <w:szCs w:val="20"/>
          <w:lang w:val="en-US"/>
        </w:rPr>
        <w:tab/>
        <w:t>52(2)</w:t>
      </w:r>
      <w:r w:rsidRPr="0000657E">
        <w:rPr>
          <w:rFonts w:ascii="CG Times (W1)" w:hAnsi="CG Times (W1)" w:cs="CG Times (W1)"/>
          <w:sz w:val="20"/>
          <w:szCs w:val="20"/>
          <w:lang w:val="en-US"/>
        </w:rPr>
        <w:tab/>
        <w:t xml:space="preserve">32(2) </w:t>
      </w:r>
      <w:r w:rsidRPr="0000657E">
        <w:rPr>
          <w:rFonts w:ascii="CG Times (W1)" w:hAnsi="CG Times (W1)" w:cs="CG Times (W1)"/>
          <w:sz w:val="20"/>
          <w:szCs w:val="20"/>
          <w:lang w:val="en-US"/>
        </w:rPr>
        <w:tab/>
        <w:t>6(1)</w:t>
      </w:r>
      <w:r w:rsidRPr="0000657E">
        <w:rPr>
          <w:rFonts w:ascii="CG Times (W1)" w:hAnsi="CG Times (W1)" w:cs="CG Times (W1)"/>
          <w:sz w:val="20"/>
          <w:szCs w:val="20"/>
          <w:lang w:val="en-US"/>
        </w:rPr>
        <w:tab/>
        <w:t xml:space="preserve">17(2) </w:t>
      </w:r>
      <w:r w:rsidRPr="0000657E">
        <w:rPr>
          <w:rFonts w:ascii="CG Times (W1)" w:hAnsi="CG Times (W1)" w:cs="CG Times (W1)"/>
          <w:sz w:val="20"/>
          <w:szCs w:val="20"/>
          <w:lang w:val="en-US"/>
        </w:rPr>
        <w:tab/>
        <w:t>26(2)</w:t>
      </w:r>
    </w:p>
    <w:p w14:paraId="36045C93" w14:textId="77777777" w:rsidR="0003507C" w:rsidRPr="0000657E" w:rsidRDefault="0003507C" w:rsidP="0003507C">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lang w:val="en-US"/>
        </w:rPr>
      </w:pPr>
      <w:proofErr w:type="gramStart"/>
      <w:r w:rsidRPr="0000657E">
        <w:rPr>
          <w:rFonts w:ascii="CG Times (W1)" w:hAnsi="CG Times (W1)" w:cs="CG Times (W1)"/>
          <w:sz w:val="20"/>
          <w:szCs w:val="20"/>
          <w:lang w:val="en-US"/>
        </w:rPr>
        <w:lastRenderedPageBreak/>
        <w:t>C(</w:t>
      </w:r>
      <w:proofErr w:type="gramEnd"/>
      <w:r w:rsidRPr="0000657E">
        <w:rPr>
          <w:rFonts w:ascii="CG Times (W1)" w:hAnsi="CG Times (W1)" w:cs="CG Times (W1)"/>
          <w:sz w:val="20"/>
          <w:szCs w:val="20"/>
          <w:lang w:val="en-US"/>
        </w:rPr>
        <w:t>23)</w:t>
      </w:r>
      <w:r w:rsidRPr="0000657E">
        <w:rPr>
          <w:rFonts w:ascii="CG Times (W1)" w:hAnsi="CG Times (W1)" w:cs="CG Times (W1)"/>
          <w:sz w:val="20"/>
          <w:szCs w:val="20"/>
          <w:lang w:val="en-US"/>
        </w:rPr>
        <w:tab/>
        <w:t xml:space="preserve">59(3) </w:t>
      </w:r>
      <w:r w:rsidRPr="0000657E">
        <w:rPr>
          <w:rFonts w:ascii="CG Times (W1)" w:hAnsi="CG Times (W1)" w:cs="CG Times (W1)"/>
          <w:sz w:val="20"/>
          <w:szCs w:val="20"/>
          <w:lang w:val="en-US"/>
        </w:rPr>
        <w:tab/>
        <w:t>70(4)</w:t>
      </w:r>
      <w:r w:rsidRPr="0000657E">
        <w:rPr>
          <w:rFonts w:ascii="CG Times (W1)" w:hAnsi="CG Times (W1)" w:cs="CG Times (W1)"/>
          <w:sz w:val="20"/>
          <w:szCs w:val="20"/>
          <w:lang w:val="en-US"/>
        </w:rPr>
        <w:tab/>
        <w:t xml:space="preserve">35(3) </w:t>
      </w:r>
      <w:r w:rsidRPr="0000657E">
        <w:rPr>
          <w:rFonts w:ascii="CG Times (W1)" w:hAnsi="CG Times (W1)" w:cs="CG Times (W1)"/>
          <w:sz w:val="20"/>
          <w:szCs w:val="20"/>
          <w:lang w:val="en-US"/>
        </w:rPr>
        <w:tab/>
        <w:t>-13(3)</w:t>
      </w:r>
      <w:r w:rsidRPr="0000657E">
        <w:rPr>
          <w:rFonts w:ascii="CG Times (W1)" w:hAnsi="CG Times (W1)" w:cs="CG Times (W1)"/>
          <w:sz w:val="20"/>
          <w:szCs w:val="20"/>
          <w:lang w:val="en-US"/>
        </w:rPr>
        <w:tab/>
        <w:t xml:space="preserve">13(2) </w:t>
      </w:r>
      <w:r w:rsidRPr="0000657E">
        <w:rPr>
          <w:rFonts w:ascii="CG Times (W1)" w:hAnsi="CG Times (W1)" w:cs="CG Times (W1)"/>
          <w:sz w:val="20"/>
          <w:szCs w:val="20"/>
          <w:lang w:val="en-US"/>
        </w:rPr>
        <w:tab/>
        <w:t>-26(3)</w:t>
      </w:r>
    </w:p>
    <w:p w14:paraId="60603D94" w14:textId="77777777" w:rsidR="0003507C" w:rsidRPr="0000657E" w:rsidRDefault="0003507C" w:rsidP="0003507C">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line="360" w:lineRule="atLeast"/>
        <w:rPr>
          <w:rFonts w:ascii="CG Times (W1)" w:hAnsi="CG Times (W1)" w:cs="CG Times (W1)"/>
          <w:sz w:val="20"/>
          <w:szCs w:val="20"/>
          <w:lang w:val="en-US"/>
        </w:rPr>
      </w:pPr>
      <w:proofErr w:type="gramStart"/>
      <w:r w:rsidRPr="0000657E">
        <w:rPr>
          <w:rFonts w:ascii="CG Times (W1)" w:hAnsi="CG Times (W1)" w:cs="CG Times (W1)"/>
          <w:sz w:val="20"/>
          <w:szCs w:val="20"/>
          <w:lang w:val="en-US"/>
        </w:rPr>
        <w:t>C(</w:t>
      </w:r>
      <w:proofErr w:type="gramEnd"/>
      <w:r w:rsidRPr="0000657E">
        <w:rPr>
          <w:rFonts w:ascii="CG Times (W1)" w:hAnsi="CG Times (W1)" w:cs="CG Times (W1)"/>
          <w:sz w:val="20"/>
          <w:szCs w:val="20"/>
          <w:lang w:val="en-US"/>
        </w:rPr>
        <w:t>24)</w:t>
      </w:r>
      <w:r w:rsidRPr="0000657E">
        <w:rPr>
          <w:rFonts w:ascii="CG Times (W1)" w:hAnsi="CG Times (W1)" w:cs="CG Times (W1)"/>
          <w:sz w:val="20"/>
          <w:szCs w:val="20"/>
          <w:lang w:val="en-US"/>
        </w:rPr>
        <w:tab/>
        <w:t xml:space="preserve">72(4) </w:t>
      </w:r>
      <w:r w:rsidRPr="0000657E">
        <w:rPr>
          <w:rFonts w:ascii="CG Times (W1)" w:hAnsi="CG Times (W1)" w:cs="CG Times (W1)"/>
          <w:sz w:val="20"/>
          <w:szCs w:val="20"/>
          <w:lang w:val="en-US"/>
        </w:rPr>
        <w:tab/>
        <w:t>37(3)</w:t>
      </w:r>
      <w:r w:rsidRPr="0000657E">
        <w:rPr>
          <w:rFonts w:ascii="CG Times (W1)" w:hAnsi="CG Times (W1)" w:cs="CG Times (W1)"/>
          <w:sz w:val="20"/>
          <w:szCs w:val="20"/>
          <w:lang w:val="en-US"/>
        </w:rPr>
        <w:tab/>
        <w:t xml:space="preserve">84(4) </w:t>
      </w:r>
      <w:r w:rsidRPr="0000657E">
        <w:rPr>
          <w:rFonts w:ascii="CG Times (W1)" w:hAnsi="CG Times (W1)" w:cs="CG Times (W1)"/>
          <w:sz w:val="20"/>
          <w:szCs w:val="20"/>
          <w:lang w:val="en-US"/>
        </w:rPr>
        <w:tab/>
        <w:t>-20(3)</w:t>
      </w:r>
      <w:r w:rsidRPr="0000657E">
        <w:rPr>
          <w:rFonts w:ascii="CG Times (W1)" w:hAnsi="CG Times (W1)" w:cs="CG Times (W1)"/>
          <w:sz w:val="20"/>
          <w:szCs w:val="20"/>
          <w:lang w:val="en-US"/>
        </w:rPr>
        <w:tab/>
        <w:t xml:space="preserve">-31(3) </w:t>
      </w:r>
      <w:r w:rsidRPr="0000657E">
        <w:rPr>
          <w:rFonts w:ascii="CG Times (W1)" w:hAnsi="CG Times (W1)" w:cs="CG Times (W1)"/>
          <w:sz w:val="20"/>
          <w:szCs w:val="20"/>
          <w:lang w:val="en-US"/>
        </w:rPr>
        <w:tab/>
        <w:t>15(3)</w:t>
      </w:r>
    </w:p>
    <w:p w14:paraId="67275039" w14:textId="33036FCE" w:rsidR="0003507C" w:rsidRPr="003F13FB" w:rsidRDefault="0003507C" w:rsidP="0003507C">
      <w:pPr>
        <w:widowControl w:val="0"/>
        <w:tabs>
          <w:tab w:val="center" w:pos="2880"/>
          <w:tab w:val="center" w:pos="4320"/>
          <w:tab w:val="center" w:pos="5760"/>
          <w:tab w:val="center" w:pos="7200"/>
          <w:tab w:val="left" w:pos="11900"/>
        </w:tabs>
        <w:autoSpaceDE w:val="0"/>
        <w:autoSpaceDN w:val="0"/>
        <w:adjustRightInd w:val="0"/>
        <w:spacing w:line="360" w:lineRule="atLeast"/>
        <w:rPr>
          <w:rFonts w:ascii="Arial" w:hAnsi="Arial" w:cs="Arial"/>
          <w:sz w:val="20"/>
          <w:szCs w:val="20"/>
          <w:lang w:val="en-US"/>
        </w:rPr>
      </w:pPr>
      <w:r w:rsidRPr="0000657E">
        <w:rPr>
          <w:rFonts w:ascii="CG Times (W1)" w:hAnsi="CG Times (W1)" w:cs="CG Times (W1)"/>
          <w:sz w:val="20"/>
          <w:szCs w:val="20"/>
          <w:lang w:val="en-US"/>
        </w:rPr>
        <w:t xml:space="preserve">______________________________________________________________________________ </w:t>
      </w:r>
      <w:r w:rsidRPr="0000657E">
        <w:rPr>
          <w:rFonts w:ascii="CG Times (W1)" w:hAnsi="CG Times (W1)" w:cs="CG Times (W1)"/>
          <w:sz w:val="20"/>
          <w:szCs w:val="20"/>
          <w:lang w:val="en-US"/>
        </w:rPr>
        <w:br w:type="page"/>
      </w:r>
      <w:r w:rsidRPr="003F13FB">
        <w:rPr>
          <w:rFonts w:ascii="Arial" w:hAnsi="Arial" w:cs="Arial"/>
          <w:sz w:val="20"/>
          <w:szCs w:val="20"/>
          <w:lang w:val="en-US"/>
        </w:rPr>
        <w:lastRenderedPageBreak/>
        <w:t xml:space="preserve"> </w:t>
      </w:r>
      <w:r w:rsidRPr="003F13FB">
        <w:rPr>
          <w:rFonts w:ascii="Arial" w:hAnsi="Arial" w:cs="Arial"/>
          <w:b/>
          <w:bCs/>
          <w:sz w:val="20"/>
          <w:szCs w:val="20"/>
          <w:lang w:val="en-US"/>
        </w:rPr>
        <w:t xml:space="preserve">Table </w:t>
      </w:r>
      <w:r w:rsidR="003F13FB" w:rsidRPr="003F13FB">
        <w:rPr>
          <w:rFonts w:ascii="Arial" w:hAnsi="Arial" w:cs="Arial"/>
          <w:b/>
          <w:bCs/>
          <w:sz w:val="20"/>
          <w:szCs w:val="20"/>
          <w:lang w:val="en-US"/>
        </w:rPr>
        <w:t>S15:</w:t>
      </w:r>
      <w:r w:rsidRPr="003F13FB">
        <w:rPr>
          <w:rFonts w:ascii="Arial" w:hAnsi="Arial" w:cs="Arial"/>
          <w:b/>
          <w:bCs/>
          <w:sz w:val="20"/>
          <w:szCs w:val="20"/>
          <w:lang w:val="en-US"/>
        </w:rPr>
        <w:t xml:space="preserve"> </w:t>
      </w:r>
      <w:r w:rsidRPr="003F13FB">
        <w:rPr>
          <w:rFonts w:ascii="Arial" w:hAnsi="Arial" w:cs="Arial"/>
          <w:sz w:val="20"/>
          <w:szCs w:val="20"/>
          <w:lang w:val="en-US"/>
        </w:rPr>
        <w:t xml:space="preserve">  Hydrogen coordinates </w:t>
      </w:r>
      <w:proofErr w:type="gramStart"/>
      <w:r w:rsidRPr="003F13FB">
        <w:rPr>
          <w:rFonts w:ascii="Arial" w:hAnsi="Arial" w:cs="Arial"/>
          <w:sz w:val="20"/>
          <w:szCs w:val="20"/>
          <w:lang w:val="en-US"/>
        </w:rPr>
        <w:t>( x</w:t>
      </w:r>
      <w:proofErr w:type="gramEnd"/>
      <w:r w:rsidRPr="003F13FB">
        <w:rPr>
          <w:rFonts w:ascii="Arial" w:hAnsi="Arial" w:cs="Arial"/>
          <w:sz w:val="20"/>
          <w:szCs w:val="20"/>
          <w:lang w:val="en-US"/>
        </w:rPr>
        <w:t xml:space="preserve"> 10</w:t>
      </w:r>
      <w:r w:rsidRPr="003F13FB">
        <w:rPr>
          <w:rFonts w:ascii="Arial" w:hAnsi="Arial" w:cs="Arial"/>
          <w:position w:val="6"/>
          <w:sz w:val="20"/>
          <w:szCs w:val="20"/>
          <w:lang w:val="en-US"/>
        </w:rPr>
        <w:t>4</w:t>
      </w:r>
      <w:r w:rsidRPr="003F13FB">
        <w:rPr>
          <w:rFonts w:ascii="Arial" w:hAnsi="Arial" w:cs="Arial"/>
          <w:sz w:val="20"/>
          <w:szCs w:val="20"/>
          <w:lang w:val="en-US"/>
        </w:rPr>
        <w:t>) and isotropic  displacement parameters (Å</w:t>
      </w:r>
      <w:r w:rsidRPr="003F13FB">
        <w:rPr>
          <w:rFonts w:ascii="Arial" w:hAnsi="Arial" w:cs="Arial"/>
          <w:position w:val="6"/>
          <w:sz w:val="20"/>
          <w:szCs w:val="20"/>
          <w:lang w:val="en-US"/>
        </w:rPr>
        <w:t>2</w:t>
      </w:r>
      <w:r w:rsidRPr="003F13FB">
        <w:rPr>
          <w:rFonts w:ascii="Arial" w:hAnsi="Arial" w:cs="Arial"/>
          <w:sz w:val="20"/>
          <w:szCs w:val="20"/>
          <w:lang w:val="en-US"/>
        </w:rPr>
        <w:t xml:space="preserve">x 10 </w:t>
      </w:r>
      <w:r w:rsidRPr="003F13FB">
        <w:rPr>
          <w:rFonts w:ascii="Arial" w:hAnsi="Arial" w:cs="Arial"/>
          <w:position w:val="6"/>
          <w:sz w:val="20"/>
          <w:szCs w:val="20"/>
          <w:lang w:val="en-US"/>
        </w:rPr>
        <w:t>3</w:t>
      </w:r>
      <w:r w:rsidRPr="003F13FB">
        <w:rPr>
          <w:rFonts w:ascii="Arial" w:hAnsi="Arial" w:cs="Arial"/>
          <w:sz w:val="20"/>
          <w:szCs w:val="20"/>
          <w:lang w:val="en-US"/>
        </w:rPr>
        <w:t>)</w:t>
      </w:r>
    </w:p>
    <w:p w14:paraId="6A3D8567" w14:textId="64787787" w:rsidR="0003507C" w:rsidRPr="003F13FB" w:rsidRDefault="0003507C" w:rsidP="0003507C">
      <w:pPr>
        <w:widowControl w:val="0"/>
        <w:tabs>
          <w:tab w:val="center" w:pos="2880"/>
          <w:tab w:val="center" w:pos="4320"/>
          <w:tab w:val="center" w:pos="5760"/>
          <w:tab w:val="center" w:pos="7200"/>
          <w:tab w:val="left" w:pos="11900"/>
        </w:tabs>
        <w:autoSpaceDE w:val="0"/>
        <w:autoSpaceDN w:val="0"/>
        <w:adjustRightInd w:val="0"/>
        <w:spacing w:line="360" w:lineRule="atLeast"/>
        <w:rPr>
          <w:rFonts w:ascii="Arial" w:hAnsi="Arial" w:cs="Arial"/>
          <w:sz w:val="20"/>
          <w:szCs w:val="20"/>
          <w:lang w:val="en-US"/>
        </w:rPr>
      </w:pPr>
      <w:r w:rsidRPr="003F13FB">
        <w:rPr>
          <w:rFonts w:ascii="Arial" w:hAnsi="Arial" w:cs="Arial"/>
          <w:sz w:val="20"/>
          <w:szCs w:val="20"/>
          <w:lang w:val="en-US"/>
        </w:rPr>
        <w:t xml:space="preserve">for </w:t>
      </w:r>
      <w:r w:rsidR="00231F8C" w:rsidRPr="00231F8C">
        <w:rPr>
          <w:rFonts w:ascii="Arial" w:hAnsi="Arial" w:cs="Arial"/>
          <w:sz w:val="20"/>
          <w:szCs w:val="20"/>
          <w:lang w:val="en-US"/>
        </w:rPr>
        <w:t xml:space="preserve">a DMSO solvate of </w:t>
      </w:r>
      <w:r w:rsidR="00231F8C" w:rsidRPr="00231F8C">
        <w:rPr>
          <w:rFonts w:ascii="Arial" w:hAnsi="Arial" w:cs="Arial"/>
          <w:b/>
          <w:sz w:val="20"/>
          <w:szCs w:val="20"/>
          <w:lang w:val="en-US"/>
        </w:rPr>
        <w:t>1</w:t>
      </w:r>
      <w:r w:rsidR="00231F8C" w:rsidRPr="00231F8C">
        <w:rPr>
          <w:rFonts w:ascii="Arial" w:hAnsi="Arial" w:cs="Arial"/>
          <w:sz w:val="20"/>
          <w:szCs w:val="20"/>
          <w:lang w:val="en-US"/>
        </w:rPr>
        <w:t xml:space="preserve"> </w:t>
      </w:r>
      <w:r w:rsidR="00632589" w:rsidRPr="003F13FB">
        <w:rPr>
          <w:rFonts w:ascii="Arial" w:hAnsi="Arial" w:cs="Arial"/>
          <w:sz w:val="20"/>
          <w:szCs w:val="20"/>
          <w:lang w:val="en-US"/>
        </w:rPr>
        <w:t>(mo_023VB102_0m_a)</w:t>
      </w:r>
      <w:r w:rsidRPr="003F13FB">
        <w:rPr>
          <w:rFonts w:ascii="Arial" w:hAnsi="Arial" w:cs="Arial"/>
          <w:sz w:val="20"/>
          <w:szCs w:val="20"/>
          <w:lang w:val="en-US"/>
        </w:rPr>
        <w:t>.</w:t>
      </w:r>
    </w:p>
    <w:p w14:paraId="5533B36F" w14:textId="77777777" w:rsidR="0003507C" w:rsidRDefault="0003507C" w:rsidP="0003507C">
      <w:pPr>
        <w:widowControl w:val="0"/>
        <w:tabs>
          <w:tab w:val="center" w:pos="2880"/>
          <w:tab w:val="center" w:pos="4320"/>
          <w:tab w:val="center" w:pos="5760"/>
          <w:tab w:val="center"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 xml:space="preserve">________________________________________________________________________________ </w:t>
      </w:r>
    </w:p>
    <w:p w14:paraId="3B777C32" w14:textId="77777777" w:rsidR="0003507C" w:rsidRDefault="0003507C" w:rsidP="0003507C">
      <w:pPr>
        <w:widowControl w:val="0"/>
        <w:tabs>
          <w:tab w:val="center" w:pos="2880"/>
          <w:tab w:val="center" w:pos="4320"/>
          <w:tab w:val="center" w:pos="5760"/>
          <w:tab w:val="center"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ab/>
        <w:t xml:space="preserve">x </w:t>
      </w:r>
      <w:r>
        <w:rPr>
          <w:rFonts w:ascii="CG Times (W1)" w:hAnsi="CG Times (W1)" w:cs="CG Times (W1)"/>
          <w:sz w:val="20"/>
          <w:szCs w:val="20"/>
        </w:rPr>
        <w:tab/>
        <w:t xml:space="preserve">y </w:t>
      </w:r>
      <w:r>
        <w:rPr>
          <w:rFonts w:ascii="CG Times (W1)" w:hAnsi="CG Times (W1)" w:cs="CG Times (W1)"/>
          <w:sz w:val="20"/>
          <w:szCs w:val="20"/>
        </w:rPr>
        <w:tab/>
        <w:t xml:space="preserve">z </w:t>
      </w:r>
      <w:r>
        <w:rPr>
          <w:rFonts w:ascii="CG Times (W1)" w:hAnsi="CG Times (W1)" w:cs="CG Times (W1)"/>
          <w:sz w:val="20"/>
          <w:szCs w:val="20"/>
        </w:rPr>
        <w:tab/>
        <w:t>U(eq)</w:t>
      </w:r>
    </w:p>
    <w:p w14:paraId="71E45FF4" w14:textId="77777777" w:rsidR="0003507C" w:rsidRDefault="0003507C" w:rsidP="0003507C">
      <w:pPr>
        <w:widowControl w:val="0"/>
        <w:tabs>
          <w:tab w:val="center" w:pos="2880"/>
          <w:tab w:val="center" w:pos="4320"/>
          <w:tab w:val="center" w:pos="5760"/>
          <w:tab w:val="center"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 xml:space="preserve">________________________________________________________________________________ </w:t>
      </w:r>
    </w:p>
    <w:p w14:paraId="61421304" w14:textId="77777777" w:rsidR="0003507C"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rPr>
        <w:t xml:space="preserve"> </w:t>
      </w:r>
    </w:p>
    <w:p w14:paraId="3EE07890" w14:textId="77777777" w:rsidR="0003507C"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H(4N)</w:t>
      </w:r>
      <w:r>
        <w:rPr>
          <w:rFonts w:ascii="CG Times (W1)" w:hAnsi="CG Times (W1)" w:cs="CG Times (W1)"/>
          <w:sz w:val="20"/>
          <w:szCs w:val="20"/>
        </w:rPr>
        <w:tab/>
        <w:t>6442(9)</w:t>
      </w:r>
      <w:r>
        <w:rPr>
          <w:rFonts w:ascii="CG Times (W1)" w:hAnsi="CG Times (W1)" w:cs="CG Times (W1)"/>
          <w:sz w:val="20"/>
          <w:szCs w:val="20"/>
        </w:rPr>
        <w:tab/>
        <w:t>5572(16)</w:t>
      </w:r>
      <w:r>
        <w:rPr>
          <w:rFonts w:ascii="CG Times (W1)" w:hAnsi="CG Times (W1)" w:cs="CG Times (W1)"/>
          <w:sz w:val="20"/>
          <w:szCs w:val="20"/>
        </w:rPr>
        <w:tab/>
        <w:t>10709(10)</w:t>
      </w:r>
      <w:r>
        <w:rPr>
          <w:rFonts w:ascii="CG Times (W1)" w:hAnsi="CG Times (W1)" w:cs="CG Times (W1)"/>
          <w:sz w:val="20"/>
          <w:szCs w:val="20"/>
        </w:rPr>
        <w:tab/>
        <w:t>19</w:t>
      </w:r>
    </w:p>
    <w:p w14:paraId="447E0CAC" w14:textId="77777777" w:rsidR="0003507C"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H(5A)</w:t>
      </w:r>
      <w:r>
        <w:rPr>
          <w:rFonts w:ascii="CG Times (W1)" w:hAnsi="CG Times (W1)" w:cs="CG Times (W1)"/>
          <w:sz w:val="20"/>
          <w:szCs w:val="20"/>
        </w:rPr>
        <w:tab/>
        <w:t>7915</w:t>
      </w:r>
      <w:r>
        <w:rPr>
          <w:rFonts w:ascii="CG Times (W1)" w:hAnsi="CG Times (W1)" w:cs="CG Times (W1)"/>
          <w:sz w:val="20"/>
          <w:szCs w:val="20"/>
        </w:rPr>
        <w:tab/>
        <w:t>7522</w:t>
      </w:r>
      <w:r>
        <w:rPr>
          <w:rFonts w:ascii="CG Times (W1)" w:hAnsi="CG Times (W1)" w:cs="CG Times (W1)"/>
          <w:sz w:val="20"/>
          <w:szCs w:val="20"/>
        </w:rPr>
        <w:tab/>
        <w:t>9537</w:t>
      </w:r>
      <w:r>
        <w:rPr>
          <w:rFonts w:ascii="CG Times (W1)" w:hAnsi="CG Times (W1)" w:cs="CG Times (W1)"/>
          <w:sz w:val="20"/>
          <w:szCs w:val="20"/>
        </w:rPr>
        <w:tab/>
        <w:t>22</w:t>
      </w:r>
    </w:p>
    <w:p w14:paraId="32B8EC97" w14:textId="77777777" w:rsidR="0003507C" w:rsidRPr="0000657E"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H(5B)</w:t>
      </w:r>
      <w:r w:rsidRPr="0000657E">
        <w:rPr>
          <w:rFonts w:ascii="CG Times (W1)" w:hAnsi="CG Times (W1)" w:cs="CG Times (W1)"/>
          <w:sz w:val="20"/>
          <w:szCs w:val="20"/>
          <w:lang w:val="en-US"/>
        </w:rPr>
        <w:tab/>
        <w:t>8044</w:t>
      </w:r>
      <w:r w:rsidRPr="0000657E">
        <w:rPr>
          <w:rFonts w:ascii="CG Times (W1)" w:hAnsi="CG Times (W1)" w:cs="CG Times (W1)"/>
          <w:sz w:val="20"/>
          <w:szCs w:val="20"/>
          <w:lang w:val="en-US"/>
        </w:rPr>
        <w:tab/>
        <w:t>7290</w:t>
      </w:r>
      <w:r w:rsidRPr="0000657E">
        <w:rPr>
          <w:rFonts w:ascii="CG Times (W1)" w:hAnsi="CG Times (W1)" w:cs="CG Times (W1)"/>
          <w:sz w:val="20"/>
          <w:szCs w:val="20"/>
          <w:lang w:val="en-US"/>
        </w:rPr>
        <w:tab/>
        <w:t>8757</w:t>
      </w:r>
      <w:r w:rsidRPr="0000657E">
        <w:rPr>
          <w:rFonts w:ascii="CG Times (W1)" w:hAnsi="CG Times (W1)" w:cs="CG Times (W1)"/>
          <w:sz w:val="20"/>
          <w:szCs w:val="20"/>
          <w:lang w:val="en-US"/>
        </w:rPr>
        <w:tab/>
        <w:t>22</w:t>
      </w:r>
    </w:p>
    <w:p w14:paraId="7B5928FB" w14:textId="77777777" w:rsidR="0003507C" w:rsidRPr="0000657E"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lang w:val="en-US"/>
        </w:rPr>
      </w:pPr>
      <w:proofErr w:type="gramStart"/>
      <w:r w:rsidRPr="0000657E">
        <w:rPr>
          <w:rFonts w:ascii="CG Times (W1)" w:hAnsi="CG Times (W1)" w:cs="CG Times (W1)"/>
          <w:sz w:val="20"/>
          <w:szCs w:val="20"/>
          <w:lang w:val="en-US"/>
        </w:rPr>
        <w:t>H(</w:t>
      </w:r>
      <w:proofErr w:type="gramEnd"/>
      <w:r w:rsidRPr="0000657E">
        <w:rPr>
          <w:rFonts w:ascii="CG Times (W1)" w:hAnsi="CG Times (W1)" w:cs="CG Times (W1)"/>
          <w:sz w:val="20"/>
          <w:szCs w:val="20"/>
          <w:lang w:val="en-US"/>
        </w:rPr>
        <w:t>2)</w:t>
      </w:r>
      <w:r w:rsidRPr="0000657E">
        <w:rPr>
          <w:rFonts w:ascii="CG Times (W1)" w:hAnsi="CG Times (W1)" w:cs="CG Times (W1)"/>
          <w:sz w:val="20"/>
          <w:szCs w:val="20"/>
          <w:lang w:val="en-US"/>
        </w:rPr>
        <w:tab/>
        <w:t>7959</w:t>
      </w:r>
      <w:r w:rsidRPr="0000657E">
        <w:rPr>
          <w:rFonts w:ascii="CG Times (W1)" w:hAnsi="CG Times (W1)" w:cs="CG Times (W1)"/>
          <w:sz w:val="20"/>
          <w:szCs w:val="20"/>
          <w:lang w:val="en-US"/>
        </w:rPr>
        <w:tab/>
        <w:t>7120</w:t>
      </w:r>
      <w:r w:rsidRPr="0000657E">
        <w:rPr>
          <w:rFonts w:ascii="CG Times (W1)" w:hAnsi="CG Times (W1)" w:cs="CG Times (W1)"/>
          <w:sz w:val="20"/>
          <w:szCs w:val="20"/>
          <w:lang w:val="en-US"/>
        </w:rPr>
        <w:tab/>
        <w:t>5298</w:t>
      </w:r>
      <w:r w:rsidRPr="0000657E">
        <w:rPr>
          <w:rFonts w:ascii="CG Times (W1)" w:hAnsi="CG Times (W1)" w:cs="CG Times (W1)"/>
          <w:sz w:val="20"/>
          <w:szCs w:val="20"/>
          <w:lang w:val="en-US"/>
        </w:rPr>
        <w:tab/>
        <w:t>26</w:t>
      </w:r>
    </w:p>
    <w:p w14:paraId="26861401" w14:textId="77777777" w:rsidR="0003507C" w:rsidRPr="0000657E"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lang w:val="en-US"/>
        </w:rPr>
      </w:pPr>
      <w:proofErr w:type="gramStart"/>
      <w:r w:rsidRPr="0000657E">
        <w:rPr>
          <w:rFonts w:ascii="CG Times (W1)" w:hAnsi="CG Times (W1)" w:cs="CG Times (W1)"/>
          <w:sz w:val="20"/>
          <w:szCs w:val="20"/>
          <w:lang w:val="en-US"/>
        </w:rPr>
        <w:t>H(</w:t>
      </w:r>
      <w:proofErr w:type="gramEnd"/>
      <w:r w:rsidRPr="0000657E">
        <w:rPr>
          <w:rFonts w:ascii="CG Times (W1)" w:hAnsi="CG Times (W1)" w:cs="CG Times (W1)"/>
          <w:sz w:val="20"/>
          <w:szCs w:val="20"/>
          <w:lang w:val="en-US"/>
        </w:rPr>
        <w:t>3)</w:t>
      </w:r>
      <w:r w:rsidRPr="0000657E">
        <w:rPr>
          <w:rFonts w:ascii="CG Times (W1)" w:hAnsi="CG Times (W1)" w:cs="CG Times (W1)"/>
          <w:sz w:val="20"/>
          <w:szCs w:val="20"/>
          <w:lang w:val="en-US"/>
        </w:rPr>
        <w:tab/>
        <w:t>8711</w:t>
      </w:r>
      <w:r w:rsidRPr="0000657E">
        <w:rPr>
          <w:rFonts w:ascii="CG Times (W1)" w:hAnsi="CG Times (W1)" w:cs="CG Times (W1)"/>
          <w:sz w:val="20"/>
          <w:szCs w:val="20"/>
          <w:lang w:val="en-US"/>
        </w:rPr>
        <w:tab/>
        <w:t>5734</w:t>
      </w:r>
      <w:r w:rsidRPr="0000657E">
        <w:rPr>
          <w:rFonts w:ascii="CG Times (W1)" w:hAnsi="CG Times (W1)" w:cs="CG Times (W1)"/>
          <w:sz w:val="20"/>
          <w:szCs w:val="20"/>
          <w:lang w:val="en-US"/>
        </w:rPr>
        <w:tab/>
        <w:t>4956</w:t>
      </w:r>
      <w:r w:rsidRPr="0000657E">
        <w:rPr>
          <w:rFonts w:ascii="CG Times (W1)" w:hAnsi="CG Times (W1)" w:cs="CG Times (W1)"/>
          <w:sz w:val="20"/>
          <w:szCs w:val="20"/>
          <w:lang w:val="en-US"/>
        </w:rPr>
        <w:tab/>
        <w:t>31</w:t>
      </w:r>
    </w:p>
    <w:p w14:paraId="00BA36B8" w14:textId="77777777" w:rsidR="0003507C" w:rsidRPr="0000657E"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lang w:val="en-US"/>
        </w:rPr>
      </w:pPr>
      <w:proofErr w:type="gramStart"/>
      <w:r w:rsidRPr="0000657E">
        <w:rPr>
          <w:rFonts w:ascii="CG Times (W1)" w:hAnsi="CG Times (W1)" w:cs="CG Times (W1)"/>
          <w:sz w:val="20"/>
          <w:szCs w:val="20"/>
          <w:lang w:val="en-US"/>
        </w:rPr>
        <w:t>H(</w:t>
      </w:r>
      <w:proofErr w:type="gramEnd"/>
      <w:r w:rsidRPr="0000657E">
        <w:rPr>
          <w:rFonts w:ascii="CG Times (W1)" w:hAnsi="CG Times (W1)" w:cs="CG Times (W1)"/>
          <w:sz w:val="20"/>
          <w:szCs w:val="20"/>
          <w:lang w:val="en-US"/>
        </w:rPr>
        <w:t>4)</w:t>
      </w:r>
      <w:r w:rsidRPr="0000657E">
        <w:rPr>
          <w:rFonts w:ascii="CG Times (W1)" w:hAnsi="CG Times (W1)" w:cs="CG Times (W1)"/>
          <w:sz w:val="20"/>
          <w:szCs w:val="20"/>
          <w:lang w:val="en-US"/>
        </w:rPr>
        <w:tab/>
        <w:t>8852</w:t>
      </w:r>
      <w:r w:rsidRPr="0000657E">
        <w:rPr>
          <w:rFonts w:ascii="CG Times (W1)" w:hAnsi="CG Times (W1)" w:cs="CG Times (W1)"/>
          <w:sz w:val="20"/>
          <w:szCs w:val="20"/>
          <w:lang w:val="en-US"/>
        </w:rPr>
        <w:tab/>
        <w:t>4102</w:t>
      </w:r>
      <w:r w:rsidRPr="0000657E">
        <w:rPr>
          <w:rFonts w:ascii="CG Times (W1)" w:hAnsi="CG Times (W1)" w:cs="CG Times (W1)"/>
          <w:sz w:val="20"/>
          <w:szCs w:val="20"/>
          <w:lang w:val="en-US"/>
        </w:rPr>
        <w:tab/>
        <w:t>5637</w:t>
      </w:r>
      <w:r w:rsidRPr="0000657E">
        <w:rPr>
          <w:rFonts w:ascii="CG Times (W1)" w:hAnsi="CG Times (W1)" w:cs="CG Times (W1)"/>
          <w:sz w:val="20"/>
          <w:szCs w:val="20"/>
          <w:lang w:val="en-US"/>
        </w:rPr>
        <w:tab/>
        <w:t>26</w:t>
      </w:r>
    </w:p>
    <w:p w14:paraId="02D1E7D8" w14:textId="77777777" w:rsidR="0003507C" w:rsidRPr="0000657E"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lang w:val="en-US"/>
        </w:rPr>
      </w:pPr>
      <w:proofErr w:type="gramStart"/>
      <w:r w:rsidRPr="0000657E">
        <w:rPr>
          <w:rFonts w:ascii="CG Times (W1)" w:hAnsi="CG Times (W1)" w:cs="CG Times (W1)"/>
          <w:sz w:val="20"/>
          <w:szCs w:val="20"/>
          <w:lang w:val="en-US"/>
        </w:rPr>
        <w:t>H(</w:t>
      </w:r>
      <w:proofErr w:type="gramEnd"/>
      <w:r w:rsidRPr="0000657E">
        <w:rPr>
          <w:rFonts w:ascii="CG Times (W1)" w:hAnsi="CG Times (W1)" w:cs="CG Times (W1)"/>
          <w:sz w:val="20"/>
          <w:szCs w:val="20"/>
          <w:lang w:val="en-US"/>
        </w:rPr>
        <w:t>11)</w:t>
      </w:r>
      <w:r w:rsidRPr="0000657E">
        <w:rPr>
          <w:rFonts w:ascii="CG Times (W1)" w:hAnsi="CG Times (W1)" w:cs="CG Times (W1)"/>
          <w:sz w:val="20"/>
          <w:szCs w:val="20"/>
          <w:lang w:val="en-US"/>
        </w:rPr>
        <w:tab/>
        <w:t>7849</w:t>
      </w:r>
      <w:r w:rsidRPr="0000657E">
        <w:rPr>
          <w:rFonts w:ascii="CG Times (W1)" w:hAnsi="CG Times (W1)" w:cs="CG Times (W1)"/>
          <w:sz w:val="20"/>
          <w:szCs w:val="20"/>
          <w:lang w:val="en-US"/>
        </w:rPr>
        <w:tab/>
        <w:t>6421</w:t>
      </w:r>
      <w:r w:rsidRPr="0000657E">
        <w:rPr>
          <w:rFonts w:ascii="CG Times (W1)" w:hAnsi="CG Times (W1)" w:cs="CG Times (W1)"/>
          <w:sz w:val="20"/>
          <w:szCs w:val="20"/>
          <w:lang w:val="en-US"/>
        </w:rPr>
        <w:tab/>
        <w:t>7815</w:t>
      </w:r>
      <w:r w:rsidRPr="0000657E">
        <w:rPr>
          <w:rFonts w:ascii="CG Times (W1)" w:hAnsi="CG Times (W1)" w:cs="CG Times (W1)"/>
          <w:sz w:val="20"/>
          <w:szCs w:val="20"/>
          <w:lang w:val="en-US"/>
        </w:rPr>
        <w:tab/>
        <w:t>16</w:t>
      </w:r>
    </w:p>
    <w:p w14:paraId="49B80962" w14:textId="77777777" w:rsidR="0003507C" w:rsidRPr="0000657E"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lang w:val="en-US"/>
        </w:rPr>
      </w:pPr>
      <w:proofErr w:type="gramStart"/>
      <w:r w:rsidRPr="0000657E">
        <w:rPr>
          <w:rFonts w:ascii="CG Times (W1)" w:hAnsi="CG Times (W1)" w:cs="CG Times (W1)"/>
          <w:sz w:val="20"/>
          <w:szCs w:val="20"/>
          <w:lang w:val="en-US"/>
        </w:rPr>
        <w:t>H(</w:t>
      </w:r>
      <w:proofErr w:type="gramEnd"/>
      <w:r w:rsidRPr="0000657E">
        <w:rPr>
          <w:rFonts w:ascii="CG Times (W1)" w:hAnsi="CG Times (W1)" w:cs="CG Times (W1)"/>
          <w:sz w:val="20"/>
          <w:szCs w:val="20"/>
          <w:lang w:val="en-US"/>
        </w:rPr>
        <w:t>15)</w:t>
      </w:r>
      <w:r w:rsidRPr="0000657E">
        <w:rPr>
          <w:rFonts w:ascii="CG Times (W1)" w:hAnsi="CG Times (W1)" w:cs="CG Times (W1)"/>
          <w:sz w:val="20"/>
          <w:szCs w:val="20"/>
          <w:lang w:val="en-US"/>
        </w:rPr>
        <w:tab/>
        <w:t>5852</w:t>
      </w:r>
      <w:r w:rsidRPr="0000657E">
        <w:rPr>
          <w:rFonts w:ascii="CG Times (W1)" w:hAnsi="CG Times (W1)" w:cs="CG Times (W1)"/>
          <w:sz w:val="20"/>
          <w:szCs w:val="20"/>
          <w:lang w:val="en-US"/>
        </w:rPr>
        <w:tab/>
        <w:t>3174</w:t>
      </w:r>
      <w:r w:rsidRPr="0000657E">
        <w:rPr>
          <w:rFonts w:ascii="CG Times (W1)" w:hAnsi="CG Times (W1)" w:cs="CG Times (W1)"/>
          <w:sz w:val="20"/>
          <w:szCs w:val="20"/>
          <w:lang w:val="en-US"/>
        </w:rPr>
        <w:tab/>
        <w:t>9852</w:t>
      </w:r>
      <w:r w:rsidRPr="0000657E">
        <w:rPr>
          <w:rFonts w:ascii="CG Times (W1)" w:hAnsi="CG Times (W1)" w:cs="CG Times (W1)"/>
          <w:sz w:val="20"/>
          <w:szCs w:val="20"/>
          <w:lang w:val="en-US"/>
        </w:rPr>
        <w:tab/>
        <w:t>26</w:t>
      </w:r>
    </w:p>
    <w:p w14:paraId="344CD79E" w14:textId="77777777" w:rsidR="0003507C" w:rsidRPr="0000657E"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lang w:val="en-US"/>
        </w:rPr>
      </w:pPr>
      <w:proofErr w:type="gramStart"/>
      <w:r w:rsidRPr="0000657E">
        <w:rPr>
          <w:rFonts w:ascii="CG Times (W1)" w:hAnsi="CG Times (W1)" w:cs="CG Times (W1)"/>
          <w:sz w:val="20"/>
          <w:szCs w:val="20"/>
          <w:lang w:val="en-US"/>
        </w:rPr>
        <w:t>H(</w:t>
      </w:r>
      <w:proofErr w:type="gramEnd"/>
      <w:r w:rsidRPr="0000657E">
        <w:rPr>
          <w:rFonts w:ascii="CG Times (W1)" w:hAnsi="CG Times (W1)" w:cs="CG Times (W1)"/>
          <w:sz w:val="20"/>
          <w:szCs w:val="20"/>
          <w:lang w:val="en-US"/>
        </w:rPr>
        <w:t>16)</w:t>
      </w:r>
      <w:r w:rsidRPr="0000657E">
        <w:rPr>
          <w:rFonts w:ascii="CG Times (W1)" w:hAnsi="CG Times (W1)" w:cs="CG Times (W1)"/>
          <w:sz w:val="20"/>
          <w:szCs w:val="20"/>
          <w:lang w:val="en-US"/>
        </w:rPr>
        <w:tab/>
        <w:t>5557</w:t>
      </w:r>
      <w:r w:rsidRPr="0000657E">
        <w:rPr>
          <w:rFonts w:ascii="CG Times (W1)" w:hAnsi="CG Times (W1)" w:cs="CG Times (W1)"/>
          <w:sz w:val="20"/>
          <w:szCs w:val="20"/>
          <w:lang w:val="en-US"/>
        </w:rPr>
        <w:tab/>
        <w:t>5419</w:t>
      </w:r>
      <w:r w:rsidRPr="0000657E">
        <w:rPr>
          <w:rFonts w:ascii="CG Times (W1)" w:hAnsi="CG Times (W1)" w:cs="CG Times (W1)"/>
          <w:sz w:val="20"/>
          <w:szCs w:val="20"/>
          <w:lang w:val="en-US"/>
        </w:rPr>
        <w:tab/>
        <w:t>11439</w:t>
      </w:r>
      <w:r w:rsidRPr="0000657E">
        <w:rPr>
          <w:rFonts w:ascii="CG Times (W1)" w:hAnsi="CG Times (W1)" w:cs="CG Times (W1)"/>
          <w:sz w:val="20"/>
          <w:szCs w:val="20"/>
          <w:lang w:val="en-US"/>
        </w:rPr>
        <w:tab/>
        <w:t>24</w:t>
      </w:r>
    </w:p>
    <w:p w14:paraId="02F89FEB" w14:textId="77777777" w:rsidR="0003507C" w:rsidRPr="0000657E"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lang w:val="en-US"/>
        </w:rPr>
      </w:pPr>
      <w:proofErr w:type="gramStart"/>
      <w:r w:rsidRPr="0000657E">
        <w:rPr>
          <w:rFonts w:ascii="CG Times (W1)" w:hAnsi="CG Times (W1)" w:cs="CG Times (W1)"/>
          <w:sz w:val="20"/>
          <w:szCs w:val="20"/>
          <w:lang w:val="en-US"/>
        </w:rPr>
        <w:t>H(</w:t>
      </w:r>
      <w:proofErr w:type="gramEnd"/>
      <w:r w:rsidRPr="0000657E">
        <w:rPr>
          <w:rFonts w:ascii="CG Times (W1)" w:hAnsi="CG Times (W1)" w:cs="CG Times (W1)"/>
          <w:sz w:val="20"/>
          <w:szCs w:val="20"/>
          <w:lang w:val="en-US"/>
        </w:rPr>
        <w:t>17)</w:t>
      </w:r>
      <w:r w:rsidRPr="0000657E">
        <w:rPr>
          <w:rFonts w:ascii="CG Times (W1)" w:hAnsi="CG Times (W1)" w:cs="CG Times (W1)"/>
          <w:sz w:val="20"/>
          <w:szCs w:val="20"/>
          <w:lang w:val="en-US"/>
        </w:rPr>
        <w:tab/>
        <w:t>4706</w:t>
      </w:r>
      <w:r w:rsidRPr="0000657E">
        <w:rPr>
          <w:rFonts w:ascii="CG Times (W1)" w:hAnsi="CG Times (W1)" w:cs="CG Times (W1)"/>
          <w:sz w:val="20"/>
          <w:szCs w:val="20"/>
          <w:lang w:val="en-US"/>
        </w:rPr>
        <w:tab/>
        <w:t>4291</w:t>
      </w:r>
      <w:r w:rsidRPr="0000657E">
        <w:rPr>
          <w:rFonts w:ascii="CG Times (W1)" w:hAnsi="CG Times (W1)" w:cs="CG Times (W1)"/>
          <w:sz w:val="20"/>
          <w:szCs w:val="20"/>
          <w:lang w:val="en-US"/>
        </w:rPr>
        <w:tab/>
        <w:t>11875</w:t>
      </w:r>
      <w:r w:rsidRPr="0000657E">
        <w:rPr>
          <w:rFonts w:ascii="CG Times (W1)" w:hAnsi="CG Times (W1)" w:cs="CG Times (W1)"/>
          <w:sz w:val="20"/>
          <w:szCs w:val="20"/>
          <w:lang w:val="en-US"/>
        </w:rPr>
        <w:tab/>
        <w:t>34</w:t>
      </w:r>
    </w:p>
    <w:p w14:paraId="171BB3D8" w14:textId="77777777" w:rsidR="0003507C" w:rsidRPr="0000657E"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lang w:val="en-US"/>
        </w:rPr>
      </w:pPr>
      <w:proofErr w:type="gramStart"/>
      <w:r w:rsidRPr="0000657E">
        <w:rPr>
          <w:rFonts w:ascii="CG Times (W1)" w:hAnsi="CG Times (W1)" w:cs="CG Times (W1)"/>
          <w:sz w:val="20"/>
          <w:szCs w:val="20"/>
          <w:lang w:val="en-US"/>
        </w:rPr>
        <w:t>H(</w:t>
      </w:r>
      <w:proofErr w:type="gramEnd"/>
      <w:r w:rsidRPr="0000657E">
        <w:rPr>
          <w:rFonts w:ascii="CG Times (W1)" w:hAnsi="CG Times (W1)" w:cs="CG Times (W1)"/>
          <w:sz w:val="20"/>
          <w:szCs w:val="20"/>
          <w:lang w:val="en-US"/>
        </w:rPr>
        <w:t>18)</w:t>
      </w:r>
      <w:r w:rsidRPr="0000657E">
        <w:rPr>
          <w:rFonts w:ascii="CG Times (W1)" w:hAnsi="CG Times (W1)" w:cs="CG Times (W1)"/>
          <w:sz w:val="20"/>
          <w:szCs w:val="20"/>
          <w:lang w:val="en-US"/>
        </w:rPr>
        <w:tab/>
        <w:t>4429</w:t>
      </w:r>
      <w:r w:rsidRPr="0000657E">
        <w:rPr>
          <w:rFonts w:ascii="CG Times (W1)" w:hAnsi="CG Times (W1)" w:cs="CG Times (W1)"/>
          <w:sz w:val="20"/>
          <w:szCs w:val="20"/>
          <w:lang w:val="en-US"/>
        </w:rPr>
        <w:tab/>
        <w:t>2600</w:t>
      </w:r>
      <w:r w:rsidRPr="0000657E">
        <w:rPr>
          <w:rFonts w:ascii="CG Times (W1)" w:hAnsi="CG Times (W1)" w:cs="CG Times (W1)"/>
          <w:sz w:val="20"/>
          <w:szCs w:val="20"/>
          <w:lang w:val="en-US"/>
        </w:rPr>
        <w:tab/>
        <w:t>11312</w:t>
      </w:r>
      <w:r w:rsidRPr="0000657E">
        <w:rPr>
          <w:rFonts w:ascii="CG Times (W1)" w:hAnsi="CG Times (W1)" w:cs="CG Times (W1)"/>
          <w:sz w:val="20"/>
          <w:szCs w:val="20"/>
          <w:lang w:val="en-US"/>
        </w:rPr>
        <w:tab/>
        <w:t>40</w:t>
      </w:r>
    </w:p>
    <w:p w14:paraId="1CCF252A" w14:textId="77777777" w:rsidR="0003507C" w:rsidRPr="0000657E"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lang w:val="en-US"/>
        </w:rPr>
      </w:pPr>
      <w:proofErr w:type="gramStart"/>
      <w:r w:rsidRPr="0000657E">
        <w:rPr>
          <w:rFonts w:ascii="CG Times (W1)" w:hAnsi="CG Times (W1)" w:cs="CG Times (W1)"/>
          <w:sz w:val="20"/>
          <w:szCs w:val="20"/>
          <w:lang w:val="en-US"/>
        </w:rPr>
        <w:t>H(</w:t>
      </w:r>
      <w:proofErr w:type="gramEnd"/>
      <w:r w:rsidRPr="0000657E">
        <w:rPr>
          <w:rFonts w:ascii="CG Times (W1)" w:hAnsi="CG Times (W1)" w:cs="CG Times (W1)"/>
          <w:sz w:val="20"/>
          <w:szCs w:val="20"/>
          <w:lang w:val="en-US"/>
        </w:rPr>
        <w:t>19)</w:t>
      </w:r>
      <w:r w:rsidRPr="0000657E">
        <w:rPr>
          <w:rFonts w:ascii="CG Times (W1)" w:hAnsi="CG Times (W1)" w:cs="CG Times (W1)"/>
          <w:sz w:val="20"/>
          <w:szCs w:val="20"/>
          <w:lang w:val="en-US"/>
        </w:rPr>
        <w:tab/>
        <w:t>5011</w:t>
      </w:r>
      <w:r w:rsidRPr="0000657E">
        <w:rPr>
          <w:rFonts w:ascii="CG Times (W1)" w:hAnsi="CG Times (W1)" w:cs="CG Times (W1)"/>
          <w:sz w:val="20"/>
          <w:szCs w:val="20"/>
          <w:lang w:val="en-US"/>
        </w:rPr>
        <w:tab/>
        <w:t>2041</w:t>
      </w:r>
      <w:r w:rsidRPr="0000657E">
        <w:rPr>
          <w:rFonts w:ascii="CG Times (W1)" w:hAnsi="CG Times (W1)" w:cs="CG Times (W1)"/>
          <w:sz w:val="20"/>
          <w:szCs w:val="20"/>
          <w:lang w:val="en-US"/>
        </w:rPr>
        <w:tab/>
        <w:t>10312</w:t>
      </w:r>
      <w:r w:rsidRPr="0000657E">
        <w:rPr>
          <w:rFonts w:ascii="CG Times (W1)" w:hAnsi="CG Times (W1)" w:cs="CG Times (W1)"/>
          <w:sz w:val="20"/>
          <w:szCs w:val="20"/>
          <w:lang w:val="en-US"/>
        </w:rPr>
        <w:tab/>
        <w:t>35</w:t>
      </w:r>
    </w:p>
    <w:p w14:paraId="51D16F82" w14:textId="77777777" w:rsidR="0003507C" w:rsidRPr="0000657E"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H(20A)</w:t>
      </w:r>
      <w:r w:rsidRPr="0000657E">
        <w:rPr>
          <w:rFonts w:ascii="CG Times (W1)" w:hAnsi="CG Times (W1)" w:cs="CG Times (W1)"/>
          <w:sz w:val="20"/>
          <w:szCs w:val="20"/>
          <w:lang w:val="en-US"/>
        </w:rPr>
        <w:tab/>
        <w:t>5760</w:t>
      </w:r>
      <w:r w:rsidRPr="0000657E">
        <w:rPr>
          <w:rFonts w:ascii="CG Times (W1)" w:hAnsi="CG Times (W1)" w:cs="CG Times (W1)"/>
          <w:sz w:val="20"/>
          <w:szCs w:val="20"/>
          <w:lang w:val="en-US"/>
        </w:rPr>
        <w:tab/>
        <w:t>3335</w:t>
      </w:r>
      <w:r w:rsidRPr="0000657E">
        <w:rPr>
          <w:rFonts w:ascii="CG Times (W1)" w:hAnsi="CG Times (W1)" w:cs="CG Times (W1)"/>
          <w:sz w:val="20"/>
          <w:szCs w:val="20"/>
          <w:lang w:val="en-US"/>
        </w:rPr>
        <w:tab/>
        <w:t>7655</w:t>
      </w:r>
      <w:r w:rsidRPr="0000657E">
        <w:rPr>
          <w:rFonts w:ascii="CG Times (W1)" w:hAnsi="CG Times (W1)" w:cs="CG Times (W1)"/>
          <w:sz w:val="20"/>
          <w:szCs w:val="20"/>
          <w:lang w:val="en-US"/>
        </w:rPr>
        <w:tab/>
        <w:t>28</w:t>
      </w:r>
    </w:p>
    <w:p w14:paraId="6AAFB15B" w14:textId="77777777" w:rsidR="0003507C" w:rsidRPr="0000657E"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H(20B)</w:t>
      </w:r>
      <w:r w:rsidRPr="0000657E">
        <w:rPr>
          <w:rFonts w:ascii="CG Times (W1)" w:hAnsi="CG Times (W1)" w:cs="CG Times (W1)"/>
          <w:sz w:val="20"/>
          <w:szCs w:val="20"/>
          <w:lang w:val="en-US"/>
        </w:rPr>
        <w:tab/>
        <w:t>5784</w:t>
      </w:r>
      <w:r w:rsidRPr="0000657E">
        <w:rPr>
          <w:rFonts w:ascii="CG Times (W1)" w:hAnsi="CG Times (W1)" w:cs="CG Times (W1)"/>
          <w:sz w:val="20"/>
          <w:szCs w:val="20"/>
          <w:lang w:val="en-US"/>
        </w:rPr>
        <w:tab/>
        <w:t>3464</w:t>
      </w:r>
      <w:r w:rsidRPr="0000657E">
        <w:rPr>
          <w:rFonts w:ascii="CG Times (W1)" w:hAnsi="CG Times (W1)" w:cs="CG Times (W1)"/>
          <w:sz w:val="20"/>
          <w:szCs w:val="20"/>
          <w:lang w:val="en-US"/>
        </w:rPr>
        <w:tab/>
        <w:t>8499</w:t>
      </w:r>
      <w:r w:rsidRPr="0000657E">
        <w:rPr>
          <w:rFonts w:ascii="CG Times (W1)" w:hAnsi="CG Times (W1)" w:cs="CG Times (W1)"/>
          <w:sz w:val="20"/>
          <w:szCs w:val="20"/>
          <w:lang w:val="en-US"/>
        </w:rPr>
        <w:tab/>
        <w:t>28</w:t>
      </w:r>
    </w:p>
    <w:p w14:paraId="7133D5CF" w14:textId="77777777" w:rsidR="0003507C" w:rsidRPr="0000657E"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H(20C)</w:t>
      </w:r>
      <w:r w:rsidRPr="0000657E">
        <w:rPr>
          <w:rFonts w:ascii="CG Times (W1)" w:hAnsi="CG Times (W1)" w:cs="CG Times (W1)"/>
          <w:sz w:val="20"/>
          <w:szCs w:val="20"/>
          <w:lang w:val="en-US"/>
        </w:rPr>
        <w:tab/>
        <w:t>6262</w:t>
      </w:r>
      <w:r w:rsidRPr="0000657E">
        <w:rPr>
          <w:rFonts w:ascii="CG Times (W1)" w:hAnsi="CG Times (W1)" w:cs="CG Times (W1)"/>
          <w:sz w:val="20"/>
          <w:szCs w:val="20"/>
          <w:lang w:val="en-US"/>
        </w:rPr>
        <w:tab/>
        <w:t>2576</w:t>
      </w:r>
      <w:r w:rsidRPr="0000657E">
        <w:rPr>
          <w:rFonts w:ascii="CG Times (W1)" w:hAnsi="CG Times (W1)" w:cs="CG Times (W1)"/>
          <w:sz w:val="20"/>
          <w:szCs w:val="20"/>
          <w:lang w:val="en-US"/>
        </w:rPr>
        <w:tab/>
        <w:t>8119</w:t>
      </w:r>
      <w:r w:rsidRPr="0000657E">
        <w:rPr>
          <w:rFonts w:ascii="CG Times (W1)" w:hAnsi="CG Times (W1)" w:cs="CG Times (W1)"/>
          <w:sz w:val="20"/>
          <w:szCs w:val="20"/>
          <w:lang w:val="en-US"/>
        </w:rPr>
        <w:tab/>
        <w:t>28</w:t>
      </w:r>
    </w:p>
    <w:p w14:paraId="6C9E59A9" w14:textId="77777777" w:rsidR="0003507C" w:rsidRPr="0000657E"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H(21A)</w:t>
      </w:r>
      <w:r w:rsidRPr="0000657E">
        <w:rPr>
          <w:rFonts w:ascii="CG Times (W1)" w:hAnsi="CG Times (W1)" w:cs="CG Times (W1)"/>
          <w:sz w:val="20"/>
          <w:szCs w:val="20"/>
          <w:lang w:val="en-US"/>
        </w:rPr>
        <w:tab/>
        <w:t>9200</w:t>
      </w:r>
      <w:r w:rsidRPr="0000657E">
        <w:rPr>
          <w:rFonts w:ascii="CG Times (W1)" w:hAnsi="CG Times (W1)" w:cs="CG Times (W1)"/>
          <w:sz w:val="20"/>
          <w:szCs w:val="20"/>
          <w:lang w:val="en-US"/>
        </w:rPr>
        <w:tab/>
        <w:t>5962</w:t>
      </w:r>
      <w:r w:rsidRPr="0000657E">
        <w:rPr>
          <w:rFonts w:ascii="CG Times (W1)" w:hAnsi="CG Times (W1)" w:cs="CG Times (W1)"/>
          <w:sz w:val="20"/>
          <w:szCs w:val="20"/>
          <w:lang w:val="en-US"/>
        </w:rPr>
        <w:tab/>
        <w:t>3492</w:t>
      </w:r>
      <w:r w:rsidRPr="0000657E">
        <w:rPr>
          <w:rFonts w:ascii="CG Times (W1)" w:hAnsi="CG Times (W1)" w:cs="CG Times (W1)"/>
          <w:sz w:val="20"/>
          <w:szCs w:val="20"/>
          <w:lang w:val="en-US"/>
        </w:rPr>
        <w:tab/>
        <w:t>54</w:t>
      </w:r>
    </w:p>
    <w:p w14:paraId="11E2A527" w14:textId="77777777" w:rsidR="0003507C" w:rsidRPr="0000657E"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H(21B)</w:t>
      </w:r>
      <w:r w:rsidRPr="0000657E">
        <w:rPr>
          <w:rFonts w:ascii="CG Times (W1)" w:hAnsi="CG Times (W1)" w:cs="CG Times (W1)"/>
          <w:sz w:val="20"/>
          <w:szCs w:val="20"/>
          <w:lang w:val="en-US"/>
        </w:rPr>
        <w:tab/>
        <w:t>8742</w:t>
      </w:r>
      <w:r w:rsidRPr="0000657E">
        <w:rPr>
          <w:rFonts w:ascii="CG Times (W1)" w:hAnsi="CG Times (W1)" w:cs="CG Times (W1)"/>
          <w:sz w:val="20"/>
          <w:szCs w:val="20"/>
          <w:lang w:val="en-US"/>
        </w:rPr>
        <w:tab/>
        <w:t>4925</w:t>
      </w:r>
      <w:r w:rsidRPr="0000657E">
        <w:rPr>
          <w:rFonts w:ascii="CG Times (W1)" w:hAnsi="CG Times (W1)" w:cs="CG Times (W1)"/>
          <w:sz w:val="20"/>
          <w:szCs w:val="20"/>
          <w:lang w:val="en-US"/>
        </w:rPr>
        <w:tab/>
        <w:t>3726</w:t>
      </w:r>
      <w:r w:rsidRPr="0000657E">
        <w:rPr>
          <w:rFonts w:ascii="CG Times (W1)" w:hAnsi="CG Times (W1)" w:cs="CG Times (W1)"/>
          <w:sz w:val="20"/>
          <w:szCs w:val="20"/>
          <w:lang w:val="en-US"/>
        </w:rPr>
        <w:tab/>
        <w:t>54</w:t>
      </w:r>
    </w:p>
    <w:p w14:paraId="3EE68D47" w14:textId="77777777" w:rsidR="0003507C" w:rsidRPr="0000657E"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H(21C)</w:t>
      </w:r>
      <w:r w:rsidRPr="0000657E">
        <w:rPr>
          <w:rFonts w:ascii="CG Times (W1)" w:hAnsi="CG Times (W1)" w:cs="CG Times (W1)"/>
          <w:sz w:val="20"/>
          <w:szCs w:val="20"/>
          <w:lang w:val="en-US"/>
        </w:rPr>
        <w:tab/>
        <w:t>9104</w:t>
      </w:r>
      <w:r w:rsidRPr="0000657E">
        <w:rPr>
          <w:rFonts w:ascii="CG Times (W1)" w:hAnsi="CG Times (W1)" w:cs="CG Times (W1)"/>
          <w:sz w:val="20"/>
          <w:szCs w:val="20"/>
          <w:lang w:val="en-US"/>
        </w:rPr>
        <w:tab/>
        <w:t>4900</w:t>
      </w:r>
      <w:r w:rsidRPr="0000657E">
        <w:rPr>
          <w:rFonts w:ascii="CG Times (W1)" w:hAnsi="CG Times (W1)" w:cs="CG Times (W1)"/>
          <w:sz w:val="20"/>
          <w:szCs w:val="20"/>
          <w:lang w:val="en-US"/>
        </w:rPr>
        <w:tab/>
        <w:t>2977</w:t>
      </w:r>
      <w:r w:rsidRPr="0000657E">
        <w:rPr>
          <w:rFonts w:ascii="CG Times (W1)" w:hAnsi="CG Times (W1)" w:cs="CG Times (W1)"/>
          <w:sz w:val="20"/>
          <w:szCs w:val="20"/>
          <w:lang w:val="en-US"/>
        </w:rPr>
        <w:tab/>
        <w:t>54</w:t>
      </w:r>
    </w:p>
    <w:p w14:paraId="2DC6BAE8" w14:textId="77777777" w:rsidR="0003507C" w:rsidRPr="0000657E"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H(22A)</w:t>
      </w:r>
      <w:r w:rsidRPr="0000657E">
        <w:rPr>
          <w:rFonts w:ascii="CG Times (W1)" w:hAnsi="CG Times (W1)" w:cs="CG Times (W1)"/>
          <w:sz w:val="20"/>
          <w:szCs w:val="20"/>
          <w:lang w:val="en-US"/>
        </w:rPr>
        <w:tab/>
        <w:t>9464</w:t>
      </w:r>
      <w:r w:rsidRPr="0000657E">
        <w:rPr>
          <w:rFonts w:ascii="CG Times (W1)" w:hAnsi="CG Times (W1)" w:cs="CG Times (W1)"/>
          <w:sz w:val="20"/>
          <w:szCs w:val="20"/>
          <w:lang w:val="en-US"/>
        </w:rPr>
        <w:tab/>
        <w:t>2853</w:t>
      </w:r>
      <w:r w:rsidRPr="0000657E">
        <w:rPr>
          <w:rFonts w:ascii="CG Times (W1)" w:hAnsi="CG Times (W1)" w:cs="CG Times (W1)"/>
          <w:sz w:val="20"/>
          <w:szCs w:val="20"/>
          <w:lang w:val="en-US"/>
        </w:rPr>
        <w:tab/>
        <w:t>3338</w:t>
      </w:r>
      <w:r w:rsidRPr="0000657E">
        <w:rPr>
          <w:rFonts w:ascii="CG Times (W1)" w:hAnsi="CG Times (W1)" w:cs="CG Times (W1)"/>
          <w:sz w:val="20"/>
          <w:szCs w:val="20"/>
          <w:lang w:val="en-US"/>
        </w:rPr>
        <w:tab/>
        <w:t>43</w:t>
      </w:r>
    </w:p>
    <w:p w14:paraId="3BFD0F27" w14:textId="77777777" w:rsidR="0003507C" w:rsidRPr="0000657E"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H(22B)</w:t>
      </w:r>
      <w:r w:rsidRPr="0000657E">
        <w:rPr>
          <w:rFonts w:ascii="CG Times (W1)" w:hAnsi="CG Times (W1)" w:cs="CG Times (W1)"/>
          <w:sz w:val="20"/>
          <w:szCs w:val="20"/>
          <w:lang w:val="en-US"/>
        </w:rPr>
        <w:tab/>
        <w:t>9127</w:t>
      </w:r>
      <w:r w:rsidRPr="0000657E">
        <w:rPr>
          <w:rFonts w:ascii="CG Times (W1)" w:hAnsi="CG Times (W1)" w:cs="CG Times (W1)"/>
          <w:sz w:val="20"/>
          <w:szCs w:val="20"/>
          <w:lang w:val="en-US"/>
        </w:rPr>
        <w:tab/>
        <w:t>3014</w:t>
      </w:r>
      <w:r w:rsidRPr="0000657E">
        <w:rPr>
          <w:rFonts w:ascii="CG Times (W1)" w:hAnsi="CG Times (W1)" w:cs="CG Times (W1)"/>
          <w:sz w:val="20"/>
          <w:szCs w:val="20"/>
          <w:lang w:val="en-US"/>
        </w:rPr>
        <w:tab/>
        <w:t>4094</w:t>
      </w:r>
      <w:r w:rsidRPr="0000657E">
        <w:rPr>
          <w:rFonts w:ascii="CG Times (W1)" w:hAnsi="CG Times (W1)" w:cs="CG Times (W1)"/>
          <w:sz w:val="20"/>
          <w:szCs w:val="20"/>
          <w:lang w:val="en-US"/>
        </w:rPr>
        <w:tab/>
        <w:t>43</w:t>
      </w:r>
    </w:p>
    <w:p w14:paraId="763B1FD5" w14:textId="77777777" w:rsidR="0003507C" w:rsidRPr="0000657E"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H(22C)</w:t>
      </w:r>
      <w:r w:rsidRPr="0000657E">
        <w:rPr>
          <w:rFonts w:ascii="CG Times (W1)" w:hAnsi="CG Times (W1)" w:cs="CG Times (W1)"/>
          <w:sz w:val="20"/>
          <w:szCs w:val="20"/>
          <w:lang w:val="en-US"/>
        </w:rPr>
        <w:tab/>
        <w:t>9872</w:t>
      </w:r>
      <w:r w:rsidRPr="0000657E">
        <w:rPr>
          <w:rFonts w:ascii="CG Times (W1)" w:hAnsi="CG Times (W1)" w:cs="CG Times (W1)"/>
          <w:sz w:val="20"/>
          <w:szCs w:val="20"/>
          <w:lang w:val="en-US"/>
        </w:rPr>
        <w:tab/>
        <w:t>2543</w:t>
      </w:r>
      <w:r w:rsidRPr="0000657E">
        <w:rPr>
          <w:rFonts w:ascii="CG Times (W1)" w:hAnsi="CG Times (W1)" w:cs="CG Times (W1)"/>
          <w:sz w:val="20"/>
          <w:szCs w:val="20"/>
          <w:lang w:val="en-US"/>
        </w:rPr>
        <w:tab/>
        <w:t>4047</w:t>
      </w:r>
      <w:r w:rsidRPr="0000657E">
        <w:rPr>
          <w:rFonts w:ascii="CG Times (W1)" w:hAnsi="CG Times (W1)" w:cs="CG Times (W1)"/>
          <w:sz w:val="20"/>
          <w:szCs w:val="20"/>
          <w:lang w:val="en-US"/>
        </w:rPr>
        <w:tab/>
        <w:t>43</w:t>
      </w:r>
    </w:p>
    <w:p w14:paraId="55413852" w14:textId="77777777" w:rsidR="0003507C" w:rsidRPr="0000657E"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H(23A)</w:t>
      </w:r>
      <w:r w:rsidRPr="0000657E">
        <w:rPr>
          <w:rFonts w:ascii="CG Times (W1)" w:hAnsi="CG Times (W1)" w:cs="CG Times (W1)"/>
          <w:sz w:val="20"/>
          <w:szCs w:val="20"/>
          <w:lang w:val="en-US"/>
        </w:rPr>
        <w:tab/>
        <w:t>9500</w:t>
      </w:r>
      <w:r w:rsidRPr="0000657E">
        <w:rPr>
          <w:rFonts w:ascii="CG Times (W1)" w:hAnsi="CG Times (W1)" w:cs="CG Times (W1)"/>
          <w:sz w:val="20"/>
          <w:szCs w:val="20"/>
          <w:lang w:val="en-US"/>
        </w:rPr>
        <w:tab/>
        <w:t>2840</w:t>
      </w:r>
      <w:r w:rsidRPr="0000657E">
        <w:rPr>
          <w:rFonts w:ascii="CG Times (W1)" w:hAnsi="CG Times (W1)" w:cs="CG Times (W1)"/>
          <w:sz w:val="20"/>
          <w:szCs w:val="20"/>
          <w:lang w:val="en-US"/>
        </w:rPr>
        <w:tab/>
        <w:t>4001</w:t>
      </w:r>
      <w:r w:rsidRPr="0000657E">
        <w:rPr>
          <w:rFonts w:ascii="CG Times (W1)" w:hAnsi="CG Times (W1)" w:cs="CG Times (W1)"/>
          <w:sz w:val="20"/>
          <w:szCs w:val="20"/>
          <w:lang w:val="en-US"/>
        </w:rPr>
        <w:tab/>
        <w:t>82</w:t>
      </w:r>
    </w:p>
    <w:p w14:paraId="421A8B10" w14:textId="77777777" w:rsidR="0003507C"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H(23B)</w:t>
      </w:r>
      <w:r>
        <w:rPr>
          <w:rFonts w:ascii="CG Times (W1)" w:hAnsi="CG Times (W1)" w:cs="CG Times (W1)"/>
          <w:sz w:val="20"/>
          <w:szCs w:val="20"/>
        </w:rPr>
        <w:tab/>
        <w:t>9174</w:t>
      </w:r>
      <w:r>
        <w:rPr>
          <w:rFonts w:ascii="CG Times (W1)" w:hAnsi="CG Times (W1)" w:cs="CG Times (W1)"/>
          <w:sz w:val="20"/>
          <w:szCs w:val="20"/>
        </w:rPr>
        <w:tab/>
        <w:t>4012</w:t>
      </w:r>
      <w:r>
        <w:rPr>
          <w:rFonts w:ascii="CG Times (W1)" w:hAnsi="CG Times (W1)" w:cs="CG Times (W1)"/>
          <w:sz w:val="20"/>
          <w:szCs w:val="20"/>
        </w:rPr>
        <w:tab/>
        <w:t>4235</w:t>
      </w:r>
      <w:r>
        <w:rPr>
          <w:rFonts w:ascii="CG Times (W1)" w:hAnsi="CG Times (W1)" w:cs="CG Times (W1)"/>
          <w:sz w:val="20"/>
          <w:szCs w:val="20"/>
        </w:rPr>
        <w:tab/>
        <w:t>82</w:t>
      </w:r>
    </w:p>
    <w:p w14:paraId="0F55C686" w14:textId="77777777" w:rsidR="0003507C" w:rsidRPr="0000657E"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H(23C)</w:t>
      </w:r>
      <w:r w:rsidRPr="0000657E">
        <w:rPr>
          <w:rFonts w:ascii="CG Times (W1)" w:hAnsi="CG Times (W1)" w:cs="CG Times (W1)"/>
          <w:sz w:val="20"/>
          <w:szCs w:val="20"/>
          <w:lang w:val="en-US"/>
        </w:rPr>
        <w:tab/>
        <w:t>9965</w:t>
      </w:r>
      <w:r w:rsidRPr="0000657E">
        <w:rPr>
          <w:rFonts w:ascii="CG Times (W1)" w:hAnsi="CG Times (W1)" w:cs="CG Times (W1)"/>
          <w:sz w:val="20"/>
          <w:szCs w:val="20"/>
          <w:lang w:val="en-US"/>
        </w:rPr>
        <w:tab/>
        <w:t>3910</w:t>
      </w:r>
      <w:r w:rsidRPr="0000657E">
        <w:rPr>
          <w:rFonts w:ascii="CG Times (W1)" w:hAnsi="CG Times (W1)" w:cs="CG Times (W1)"/>
          <w:sz w:val="20"/>
          <w:szCs w:val="20"/>
          <w:lang w:val="en-US"/>
        </w:rPr>
        <w:tab/>
        <w:t>4159</w:t>
      </w:r>
      <w:r w:rsidRPr="0000657E">
        <w:rPr>
          <w:rFonts w:ascii="CG Times (W1)" w:hAnsi="CG Times (W1)" w:cs="CG Times (W1)"/>
          <w:sz w:val="20"/>
          <w:szCs w:val="20"/>
          <w:lang w:val="en-US"/>
        </w:rPr>
        <w:tab/>
        <w:t>82</w:t>
      </w:r>
    </w:p>
    <w:p w14:paraId="68ADB0C2" w14:textId="77777777" w:rsidR="0003507C" w:rsidRPr="0000657E"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H(24A)</w:t>
      </w:r>
      <w:r w:rsidRPr="0000657E">
        <w:rPr>
          <w:rFonts w:ascii="CG Times (W1)" w:hAnsi="CG Times (W1)" w:cs="CG Times (W1)"/>
          <w:sz w:val="20"/>
          <w:szCs w:val="20"/>
          <w:lang w:val="en-US"/>
        </w:rPr>
        <w:tab/>
        <w:t>9610</w:t>
      </w:r>
      <w:r w:rsidRPr="0000657E">
        <w:rPr>
          <w:rFonts w:ascii="CG Times (W1)" w:hAnsi="CG Times (W1)" w:cs="CG Times (W1)"/>
          <w:sz w:val="20"/>
          <w:szCs w:val="20"/>
          <w:lang w:val="en-US"/>
        </w:rPr>
        <w:tab/>
        <w:t>5918</w:t>
      </w:r>
      <w:r w:rsidRPr="0000657E">
        <w:rPr>
          <w:rFonts w:ascii="CG Times (W1)" w:hAnsi="CG Times (W1)" w:cs="CG Times (W1)"/>
          <w:sz w:val="20"/>
          <w:szCs w:val="20"/>
          <w:lang w:val="en-US"/>
        </w:rPr>
        <w:tab/>
        <w:t>2717</w:t>
      </w:r>
      <w:r w:rsidRPr="0000657E">
        <w:rPr>
          <w:rFonts w:ascii="CG Times (W1)" w:hAnsi="CG Times (W1)" w:cs="CG Times (W1)"/>
          <w:sz w:val="20"/>
          <w:szCs w:val="20"/>
          <w:lang w:val="en-US"/>
        </w:rPr>
        <w:tab/>
        <w:t>97</w:t>
      </w:r>
    </w:p>
    <w:p w14:paraId="6A62F783" w14:textId="77777777" w:rsidR="0003507C" w:rsidRPr="0000657E"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H(24B)</w:t>
      </w:r>
      <w:r w:rsidRPr="0000657E">
        <w:rPr>
          <w:rFonts w:ascii="CG Times (W1)" w:hAnsi="CG Times (W1)" w:cs="CG Times (W1)"/>
          <w:sz w:val="20"/>
          <w:szCs w:val="20"/>
          <w:lang w:val="en-US"/>
        </w:rPr>
        <w:tab/>
        <w:t>10049</w:t>
      </w:r>
      <w:r w:rsidRPr="0000657E">
        <w:rPr>
          <w:rFonts w:ascii="CG Times (W1)" w:hAnsi="CG Times (W1)" w:cs="CG Times (W1)"/>
          <w:sz w:val="20"/>
          <w:szCs w:val="20"/>
          <w:lang w:val="en-US"/>
        </w:rPr>
        <w:tab/>
        <w:t>5650</w:t>
      </w:r>
      <w:r w:rsidRPr="0000657E">
        <w:rPr>
          <w:rFonts w:ascii="CG Times (W1)" w:hAnsi="CG Times (W1)" w:cs="CG Times (W1)"/>
          <w:sz w:val="20"/>
          <w:szCs w:val="20"/>
          <w:lang w:val="en-US"/>
        </w:rPr>
        <w:tab/>
        <w:t>3412</w:t>
      </w:r>
      <w:r w:rsidRPr="0000657E">
        <w:rPr>
          <w:rFonts w:ascii="CG Times (W1)" w:hAnsi="CG Times (W1)" w:cs="CG Times (W1)"/>
          <w:sz w:val="20"/>
          <w:szCs w:val="20"/>
          <w:lang w:val="en-US"/>
        </w:rPr>
        <w:tab/>
        <w:t>97</w:t>
      </w:r>
    </w:p>
    <w:p w14:paraId="71BE5226" w14:textId="77777777" w:rsidR="0003507C" w:rsidRPr="0000657E" w:rsidRDefault="0003507C" w:rsidP="0003507C">
      <w:pPr>
        <w:widowControl w:val="0"/>
        <w:tabs>
          <w:tab w:val="decimal" w:pos="2880"/>
          <w:tab w:val="decimal" w:pos="4320"/>
          <w:tab w:val="decimal" w:pos="5760"/>
          <w:tab w:val="decimal" w:pos="7200"/>
          <w:tab w:val="left" w:pos="11900"/>
        </w:tabs>
        <w:autoSpaceDE w:val="0"/>
        <w:autoSpaceDN w:val="0"/>
        <w:adjustRightInd w:val="0"/>
        <w:spacing w:line="360" w:lineRule="atLeast"/>
        <w:rPr>
          <w:rFonts w:ascii="CG Times (W1)" w:hAnsi="CG Times (W1)" w:cs="CG Times (W1)"/>
          <w:sz w:val="20"/>
          <w:szCs w:val="20"/>
          <w:lang w:val="en-US"/>
        </w:rPr>
      </w:pPr>
      <w:r w:rsidRPr="0000657E">
        <w:rPr>
          <w:rFonts w:ascii="CG Times (W1)" w:hAnsi="CG Times (W1)" w:cs="CG Times (W1)"/>
          <w:sz w:val="20"/>
          <w:szCs w:val="20"/>
          <w:lang w:val="en-US"/>
        </w:rPr>
        <w:t>H(24C)</w:t>
      </w:r>
      <w:r w:rsidRPr="0000657E">
        <w:rPr>
          <w:rFonts w:ascii="CG Times (W1)" w:hAnsi="CG Times (W1)" w:cs="CG Times (W1)"/>
          <w:sz w:val="20"/>
          <w:szCs w:val="20"/>
          <w:lang w:val="en-US"/>
        </w:rPr>
        <w:tab/>
        <w:t>9265</w:t>
      </w:r>
      <w:r w:rsidRPr="0000657E">
        <w:rPr>
          <w:rFonts w:ascii="CG Times (W1)" w:hAnsi="CG Times (W1)" w:cs="CG Times (W1)"/>
          <w:sz w:val="20"/>
          <w:szCs w:val="20"/>
          <w:lang w:val="en-US"/>
        </w:rPr>
        <w:tab/>
        <w:t>5866</w:t>
      </w:r>
      <w:r w:rsidRPr="0000657E">
        <w:rPr>
          <w:rFonts w:ascii="CG Times (W1)" w:hAnsi="CG Times (W1)" w:cs="CG Times (W1)"/>
          <w:sz w:val="20"/>
          <w:szCs w:val="20"/>
          <w:lang w:val="en-US"/>
        </w:rPr>
        <w:tab/>
        <w:t>3475</w:t>
      </w:r>
      <w:r w:rsidRPr="0000657E">
        <w:rPr>
          <w:rFonts w:ascii="CG Times (W1)" w:hAnsi="CG Times (W1)" w:cs="CG Times (W1)"/>
          <w:sz w:val="20"/>
          <w:szCs w:val="20"/>
          <w:lang w:val="en-US"/>
        </w:rPr>
        <w:tab/>
        <w:t>97</w:t>
      </w:r>
    </w:p>
    <w:p w14:paraId="2D627BC9" w14:textId="7B535A7E" w:rsidR="0003507C" w:rsidRPr="003F13FB" w:rsidRDefault="0003507C" w:rsidP="0003507C">
      <w:pPr>
        <w:widowControl w:val="0"/>
        <w:tabs>
          <w:tab w:val="center" w:pos="5600"/>
          <w:tab w:val="left" w:pos="11900"/>
        </w:tabs>
        <w:autoSpaceDE w:val="0"/>
        <w:autoSpaceDN w:val="0"/>
        <w:adjustRightInd w:val="0"/>
        <w:spacing w:line="360" w:lineRule="atLeast"/>
        <w:rPr>
          <w:rFonts w:ascii="Arial" w:hAnsi="Arial" w:cs="Arial"/>
          <w:sz w:val="20"/>
          <w:szCs w:val="20"/>
        </w:rPr>
      </w:pPr>
      <w:r w:rsidRPr="0000657E">
        <w:rPr>
          <w:rFonts w:ascii="CG Times (W1)" w:hAnsi="CG Times (W1)" w:cs="CG Times (W1)"/>
          <w:sz w:val="20"/>
          <w:szCs w:val="20"/>
          <w:lang w:val="en-US"/>
        </w:rPr>
        <w:t xml:space="preserve">________________________________________________________________________________ </w:t>
      </w:r>
      <w:r w:rsidRPr="0000657E">
        <w:rPr>
          <w:rFonts w:ascii="CG Times (W1)" w:hAnsi="CG Times (W1)" w:cs="CG Times (W1)"/>
          <w:sz w:val="20"/>
          <w:szCs w:val="20"/>
          <w:lang w:val="en-US"/>
        </w:rPr>
        <w:br w:type="page"/>
      </w:r>
      <w:r w:rsidRPr="003F13FB">
        <w:rPr>
          <w:rFonts w:ascii="Arial" w:hAnsi="Arial" w:cs="Arial"/>
          <w:lang w:val="en-US"/>
        </w:rPr>
        <w:lastRenderedPageBreak/>
        <w:t xml:space="preserve"> </w:t>
      </w:r>
      <w:r w:rsidRPr="003F13FB">
        <w:rPr>
          <w:rFonts w:ascii="Arial" w:hAnsi="Arial" w:cs="Arial"/>
          <w:b/>
          <w:bCs/>
          <w:sz w:val="20"/>
          <w:szCs w:val="20"/>
          <w:lang w:val="en-US"/>
        </w:rPr>
        <w:t xml:space="preserve">Table </w:t>
      </w:r>
      <w:r w:rsidR="003F13FB" w:rsidRPr="003F13FB">
        <w:rPr>
          <w:rFonts w:ascii="Arial" w:hAnsi="Arial" w:cs="Arial"/>
          <w:b/>
          <w:bCs/>
          <w:sz w:val="20"/>
          <w:szCs w:val="20"/>
          <w:lang w:val="en-US"/>
        </w:rPr>
        <w:t>S1</w:t>
      </w:r>
      <w:r w:rsidRPr="003F13FB">
        <w:rPr>
          <w:rFonts w:ascii="Arial" w:hAnsi="Arial" w:cs="Arial"/>
          <w:b/>
          <w:bCs/>
          <w:sz w:val="20"/>
          <w:szCs w:val="20"/>
          <w:lang w:val="en-US"/>
        </w:rPr>
        <w:t>6</w:t>
      </w:r>
      <w:r w:rsidR="003F13FB" w:rsidRPr="003F13FB">
        <w:rPr>
          <w:rFonts w:ascii="Arial" w:hAnsi="Arial" w:cs="Arial"/>
          <w:b/>
          <w:bCs/>
          <w:sz w:val="20"/>
          <w:szCs w:val="20"/>
          <w:lang w:val="en-US"/>
        </w:rPr>
        <w:t>:</w:t>
      </w:r>
      <w:r w:rsidRPr="003F13FB">
        <w:rPr>
          <w:rFonts w:ascii="Arial" w:hAnsi="Arial" w:cs="Arial"/>
          <w:b/>
          <w:bCs/>
          <w:sz w:val="20"/>
          <w:szCs w:val="20"/>
          <w:lang w:val="en-US"/>
        </w:rPr>
        <w:t xml:space="preserve"> </w:t>
      </w:r>
      <w:r w:rsidRPr="003F13FB">
        <w:rPr>
          <w:rFonts w:ascii="Arial" w:hAnsi="Arial" w:cs="Arial"/>
          <w:sz w:val="20"/>
          <w:szCs w:val="20"/>
          <w:lang w:val="en-US"/>
        </w:rPr>
        <w:t xml:space="preserve"> </w:t>
      </w:r>
      <w:r w:rsidRPr="003F13FB">
        <w:rPr>
          <w:rFonts w:ascii="Arial" w:hAnsi="Arial" w:cs="Arial"/>
          <w:sz w:val="20"/>
          <w:szCs w:val="20"/>
        </w:rPr>
        <w:t xml:space="preserve">Hydrogen Bonds for </w:t>
      </w:r>
      <w:r w:rsidR="00231F8C" w:rsidRPr="00231F8C">
        <w:rPr>
          <w:rFonts w:ascii="Arial" w:hAnsi="Arial" w:cs="Arial"/>
          <w:sz w:val="20"/>
          <w:szCs w:val="20"/>
          <w:lang w:val="en-US"/>
        </w:rPr>
        <w:t xml:space="preserve">a DMSO solvate of </w:t>
      </w:r>
      <w:r w:rsidR="00231F8C" w:rsidRPr="00231F8C">
        <w:rPr>
          <w:rFonts w:ascii="Arial" w:hAnsi="Arial" w:cs="Arial"/>
          <w:b/>
          <w:sz w:val="20"/>
          <w:szCs w:val="20"/>
          <w:lang w:val="en-US"/>
        </w:rPr>
        <w:t>1</w:t>
      </w:r>
      <w:r w:rsidR="00231F8C" w:rsidRPr="00231F8C">
        <w:rPr>
          <w:rFonts w:ascii="Arial" w:hAnsi="Arial" w:cs="Arial"/>
          <w:sz w:val="20"/>
          <w:szCs w:val="20"/>
          <w:lang w:val="en-US"/>
        </w:rPr>
        <w:t xml:space="preserve"> </w:t>
      </w:r>
      <w:r w:rsidR="00632589" w:rsidRPr="003F13FB">
        <w:rPr>
          <w:rFonts w:ascii="Arial" w:hAnsi="Arial" w:cs="Arial"/>
          <w:sz w:val="20"/>
          <w:szCs w:val="20"/>
          <w:lang w:val="en-US"/>
        </w:rPr>
        <w:t>(mo_023VB102_0m_a)</w:t>
      </w:r>
      <w:r w:rsidRPr="003F13FB">
        <w:rPr>
          <w:rFonts w:ascii="Arial" w:hAnsi="Arial" w:cs="Arial"/>
          <w:sz w:val="20"/>
          <w:szCs w:val="20"/>
        </w:rPr>
        <w:t>.</w:t>
      </w:r>
    </w:p>
    <w:p w14:paraId="36338ACA" w14:textId="77777777" w:rsidR="0003507C" w:rsidRDefault="0003507C" w:rsidP="0003507C">
      <w:pPr>
        <w:widowControl w:val="0"/>
        <w:tabs>
          <w:tab w:val="center" w:pos="5600"/>
          <w:tab w:val="left" w:pos="11900"/>
        </w:tabs>
        <w:autoSpaceDE w:val="0"/>
        <w:autoSpaceDN w:val="0"/>
        <w:adjustRightInd w:val="0"/>
        <w:spacing w:line="360" w:lineRule="atLeast"/>
        <w:rPr>
          <w:rFonts w:ascii="CG Times (W1)" w:hAnsi="CG Times (W1)" w:cs="CG Times (W1)"/>
          <w:sz w:val="20"/>
          <w:szCs w:val="20"/>
        </w:rPr>
      </w:pPr>
      <w:r>
        <w:rPr>
          <w:rFonts w:ascii="CG Times (W1)" w:hAnsi="CG Times (W1)" w:cs="CG Times (W1)"/>
          <w:sz w:val="20"/>
          <w:szCs w:val="20"/>
        </w:rPr>
        <w:t xml:space="preserve">________________________________________________________________ </w:t>
      </w:r>
    </w:p>
    <w:p w14:paraId="726026C5" w14:textId="77777777" w:rsidR="0003507C" w:rsidRDefault="0003507C" w:rsidP="0003507C">
      <w:pPr>
        <w:widowControl w:val="0"/>
        <w:tabs>
          <w:tab w:val="center" w:pos="5600"/>
          <w:tab w:val="left" w:pos="11900"/>
        </w:tabs>
        <w:autoSpaceDE w:val="0"/>
        <w:autoSpaceDN w:val="0"/>
        <w:adjustRightInd w:val="0"/>
        <w:spacing w:line="360" w:lineRule="atLeast"/>
        <w:rPr>
          <w:rFonts w:ascii="CG Times (W1)" w:hAnsi="CG Times (W1)" w:cs="CG Times (W1)"/>
        </w:rPr>
      </w:pPr>
    </w:p>
    <w:p w14:paraId="6DBC4707" w14:textId="77777777" w:rsidR="0003507C" w:rsidRPr="00F371A4" w:rsidRDefault="0003507C" w:rsidP="0003507C">
      <w:pPr>
        <w:widowControl w:val="0"/>
        <w:tabs>
          <w:tab w:val="center" w:pos="5600"/>
          <w:tab w:val="left" w:pos="11900"/>
        </w:tabs>
        <w:autoSpaceDE w:val="0"/>
        <w:autoSpaceDN w:val="0"/>
        <w:adjustRightInd w:val="0"/>
        <w:spacing w:line="360" w:lineRule="atLeast"/>
        <w:rPr>
          <w:rFonts w:ascii="CG Times (W1)" w:hAnsi="CG Times (W1)" w:cs="CG Times (W1)"/>
          <w:sz w:val="20"/>
          <w:szCs w:val="20"/>
          <w:lang w:val="es-ES"/>
        </w:rPr>
      </w:pPr>
      <w:proofErr w:type="gramStart"/>
      <w:r w:rsidRPr="00F371A4">
        <w:rPr>
          <w:rFonts w:ascii="CG Times (W1)" w:hAnsi="CG Times (W1)" w:cs="CG Times (W1)"/>
          <w:sz w:val="20"/>
          <w:szCs w:val="20"/>
          <w:lang w:val="es-ES"/>
        </w:rPr>
        <w:t>N(</w:t>
      </w:r>
      <w:proofErr w:type="gramEnd"/>
      <w:r w:rsidRPr="00F371A4">
        <w:rPr>
          <w:rFonts w:ascii="CG Times (W1)" w:hAnsi="CG Times (W1)" w:cs="CG Times (W1)"/>
          <w:sz w:val="20"/>
          <w:szCs w:val="20"/>
          <w:lang w:val="es-ES"/>
        </w:rPr>
        <w:t>4)  --H(4N)  ..O(1)   [x,-y,1/2+z]       0.84       2.36     3.1512        159</w:t>
      </w:r>
    </w:p>
    <w:p w14:paraId="6AFDD44C" w14:textId="77777777" w:rsidR="0003507C" w:rsidRPr="00F371A4" w:rsidRDefault="0003507C" w:rsidP="0003507C">
      <w:pPr>
        <w:widowControl w:val="0"/>
        <w:tabs>
          <w:tab w:val="center" w:pos="5600"/>
          <w:tab w:val="left" w:pos="11900"/>
        </w:tabs>
        <w:autoSpaceDE w:val="0"/>
        <w:autoSpaceDN w:val="0"/>
        <w:adjustRightInd w:val="0"/>
        <w:spacing w:line="360" w:lineRule="atLeast"/>
        <w:rPr>
          <w:rFonts w:ascii="CG Times (W1)" w:hAnsi="CG Times (W1)" w:cs="CG Times (W1)"/>
          <w:sz w:val="20"/>
          <w:szCs w:val="20"/>
          <w:lang w:val="es-ES"/>
        </w:rPr>
      </w:pPr>
      <w:proofErr w:type="gramStart"/>
      <w:r w:rsidRPr="00F371A4">
        <w:rPr>
          <w:rFonts w:ascii="CG Times (W1)" w:hAnsi="CG Times (W1)" w:cs="CG Times (W1)"/>
          <w:sz w:val="20"/>
          <w:szCs w:val="20"/>
          <w:lang w:val="es-ES"/>
        </w:rPr>
        <w:t>N(</w:t>
      </w:r>
      <w:proofErr w:type="gramEnd"/>
      <w:r w:rsidRPr="00F371A4">
        <w:rPr>
          <w:rFonts w:ascii="CG Times (W1)" w:hAnsi="CG Times (W1)" w:cs="CG Times (W1)"/>
          <w:sz w:val="20"/>
          <w:szCs w:val="20"/>
          <w:lang w:val="es-ES"/>
        </w:rPr>
        <w:t>5)  --H(5A)  ..N(2)   [1/2-x,-1/2-y,1-z]       0.88       2.10     2.9392        159</w:t>
      </w:r>
    </w:p>
    <w:p w14:paraId="26C65216" w14:textId="77777777" w:rsidR="0003507C" w:rsidRPr="0000657E" w:rsidRDefault="0003507C" w:rsidP="0003507C">
      <w:pPr>
        <w:widowControl w:val="0"/>
        <w:tabs>
          <w:tab w:val="center" w:pos="5600"/>
          <w:tab w:val="left" w:pos="11900"/>
        </w:tabs>
        <w:autoSpaceDE w:val="0"/>
        <w:autoSpaceDN w:val="0"/>
        <w:adjustRightInd w:val="0"/>
        <w:spacing w:line="360" w:lineRule="atLeast"/>
        <w:rPr>
          <w:rFonts w:ascii="CG Times (W1)" w:hAnsi="CG Times (W1)" w:cs="CG Times (W1)"/>
          <w:sz w:val="20"/>
          <w:szCs w:val="20"/>
          <w:lang w:val="en-US"/>
        </w:rPr>
      </w:pPr>
      <w:proofErr w:type="gramStart"/>
      <w:r w:rsidRPr="0000657E">
        <w:rPr>
          <w:rFonts w:ascii="CG Times (W1)" w:hAnsi="CG Times (W1)" w:cs="CG Times (W1)"/>
          <w:sz w:val="20"/>
          <w:szCs w:val="20"/>
          <w:lang w:val="en-US"/>
        </w:rPr>
        <w:t>N(</w:t>
      </w:r>
      <w:proofErr w:type="gramEnd"/>
      <w:r w:rsidRPr="0000657E">
        <w:rPr>
          <w:rFonts w:ascii="CG Times (W1)" w:hAnsi="CG Times (W1)" w:cs="CG Times (W1)"/>
          <w:sz w:val="20"/>
          <w:szCs w:val="20"/>
          <w:lang w:val="en-US"/>
        </w:rPr>
        <w:t xml:space="preserve">5)  --H(5B)  ..O(1)   [1/2-x,-1/2+y,1/2-z]       0.88       2.13     2.8512        139 </w:t>
      </w:r>
    </w:p>
    <w:p w14:paraId="00DD8EE1" w14:textId="77777777" w:rsidR="006E5D8E" w:rsidRDefault="006E5D8E" w:rsidP="006E5D8E">
      <w:pPr>
        <w:pStyle w:val="Sinespaciado"/>
        <w:ind w:left="357"/>
        <w:jc w:val="both"/>
        <w:rPr>
          <w:rFonts w:ascii="Arial" w:hAnsi="Arial" w:cs="Arial"/>
          <w:bCs/>
          <w:sz w:val="20"/>
          <w:szCs w:val="20"/>
          <w:lang w:val="en-US"/>
        </w:rPr>
      </w:pPr>
    </w:p>
    <w:p w14:paraId="104FD256" w14:textId="2A42A675" w:rsidR="002B32B8" w:rsidRDefault="002B32B8" w:rsidP="006E5D8E">
      <w:pPr>
        <w:pStyle w:val="Sinespaciado"/>
        <w:ind w:left="357"/>
        <w:jc w:val="both"/>
        <w:rPr>
          <w:rFonts w:ascii="Arial" w:hAnsi="Arial" w:cs="Arial"/>
          <w:bCs/>
          <w:sz w:val="20"/>
          <w:szCs w:val="20"/>
          <w:lang w:val="en-US"/>
        </w:rPr>
      </w:pPr>
      <w:r>
        <w:rPr>
          <w:rFonts w:ascii="Arial" w:hAnsi="Arial" w:cs="Arial"/>
          <w:bCs/>
          <w:sz w:val="20"/>
          <w:szCs w:val="20"/>
          <w:lang w:val="en-US"/>
        </w:rPr>
        <w:br w:type="page"/>
      </w:r>
    </w:p>
    <w:p w14:paraId="327DE12D" w14:textId="53F65143" w:rsidR="002B32B8" w:rsidRPr="002B32B8" w:rsidRDefault="002B32B8" w:rsidP="00575030">
      <w:pPr>
        <w:pStyle w:val="Sinespaciado"/>
        <w:numPr>
          <w:ilvl w:val="1"/>
          <w:numId w:val="4"/>
        </w:numPr>
        <w:spacing w:before="460" w:after="230" w:line="240" w:lineRule="atLeast"/>
        <w:rPr>
          <w:rFonts w:ascii="Arial" w:hAnsi="Arial" w:cs="Arial"/>
          <w:b/>
          <w:sz w:val="20"/>
          <w:szCs w:val="20"/>
          <w:lang w:val="en-US"/>
        </w:rPr>
      </w:pPr>
      <w:bookmarkStart w:id="11" w:name="_Hlk156300941"/>
      <w:r w:rsidRPr="002B32B8">
        <w:rPr>
          <w:rFonts w:ascii="Arial" w:hAnsi="Arial" w:cs="Arial"/>
          <w:b/>
          <w:sz w:val="20"/>
          <w:szCs w:val="20"/>
          <w:lang w:val="en-US"/>
        </w:rPr>
        <w:lastRenderedPageBreak/>
        <w:t xml:space="preserve">Selectivity profiling of </w:t>
      </w:r>
      <w:r>
        <w:rPr>
          <w:rFonts w:ascii="Arial" w:hAnsi="Arial" w:cs="Arial"/>
          <w:b/>
          <w:sz w:val="20"/>
          <w:szCs w:val="20"/>
          <w:lang w:val="en-US"/>
        </w:rPr>
        <w:t>3</w:t>
      </w:r>
      <w:r w:rsidRPr="002B32B8">
        <w:rPr>
          <w:rFonts w:ascii="Arial" w:hAnsi="Arial" w:cs="Arial"/>
          <w:b/>
          <w:sz w:val="20"/>
          <w:szCs w:val="20"/>
          <w:lang w:val="en-US"/>
        </w:rPr>
        <w:t xml:space="preserve"> compounds using </w:t>
      </w:r>
      <w:r>
        <w:rPr>
          <w:rFonts w:ascii="Arial" w:hAnsi="Arial" w:cs="Arial"/>
          <w:b/>
          <w:sz w:val="20"/>
          <w:szCs w:val="20"/>
          <w:lang w:val="en-US"/>
        </w:rPr>
        <w:t>4</w:t>
      </w:r>
      <w:r w:rsidRPr="002B32B8">
        <w:rPr>
          <w:rFonts w:ascii="Arial" w:hAnsi="Arial" w:cs="Arial"/>
          <w:b/>
          <w:sz w:val="20"/>
          <w:szCs w:val="20"/>
          <w:lang w:val="en-US"/>
        </w:rPr>
        <w:t xml:space="preserve"> protein kinases</w:t>
      </w:r>
      <w:bookmarkEnd w:id="11"/>
    </w:p>
    <w:p w14:paraId="26B00B79" w14:textId="2F0D7BA4" w:rsidR="002B32B8" w:rsidRPr="002B32B8" w:rsidRDefault="002B32B8" w:rsidP="002B32B8">
      <w:pPr>
        <w:pStyle w:val="Sinespaciado"/>
        <w:ind w:left="357"/>
        <w:jc w:val="both"/>
        <w:rPr>
          <w:rFonts w:ascii="Arial" w:hAnsi="Arial" w:cs="Arial"/>
          <w:bCs/>
          <w:sz w:val="20"/>
          <w:szCs w:val="20"/>
          <w:lang w:val="en-US"/>
        </w:rPr>
      </w:pPr>
      <w:r w:rsidRPr="002B32B8">
        <w:rPr>
          <w:rFonts w:ascii="Arial" w:hAnsi="Arial" w:cs="Arial"/>
          <w:bCs/>
          <w:sz w:val="20"/>
          <w:szCs w:val="20"/>
          <w:lang w:val="en-US"/>
        </w:rPr>
        <w:t xml:space="preserve">A radiometric protein kinase assay (33PanQinase® Activity Assay) was used for measuring the kinase activity of the 17 protein kinases. All kinase assays were performed in 96-well </w:t>
      </w:r>
      <w:proofErr w:type="spellStart"/>
      <w:r w:rsidRPr="002B32B8">
        <w:rPr>
          <w:rFonts w:ascii="Arial" w:hAnsi="Arial" w:cs="Arial"/>
          <w:bCs/>
          <w:sz w:val="20"/>
          <w:szCs w:val="20"/>
          <w:lang w:val="en-US"/>
        </w:rPr>
        <w:t>ScintiPlatesTM</w:t>
      </w:r>
      <w:proofErr w:type="spellEnd"/>
      <w:r w:rsidRPr="002B32B8">
        <w:rPr>
          <w:rFonts w:ascii="Arial" w:hAnsi="Arial" w:cs="Arial"/>
          <w:bCs/>
          <w:sz w:val="20"/>
          <w:szCs w:val="20"/>
          <w:lang w:val="en-US"/>
        </w:rPr>
        <w:t xml:space="preserve"> from Perkin Elmer (Boston, MA, USA) in a 50 µl reaction volume. The reaction cocktail was pipetted in 4 steps in the following order: </w:t>
      </w:r>
    </w:p>
    <w:p w14:paraId="4AB4D7E1" w14:textId="7A2D1DB5" w:rsidR="002B32B8" w:rsidRPr="002B32B8" w:rsidRDefault="002B32B8" w:rsidP="002B32B8">
      <w:pPr>
        <w:pStyle w:val="Sinespaciado"/>
        <w:numPr>
          <w:ilvl w:val="0"/>
          <w:numId w:val="15"/>
        </w:numPr>
        <w:ind w:left="426"/>
        <w:jc w:val="both"/>
        <w:rPr>
          <w:rFonts w:ascii="Arial" w:hAnsi="Arial" w:cs="Arial"/>
          <w:bCs/>
          <w:sz w:val="20"/>
          <w:szCs w:val="20"/>
          <w:lang w:val="en-US"/>
        </w:rPr>
      </w:pPr>
      <w:r w:rsidRPr="002B32B8">
        <w:rPr>
          <w:rFonts w:ascii="Arial" w:hAnsi="Arial" w:cs="Arial"/>
          <w:bCs/>
          <w:sz w:val="20"/>
          <w:szCs w:val="20"/>
          <w:lang w:val="en-US"/>
        </w:rPr>
        <w:t xml:space="preserve">10 µl of non-radioactive ATP solution (in H2O) </w:t>
      </w:r>
    </w:p>
    <w:p w14:paraId="16CAB20D" w14:textId="1C3C1F6F" w:rsidR="002B32B8" w:rsidRPr="002B32B8" w:rsidRDefault="002B32B8" w:rsidP="002B32B8">
      <w:pPr>
        <w:pStyle w:val="Sinespaciado"/>
        <w:numPr>
          <w:ilvl w:val="0"/>
          <w:numId w:val="15"/>
        </w:numPr>
        <w:ind w:left="426"/>
        <w:jc w:val="both"/>
        <w:rPr>
          <w:rFonts w:ascii="Arial" w:hAnsi="Arial" w:cs="Arial"/>
          <w:bCs/>
          <w:sz w:val="20"/>
          <w:szCs w:val="20"/>
          <w:lang w:val="en-US"/>
        </w:rPr>
      </w:pPr>
      <w:r w:rsidRPr="002B32B8">
        <w:rPr>
          <w:rFonts w:ascii="Arial" w:hAnsi="Arial" w:cs="Arial"/>
          <w:bCs/>
          <w:sz w:val="20"/>
          <w:szCs w:val="20"/>
          <w:lang w:val="en-US"/>
        </w:rPr>
        <w:t>25 µl of assay buffer/ [</w:t>
      </w:r>
      <w:r w:rsidRPr="002B32B8">
        <w:rPr>
          <w:rFonts w:ascii="Arial" w:hAnsi="Arial" w:cs="Arial"/>
          <w:bCs/>
          <w:sz w:val="20"/>
          <w:szCs w:val="20"/>
          <w:lang w:val="en-US"/>
        </w:rPr>
        <w:sym w:font="Symbol" w:char="F067"/>
      </w:r>
      <w:r w:rsidRPr="002B32B8">
        <w:rPr>
          <w:rFonts w:ascii="Arial" w:hAnsi="Arial" w:cs="Arial"/>
          <w:bCs/>
          <w:sz w:val="20"/>
          <w:szCs w:val="20"/>
          <w:lang w:val="en-US"/>
        </w:rPr>
        <w:t xml:space="preserve">-33P]-ATP mixture </w:t>
      </w:r>
    </w:p>
    <w:p w14:paraId="791D51FE" w14:textId="328DBD7D" w:rsidR="002B32B8" w:rsidRPr="002B32B8" w:rsidRDefault="002B32B8" w:rsidP="002B32B8">
      <w:pPr>
        <w:pStyle w:val="Sinespaciado"/>
        <w:numPr>
          <w:ilvl w:val="0"/>
          <w:numId w:val="15"/>
        </w:numPr>
        <w:ind w:left="426"/>
        <w:jc w:val="both"/>
        <w:rPr>
          <w:rFonts w:ascii="Arial" w:hAnsi="Arial" w:cs="Arial"/>
          <w:bCs/>
          <w:sz w:val="20"/>
          <w:szCs w:val="20"/>
          <w:lang w:val="en-US"/>
        </w:rPr>
      </w:pPr>
      <w:r w:rsidRPr="002B32B8">
        <w:rPr>
          <w:rFonts w:ascii="Arial" w:hAnsi="Arial" w:cs="Arial"/>
          <w:bCs/>
          <w:sz w:val="20"/>
          <w:szCs w:val="20"/>
          <w:lang w:val="en-US"/>
        </w:rPr>
        <w:t xml:space="preserve">5 µl of test sample in 10% DMSO </w:t>
      </w:r>
    </w:p>
    <w:p w14:paraId="74DF8318" w14:textId="7E33DA21" w:rsidR="002B32B8" w:rsidRPr="002B32B8" w:rsidRDefault="002B32B8" w:rsidP="002B32B8">
      <w:pPr>
        <w:pStyle w:val="Sinespaciado"/>
        <w:numPr>
          <w:ilvl w:val="0"/>
          <w:numId w:val="15"/>
        </w:numPr>
        <w:ind w:left="426"/>
        <w:jc w:val="both"/>
        <w:rPr>
          <w:rFonts w:ascii="Arial" w:hAnsi="Arial" w:cs="Arial"/>
          <w:bCs/>
          <w:sz w:val="20"/>
          <w:szCs w:val="20"/>
          <w:lang w:val="en-US"/>
        </w:rPr>
      </w:pPr>
      <w:r w:rsidRPr="002B32B8">
        <w:rPr>
          <w:rFonts w:ascii="Arial" w:hAnsi="Arial" w:cs="Arial"/>
          <w:bCs/>
          <w:sz w:val="20"/>
          <w:szCs w:val="20"/>
          <w:lang w:val="en-US"/>
        </w:rPr>
        <w:t xml:space="preserve">10 µl of enzyme/substrate mixture </w:t>
      </w:r>
    </w:p>
    <w:p w14:paraId="3DB51971" w14:textId="77777777" w:rsidR="002B32B8" w:rsidRPr="002B32B8" w:rsidRDefault="002B32B8" w:rsidP="002B32B8">
      <w:pPr>
        <w:pStyle w:val="Sinespaciado"/>
        <w:ind w:left="357"/>
        <w:jc w:val="both"/>
        <w:rPr>
          <w:rFonts w:ascii="Arial" w:hAnsi="Arial" w:cs="Arial"/>
          <w:bCs/>
          <w:sz w:val="20"/>
          <w:szCs w:val="20"/>
          <w:lang w:val="en-US"/>
        </w:rPr>
      </w:pPr>
    </w:p>
    <w:p w14:paraId="679DE947" w14:textId="1243C838" w:rsidR="002B32B8" w:rsidRPr="002B32B8" w:rsidRDefault="002B32B8" w:rsidP="002B32B8">
      <w:pPr>
        <w:pStyle w:val="Sinespaciado"/>
        <w:ind w:left="357"/>
        <w:jc w:val="both"/>
        <w:rPr>
          <w:rFonts w:ascii="Arial" w:hAnsi="Arial" w:cs="Arial"/>
          <w:bCs/>
          <w:sz w:val="20"/>
          <w:szCs w:val="20"/>
          <w:lang w:val="en-US"/>
        </w:rPr>
      </w:pPr>
      <w:r w:rsidRPr="002B32B8">
        <w:rPr>
          <w:rFonts w:ascii="Arial" w:hAnsi="Arial" w:cs="Arial"/>
          <w:bCs/>
          <w:sz w:val="20"/>
          <w:szCs w:val="20"/>
          <w:lang w:val="en-US"/>
        </w:rPr>
        <w:t xml:space="preserve">The assay for all protein kinases contained 70 mM HEPES-NaOH pH 7.5, 3 mM MgCl2, 3 mM MnCl2, 3 </w:t>
      </w:r>
      <w:r>
        <w:rPr>
          <w:rFonts w:ascii="Arial" w:hAnsi="Arial" w:cs="Arial"/>
          <w:bCs/>
          <w:sz w:val="20"/>
          <w:szCs w:val="20"/>
          <w:lang w:val="en-US"/>
        </w:rPr>
        <w:t>µ</w:t>
      </w:r>
      <w:r w:rsidRPr="002B32B8">
        <w:rPr>
          <w:rFonts w:ascii="Arial" w:hAnsi="Arial" w:cs="Arial"/>
          <w:bCs/>
          <w:sz w:val="20"/>
          <w:szCs w:val="20"/>
          <w:lang w:val="en-US"/>
        </w:rPr>
        <w:t xml:space="preserve">M Na-orthovanadate, 1.2 mM DTT, 50 </w:t>
      </w:r>
      <w:proofErr w:type="spellStart"/>
      <w:r w:rsidRPr="002B32B8">
        <w:rPr>
          <w:rFonts w:ascii="Arial" w:hAnsi="Arial" w:cs="Arial"/>
          <w:bCs/>
          <w:sz w:val="20"/>
          <w:szCs w:val="20"/>
          <w:lang w:val="en-US"/>
        </w:rPr>
        <w:t>μg</w:t>
      </w:r>
      <w:proofErr w:type="spellEnd"/>
      <w:r w:rsidRPr="002B32B8">
        <w:rPr>
          <w:rFonts w:ascii="Arial" w:hAnsi="Arial" w:cs="Arial"/>
          <w:bCs/>
          <w:sz w:val="20"/>
          <w:szCs w:val="20"/>
          <w:lang w:val="en-US"/>
        </w:rPr>
        <w:t>/ml PEG20000, ATP (variable concentrations, corresponding to the apparent ATP-Km of the respective kinase), [</w:t>
      </w:r>
      <w:r>
        <w:rPr>
          <w:rFonts w:ascii="Arial" w:hAnsi="Arial" w:cs="Arial"/>
          <w:bCs/>
          <w:sz w:val="20"/>
          <w:szCs w:val="20"/>
          <w:lang w:val="en-US"/>
        </w:rPr>
        <w:sym w:font="Symbol" w:char="F067"/>
      </w:r>
      <w:r w:rsidRPr="002B32B8">
        <w:rPr>
          <w:rFonts w:ascii="Arial" w:hAnsi="Arial" w:cs="Arial"/>
          <w:bCs/>
          <w:sz w:val="20"/>
          <w:szCs w:val="20"/>
          <w:lang w:val="en-US"/>
        </w:rPr>
        <w:t xml:space="preserve">-33P]-ATP (approx. 8 x 1005 </w:t>
      </w:r>
      <w:proofErr w:type="spellStart"/>
      <w:r w:rsidRPr="002B32B8">
        <w:rPr>
          <w:rFonts w:ascii="Arial" w:hAnsi="Arial" w:cs="Arial"/>
          <w:bCs/>
          <w:sz w:val="20"/>
          <w:szCs w:val="20"/>
          <w:lang w:val="en-US"/>
        </w:rPr>
        <w:t>cpm</w:t>
      </w:r>
      <w:proofErr w:type="spellEnd"/>
      <w:r w:rsidRPr="002B32B8">
        <w:rPr>
          <w:rFonts w:ascii="Arial" w:hAnsi="Arial" w:cs="Arial"/>
          <w:bCs/>
          <w:sz w:val="20"/>
          <w:szCs w:val="20"/>
          <w:lang w:val="en-US"/>
        </w:rPr>
        <w:t xml:space="preserve"> per well), protein kinase (variable amounts), and substrate (variable amounts). </w:t>
      </w:r>
    </w:p>
    <w:p w14:paraId="300B31D8" w14:textId="77777777" w:rsidR="002B32B8" w:rsidRPr="002B32B8" w:rsidRDefault="002B32B8" w:rsidP="002B32B8">
      <w:pPr>
        <w:pStyle w:val="Sinespaciado"/>
        <w:ind w:left="357"/>
        <w:jc w:val="both"/>
        <w:rPr>
          <w:rFonts w:ascii="Arial" w:hAnsi="Arial" w:cs="Arial"/>
          <w:bCs/>
          <w:sz w:val="20"/>
          <w:szCs w:val="20"/>
          <w:lang w:val="en-US"/>
        </w:rPr>
      </w:pPr>
      <w:r w:rsidRPr="002B32B8">
        <w:rPr>
          <w:rFonts w:ascii="Arial" w:hAnsi="Arial" w:cs="Arial"/>
          <w:bCs/>
          <w:sz w:val="20"/>
          <w:szCs w:val="20"/>
          <w:lang w:val="en-US"/>
        </w:rPr>
        <w:t xml:space="preserve">All protein kinases provided by RBE were expressed in Sf9 insect cells or in </w:t>
      </w:r>
      <w:proofErr w:type="gramStart"/>
      <w:r w:rsidRPr="002B32B8">
        <w:rPr>
          <w:rFonts w:ascii="Arial" w:hAnsi="Arial" w:cs="Arial"/>
          <w:bCs/>
          <w:sz w:val="20"/>
          <w:szCs w:val="20"/>
          <w:lang w:val="en-US"/>
        </w:rPr>
        <w:t>E.coli</w:t>
      </w:r>
      <w:proofErr w:type="gramEnd"/>
      <w:r w:rsidRPr="002B32B8">
        <w:rPr>
          <w:rFonts w:ascii="Arial" w:hAnsi="Arial" w:cs="Arial"/>
          <w:bCs/>
          <w:sz w:val="20"/>
          <w:szCs w:val="20"/>
          <w:lang w:val="en-US"/>
        </w:rPr>
        <w:t xml:space="preserve"> as recombinant GST-fusion proteins or His-tagged proteins, either as full-length or enzymatically active fragments. All kinases were produced from human cDNAs. Kinases were purified by affinity chromatography using either GSH-agarose or immobilized metal. Affinity tags were removed from </w:t>
      </w:r>
      <w:proofErr w:type="gramStart"/>
      <w:r w:rsidRPr="002B32B8">
        <w:rPr>
          <w:rFonts w:ascii="Arial" w:hAnsi="Arial" w:cs="Arial"/>
          <w:bCs/>
          <w:sz w:val="20"/>
          <w:szCs w:val="20"/>
          <w:lang w:val="en-US"/>
        </w:rPr>
        <w:t>a number of</w:t>
      </w:r>
      <w:proofErr w:type="gramEnd"/>
      <w:r w:rsidRPr="002B32B8">
        <w:rPr>
          <w:rFonts w:ascii="Arial" w:hAnsi="Arial" w:cs="Arial"/>
          <w:bCs/>
          <w:sz w:val="20"/>
          <w:szCs w:val="20"/>
          <w:lang w:val="en-US"/>
        </w:rPr>
        <w:t xml:space="preserve"> kinases during purification. The purity of the protein kinases was examined by SDS-PAGE/Coomassie staining. The identity of the protein kinases was checked by mass spectroscopy. </w:t>
      </w:r>
    </w:p>
    <w:p w14:paraId="22345364" w14:textId="4D64C0A5" w:rsidR="002B32B8" w:rsidRPr="002B32B8" w:rsidRDefault="002B32B8" w:rsidP="002B32B8">
      <w:pPr>
        <w:pStyle w:val="Sinespaciado"/>
        <w:ind w:left="357"/>
        <w:jc w:val="both"/>
        <w:rPr>
          <w:rFonts w:ascii="Arial" w:hAnsi="Arial" w:cs="Arial"/>
          <w:bCs/>
          <w:sz w:val="20"/>
          <w:szCs w:val="20"/>
          <w:lang w:val="en-US"/>
        </w:rPr>
      </w:pPr>
      <w:r w:rsidRPr="002B32B8">
        <w:rPr>
          <w:rFonts w:ascii="Arial" w:hAnsi="Arial" w:cs="Arial"/>
          <w:bCs/>
          <w:sz w:val="20"/>
          <w:szCs w:val="20"/>
          <w:lang w:val="en-US"/>
        </w:rPr>
        <w:t>Kinases from external vendors (CAR = Carna Biosciences Inc.; INV = Life Technologies (Invitrogen Corporation); MIL = Merck-Millipore (Millipore Corporation)) were expressed, purified and quality-controlled by virtue of the vendors readings.</w:t>
      </w:r>
    </w:p>
    <w:p w14:paraId="4C6FE736" w14:textId="77777777" w:rsidR="002B32B8" w:rsidRDefault="002B32B8" w:rsidP="002B32B8">
      <w:pPr>
        <w:pStyle w:val="Sinespaciado"/>
        <w:ind w:left="357"/>
        <w:jc w:val="both"/>
        <w:rPr>
          <w:rFonts w:ascii="Arial" w:hAnsi="Arial" w:cs="Arial"/>
          <w:bCs/>
          <w:sz w:val="20"/>
          <w:szCs w:val="20"/>
          <w:lang w:val="en-US"/>
        </w:rPr>
      </w:pPr>
    </w:p>
    <w:p w14:paraId="7041BF8D" w14:textId="5AF82ED6" w:rsidR="002B32B8" w:rsidRPr="002B32B8" w:rsidRDefault="002B32B8" w:rsidP="002B32B8">
      <w:pPr>
        <w:pStyle w:val="Sinespaciado"/>
        <w:ind w:left="357"/>
        <w:jc w:val="both"/>
        <w:rPr>
          <w:rFonts w:ascii="Arial" w:hAnsi="Arial" w:cs="Arial"/>
          <w:bCs/>
          <w:sz w:val="20"/>
          <w:szCs w:val="20"/>
          <w:lang w:val="en-US"/>
        </w:rPr>
      </w:pPr>
      <w:r w:rsidRPr="002B32B8">
        <w:rPr>
          <w:rFonts w:ascii="Arial" w:hAnsi="Arial" w:cs="Arial"/>
          <w:bCs/>
          <w:sz w:val="20"/>
          <w:szCs w:val="20"/>
          <w:lang w:val="en-US"/>
        </w:rPr>
        <w:t>The reaction cocktails were incubated at 30° C for 60 minutes. The reaction was stopped with 50 µl of 2 % (v/v) H3PO4, plates were aspirated and washed two times with 200 µl 0.9 % (w/v) NaCl. Incorporation of 33Pi (counting of “</w:t>
      </w:r>
      <w:proofErr w:type="spellStart"/>
      <w:r w:rsidRPr="002B32B8">
        <w:rPr>
          <w:rFonts w:ascii="Arial" w:hAnsi="Arial" w:cs="Arial"/>
          <w:bCs/>
          <w:sz w:val="20"/>
          <w:szCs w:val="20"/>
          <w:lang w:val="en-US"/>
        </w:rPr>
        <w:t>cpm</w:t>
      </w:r>
      <w:proofErr w:type="spellEnd"/>
      <w:r w:rsidRPr="002B32B8">
        <w:rPr>
          <w:rFonts w:ascii="Arial" w:hAnsi="Arial" w:cs="Arial"/>
          <w:bCs/>
          <w:sz w:val="20"/>
          <w:szCs w:val="20"/>
          <w:lang w:val="en-US"/>
        </w:rPr>
        <w:t>”) was determined with a microplate scintillation counter (</w:t>
      </w:r>
      <w:proofErr w:type="spellStart"/>
      <w:r w:rsidRPr="002B32B8">
        <w:rPr>
          <w:rFonts w:ascii="Arial" w:hAnsi="Arial" w:cs="Arial"/>
          <w:bCs/>
          <w:sz w:val="20"/>
          <w:szCs w:val="20"/>
          <w:lang w:val="en-US"/>
        </w:rPr>
        <w:t>Microbeta</w:t>
      </w:r>
      <w:proofErr w:type="spellEnd"/>
      <w:r w:rsidRPr="002B32B8">
        <w:rPr>
          <w:rFonts w:ascii="Arial" w:hAnsi="Arial" w:cs="Arial"/>
          <w:bCs/>
          <w:sz w:val="20"/>
          <w:szCs w:val="20"/>
          <w:lang w:val="en-US"/>
        </w:rPr>
        <w:t>, Wallac).</w:t>
      </w:r>
    </w:p>
    <w:p w14:paraId="59F8A0FB" w14:textId="77777777" w:rsidR="002B32B8" w:rsidRDefault="002B32B8" w:rsidP="006E5D8E">
      <w:pPr>
        <w:pStyle w:val="Sinespaciado"/>
        <w:ind w:left="357"/>
        <w:jc w:val="both"/>
        <w:rPr>
          <w:rFonts w:ascii="Arial" w:hAnsi="Arial" w:cs="Arial"/>
          <w:bCs/>
          <w:sz w:val="20"/>
          <w:szCs w:val="20"/>
          <w:lang w:val="en-US"/>
        </w:rPr>
      </w:pPr>
    </w:p>
    <w:p w14:paraId="777EF4EE" w14:textId="77777777" w:rsidR="003014AB" w:rsidRPr="003014AB" w:rsidRDefault="003014AB" w:rsidP="003014AB">
      <w:pPr>
        <w:pStyle w:val="Sinespaciado"/>
        <w:ind w:left="357"/>
        <w:jc w:val="both"/>
        <w:rPr>
          <w:rFonts w:ascii="Arial" w:hAnsi="Arial" w:cs="Arial"/>
          <w:bCs/>
          <w:sz w:val="20"/>
          <w:szCs w:val="20"/>
          <w:lang w:val="en-US"/>
        </w:rPr>
      </w:pPr>
      <w:r w:rsidRPr="003014AB">
        <w:rPr>
          <w:rFonts w:ascii="Arial" w:hAnsi="Arial" w:cs="Arial"/>
          <w:bCs/>
          <w:sz w:val="20"/>
          <w:szCs w:val="20"/>
          <w:lang w:val="en-US"/>
        </w:rPr>
        <w:t xml:space="preserve">For each kinase, the median value of the </w:t>
      </w:r>
      <w:proofErr w:type="spellStart"/>
      <w:r w:rsidRPr="003014AB">
        <w:rPr>
          <w:rFonts w:ascii="Arial" w:hAnsi="Arial" w:cs="Arial"/>
          <w:bCs/>
          <w:sz w:val="20"/>
          <w:szCs w:val="20"/>
          <w:lang w:val="en-US"/>
        </w:rPr>
        <w:t>cpm</w:t>
      </w:r>
      <w:proofErr w:type="spellEnd"/>
      <w:r w:rsidRPr="003014AB">
        <w:rPr>
          <w:rFonts w:ascii="Arial" w:hAnsi="Arial" w:cs="Arial"/>
          <w:bCs/>
          <w:sz w:val="20"/>
          <w:szCs w:val="20"/>
          <w:lang w:val="en-US"/>
        </w:rPr>
        <w:t xml:space="preserve"> of three wells with complete reaction cocktails, but without kinase, was defined as </w:t>
      </w:r>
      <w:r w:rsidRPr="003014AB">
        <w:rPr>
          <w:rFonts w:ascii="Arial" w:hAnsi="Arial" w:cs="Arial"/>
          <w:b/>
          <w:bCs/>
          <w:sz w:val="20"/>
          <w:szCs w:val="20"/>
          <w:lang w:val="en-US"/>
        </w:rPr>
        <w:t xml:space="preserve">"low control" </w:t>
      </w:r>
      <w:r w:rsidRPr="003014AB">
        <w:rPr>
          <w:rFonts w:ascii="Arial" w:hAnsi="Arial" w:cs="Arial"/>
          <w:bCs/>
          <w:sz w:val="20"/>
          <w:szCs w:val="20"/>
          <w:lang w:val="en-US"/>
        </w:rPr>
        <w:t xml:space="preserve">(n=3). This value reflects unspecific binding of radioactivity to the plate in the absence of protein kinase but in the presence of the substrate. Additionally, for each kinase the median value of the </w:t>
      </w:r>
      <w:proofErr w:type="spellStart"/>
      <w:r w:rsidRPr="003014AB">
        <w:rPr>
          <w:rFonts w:ascii="Arial" w:hAnsi="Arial" w:cs="Arial"/>
          <w:bCs/>
          <w:sz w:val="20"/>
          <w:szCs w:val="20"/>
          <w:lang w:val="en-US"/>
        </w:rPr>
        <w:t>cpm</w:t>
      </w:r>
      <w:proofErr w:type="spellEnd"/>
      <w:r w:rsidRPr="003014AB">
        <w:rPr>
          <w:rFonts w:ascii="Arial" w:hAnsi="Arial" w:cs="Arial"/>
          <w:bCs/>
          <w:sz w:val="20"/>
          <w:szCs w:val="20"/>
          <w:lang w:val="en-US"/>
        </w:rPr>
        <w:t xml:space="preserve"> of three other wells with the complete reaction cocktail, but without any compound, was taken as the </w:t>
      </w:r>
      <w:r w:rsidRPr="003014AB">
        <w:rPr>
          <w:rFonts w:ascii="Arial" w:hAnsi="Arial" w:cs="Arial"/>
          <w:b/>
          <w:bCs/>
          <w:sz w:val="20"/>
          <w:szCs w:val="20"/>
          <w:lang w:val="en-US"/>
        </w:rPr>
        <w:t>"high control"</w:t>
      </w:r>
      <w:r w:rsidRPr="003014AB">
        <w:rPr>
          <w:rFonts w:ascii="Arial" w:hAnsi="Arial" w:cs="Arial"/>
          <w:bCs/>
          <w:sz w:val="20"/>
          <w:szCs w:val="20"/>
          <w:lang w:val="en-US"/>
        </w:rPr>
        <w:t xml:space="preserve">, i.e. full activity in the absence of any inhibitor (n=3). The difference between high and low control was taken as 100 % activity for each kinase. </w:t>
      </w:r>
    </w:p>
    <w:p w14:paraId="5C8750E9" w14:textId="77777777" w:rsidR="003014AB" w:rsidRDefault="003014AB" w:rsidP="003014AB">
      <w:pPr>
        <w:pStyle w:val="Sinespaciado"/>
        <w:ind w:left="357"/>
        <w:jc w:val="both"/>
        <w:rPr>
          <w:rFonts w:ascii="Arial" w:hAnsi="Arial" w:cs="Arial"/>
          <w:bCs/>
          <w:sz w:val="20"/>
          <w:szCs w:val="20"/>
          <w:lang w:val="en-US"/>
        </w:rPr>
      </w:pPr>
      <w:r w:rsidRPr="003014AB">
        <w:rPr>
          <w:rFonts w:ascii="Arial" w:hAnsi="Arial" w:cs="Arial"/>
          <w:bCs/>
          <w:sz w:val="20"/>
          <w:szCs w:val="20"/>
          <w:lang w:val="en-US"/>
        </w:rPr>
        <w:t xml:space="preserve">As part of the data evaluation the low control value of each kinase was subtracted from the high control value as well as from their corresponding "compound values". The residual activity (in %) for each compound well was calculated by using the following formula: </w:t>
      </w:r>
    </w:p>
    <w:p w14:paraId="12AC0596" w14:textId="77777777" w:rsidR="003014AB" w:rsidRPr="003014AB" w:rsidRDefault="003014AB" w:rsidP="003014AB">
      <w:pPr>
        <w:pStyle w:val="Sinespaciado"/>
        <w:ind w:left="357"/>
        <w:jc w:val="both"/>
        <w:rPr>
          <w:rFonts w:ascii="Arial" w:hAnsi="Arial" w:cs="Arial"/>
          <w:bCs/>
          <w:sz w:val="20"/>
          <w:szCs w:val="20"/>
          <w:lang w:val="en-US"/>
        </w:rPr>
      </w:pPr>
    </w:p>
    <w:p w14:paraId="214D7E97" w14:textId="4E37DDA0" w:rsidR="002B32B8" w:rsidRDefault="003014AB" w:rsidP="003014AB">
      <w:pPr>
        <w:pStyle w:val="Sinespaciado"/>
        <w:ind w:left="357"/>
        <w:jc w:val="both"/>
        <w:rPr>
          <w:rFonts w:ascii="Arial" w:hAnsi="Arial" w:cs="Arial"/>
          <w:b/>
          <w:bCs/>
          <w:sz w:val="20"/>
          <w:szCs w:val="20"/>
          <w:lang w:val="en-US"/>
        </w:rPr>
      </w:pPr>
      <w:r w:rsidRPr="003014AB">
        <w:rPr>
          <w:rFonts w:ascii="Arial" w:hAnsi="Arial" w:cs="Arial"/>
          <w:b/>
          <w:bCs/>
          <w:sz w:val="20"/>
          <w:szCs w:val="20"/>
          <w:lang w:val="en-US"/>
        </w:rPr>
        <w:t>Res. Activity (%) = 100 X [(</w:t>
      </w:r>
      <w:proofErr w:type="spellStart"/>
      <w:r w:rsidRPr="003014AB">
        <w:rPr>
          <w:rFonts w:ascii="Arial" w:hAnsi="Arial" w:cs="Arial"/>
          <w:b/>
          <w:bCs/>
          <w:sz w:val="20"/>
          <w:szCs w:val="20"/>
          <w:lang w:val="en-US"/>
        </w:rPr>
        <w:t>cpm</w:t>
      </w:r>
      <w:proofErr w:type="spellEnd"/>
      <w:r w:rsidRPr="003014AB">
        <w:rPr>
          <w:rFonts w:ascii="Arial" w:hAnsi="Arial" w:cs="Arial"/>
          <w:b/>
          <w:bCs/>
          <w:sz w:val="20"/>
          <w:szCs w:val="20"/>
          <w:lang w:val="en-US"/>
        </w:rPr>
        <w:t xml:space="preserve"> of compound – low control) / (high control – low control)]</w:t>
      </w:r>
    </w:p>
    <w:p w14:paraId="1653A025" w14:textId="77777777" w:rsidR="003014AB" w:rsidRPr="003014AB" w:rsidRDefault="003014AB" w:rsidP="003014AB">
      <w:pPr>
        <w:pStyle w:val="Sinespaciado"/>
        <w:ind w:left="357"/>
        <w:jc w:val="both"/>
        <w:rPr>
          <w:rFonts w:ascii="Arial" w:hAnsi="Arial" w:cs="Arial"/>
          <w:sz w:val="20"/>
          <w:szCs w:val="20"/>
          <w:lang w:val="en-US"/>
        </w:rPr>
      </w:pPr>
    </w:p>
    <w:p w14:paraId="4B292AE7" w14:textId="642A76D1" w:rsidR="003014AB" w:rsidRPr="003014AB" w:rsidRDefault="003014AB" w:rsidP="003014AB">
      <w:pPr>
        <w:pStyle w:val="Sinespaciado"/>
        <w:ind w:left="357"/>
        <w:jc w:val="both"/>
        <w:rPr>
          <w:rFonts w:ascii="Arial" w:hAnsi="Arial" w:cs="Arial"/>
          <w:sz w:val="20"/>
          <w:szCs w:val="20"/>
          <w:lang w:val="en-US"/>
        </w:rPr>
      </w:pPr>
      <w:r w:rsidRPr="003014AB">
        <w:rPr>
          <w:rFonts w:ascii="Arial" w:hAnsi="Arial" w:cs="Arial"/>
          <w:sz w:val="20"/>
          <w:szCs w:val="20"/>
          <w:lang w:val="en-US"/>
        </w:rPr>
        <w:t xml:space="preserve">As a parameter for assay quality, the </w:t>
      </w:r>
      <w:r w:rsidRPr="003014AB">
        <w:rPr>
          <w:rFonts w:ascii="Arial" w:hAnsi="Arial" w:cs="Arial"/>
          <w:b/>
          <w:bCs/>
          <w:sz w:val="20"/>
          <w:szCs w:val="20"/>
          <w:lang w:val="en-US"/>
        </w:rPr>
        <w:t xml:space="preserve">Z´-factor </w:t>
      </w:r>
      <w:r w:rsidRPr="003014AB">
        <w:rPr>
          <w:rFonts w:ascii="Arial" w:hAnsi="Arial" w:cs="Arial"/>
          <w:sz w:val="20"/>
          <w:szCs w:val="20"/>
          <w:lang w:val="en-US"/>
        </w:rPr>
        <w:t xml:space="preserve">(Zhang et al., </w:t>
      </w:r>
      <w:r w:rsidRPr="003014AB">
        <w:rPr>
          <w:rFonts w:ascii="Arial" w:hAnsi="Arial" w:cs="Arial"/>
          <w:i/>
          <w:iCs/>
          <w:sz w:val="20"/>
          <w:szCs w:val="20"/>
          <w:lang w:val="en-US"/>
        </w:rPr>
        <w:t xml:space="preserve">J. </w:t>
      </w:r>
      <w:proofErr w:type="spellStart"/>
      <w:r w:rsidRPr="003014AB">
        <w:rPr>
          <w:rFonts w:ascii="Arial" w:hAnsi="Arial" w:cs="Arial"/>
          <w:i/>
          <w:iCs/>
          <w:sz w:val="20"/>
          <w:szCs w:val="20"/>
          <w:lang w:val="en-US"/>
        </w:rPr>
        <w:t>Biomol</w:t>
      </w:r>
      <w:proofErr w:type="spellEnd"/>
      <w:r w:rsidRPr="003014AB">
        <w:rPr>
          <w:rFonts w:ascii="Arial" w:hAnsi="Arial" w:cs="Arial"/>
          <w:i/>
          <w:iCs/>
          <w:sz w:val="20"/>
          <w:szCs w:val="20"/>
          <w:lang w:val="en-US"/>
        </w:rPr>
        <w:t xml:space="preserve">. Screen. </w:t>
      </w:r>
      <w:r w:rsidRPr="003014AB">
        <w:rPr>
          <w:rFonts w:ascii="Arial" w:hAnsi="Arial" w:cs="Arial"/>
          <w:sz w:val="20"/>
          <w:szCs w:val="20"/>
          <w:lang w:val="en-US"/>
        </w:rPr>
        <w:t xml:space="preserve">2: 67-73, 1999) for the low and high controls of each assay plate (n = 8) was used. RBE´s criterion for repetition of an assay is a Z´-factor below 0.4 (Iversen et al., </w:t>
      </w:r>
      <w:r w:rsidRPr="003014AB">
        <w:rPr>
          <w:rFonts w:ascii="Arial" w:hAnsi="Arial" w:cs="Arial"/>
          <w:i/>
          <w:iCs/>
          <w:sz w:val="20"/>
          <w:szCs w:val="20"/>
          <w:lang w:val="en-US"/>
        </w:rPr>
        <w:t xml:space="preserve">J. </w:t>
      </w:r>
      <w:proofErr w:type="spellStart"/>
      <w:r w:rsidRPr="003014AB">
        <w:rPr>
          <w:rFonts w:ascii="Arial" w:hAnsi="Arial" w:cs="Arial"/>
          <w:i/>
          <w:iCs/>
          <w:sz w:val="20"/>
          <w:szCs w:val="20"/>
          <w:lang w:val="en-US"/>
        </w:rPr>
        <w:t>Biomol</w:t>
      </w:r>
      <w:proofErr w:type="spellEnd"/>
      <w:r w:rsidRPr="003014AB">
        <w:rPr>
          <w:rFonts w:ascii="Arial" w:hAnsi="Arial" w:cs="Arial"/>
          <w:i/>
          <w:iCs/>
          <w:sz w:val="20"/>
          <w:szCs w:val="20"/>
          <w:lang w:val="en-US"/>
        </w:rPr>
        <w:t xml:space="preserve">. Screen. </w:t>
      </w:r>
      <w:r w:rsidRPr="003014AB">
        <w:rPr>
          <w:rFonts w:ascii="Arial" w:hAnsi="Arial" w:cs="Arial"/>
          <w:sz w:val="20"/>
          <w:szCs w:val="20"/>
          <w:lang w:val="en-US"/>
        </w:rPr>
        <w:t>3: 247-252, 2006).</w:t>
      </w:r>
    </w:p>
    <w:sectPr w:rsidR="003014AB" w:rsidRPr="003014AB" w:rsidSect="00C25927">
      <w:type w:val="continuous"/>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23D66" w14:textId="77777777" w:rsidR="00C25927" w:rsidRDefault="00C25927">
      <w:r>
        <w:separator/>
      </w:r>
    </w:p>
    <w:p w14:paraId="248A4753" w14:textId="77777777" w:rsidR="00C25927" w:rsidRDefault="00C25927"/>
  </w:endnote>
  <w:endnote w:type="continuationSeparator" w:id="0">
    <w:p w14:paraId="7285F957" w14:textId="77777777" w:rsidR="00C25927" w:rsidRDefault="00C25927">
      <w:r>
        <w:continuationSeparator/>
      </w:r>
    </w:p>
    <w:p w14:paraId="18BB82B5" w14:textId="77777777" w:rsidR="00C25927" w:rsidRDefault="00C259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G Times (W1)">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D23A7" w14:textId="10B0C99D" w:rsidR="007E4763" w:rsidRPr="00380F44" w:rsidRDefault="007E4763">
    <w:pPr>
      <w:pStyle w:val="Piedepgina"/>
      <w:jc w:val="center"/>
      <w:rPr>
        <w:rFonts w:ascii="Arial" w:hAnsi="Arial" w:cs="Arial"/>
      </w:rPr>
    </w:pPr>
    <w:r w:rsidRPr="00380F44">
      <w:rPr>
        <w:rFonts w:ascii="Arial" w:hAnsi="Arial" w:cs="Arial"/>
      </w:rPr>
      <w:fldChar w:fldCharType="begin"/>
    </w:r>
    <w:r w:rsidRPr="00380F44">
      <w:rPr>
        <w:rFonts w:ascii="Arial" w:hAnsi="Arial" w:cs="Arial"/>
      </w:rPr>
      <w:instrText xml:space="preserve"> PAGE   \* MERGEFORMAT </w:instrText>
    </w:r>
    <w:r w:rsidRPr="00380F44">
      <w:rPr>
        <w:rFonts w:ascii="Arial" w:hAnsi="Arial" w:cs="Arial"/>
      </w:rPr>
      <w:fldChar w:fldCharType="separate"/>
    </w:r>
    <w:r w:rsidRPr="00380F44">
      <w:rPr>
        <w:rFonts w:ascii="Arial" w:hAnsi="Arial" w:cs="Arial"/>
        <w:noProof/>
      </w:rPr>
      <w:t>4</w:t>
    </w:r>
    <w:r w:rsidRPr="00380F44">
      <w:rPr>
        <w:rFonts w:ascii="Arial" w:hAnsi="Arial" w:cs="Arial"/>
        <w:noProof/>
      </w:rPr>
      <w:t>2</w:t>
    </w:r>
    <w:r w:rsidRPr="00380F44">
      <w:rPr>
        <w:rFonts w:ascii="Arial" w:hAnsi="Arial" w:cs="Arial"/>
        <w:noProof/>
      </w:rPr>
      <w:fldChar w:fldCharType="end"/>
    </w:r>
  </w:p>
  <w:p w14:paraId="115D8215" w14:textId="77777777" w:rsidR="007E4763" w:rsidRPr="00205632" w:rsidRDefault="007E4763" w:rsidP="000C457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9CDFD" w14:textId="77777777" w:rsidR="00C25927" w:rsidRDefault="00C25927">
      <w:r>
        <w:separator/>
      </w:r>
    </w:p>
    <w:p w14:paraId="12B00694" w14:textId="77777777" w:rsidR="00C25927" w:rsidRDefault="00C25927"/>
  </w:footnote>
  <w:footnote w:type="continuationSeparator" w:id="0">
    <w:p w14:paraId="4170F0AD" w14:textId="77777777" w:rsidR="00C25927" w:rsidRDefault="00C25927">
      <w:r>
        <w:continuationSeparator/>
      </w:r>
    </w:p>
    <w:p w14:paraId="24CDE8C1" w14:textId="77777777" w:rsidR="00C25927" w:rsidRDefault="00C259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3B443" w14:textId="66B9E2C1" w:rsidR="007E4763" w:rsidRPr="00971FC5" w:rsidRDefault="007E4763" w:rsidP="004827FE">
    <w:pPr>
      <w:pStyle w:val="Encabezado"/>
      <w:rPr>
        <w:rFonts w:ascii="Arial Narrow" w:hAnsi="Arial Narrow" w:cs="Arial"/>
        <w:sz w:val="32"/>
        <w:szCs w:val="36"/>
      </w:rPr>
    </w:pPr>
    <w:r w:rsidRPr="00971FC5">
      <w:rPr>
        <w:rFonts w:ascii="Arial Narrow" w:hAnsi="Arial Narrow" w:cs="Arial"/>
        <w:sz w:val="32"/>
        <w:szCs w:val="3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F2F36" w14:textId="77777777" w:rsidR="007E4763" w:rsidRDefault="00000000">
    <w:pPr>
      <w:pStyle w:val="Encabezado"/>
    </w:pPr>
    <w:r>
      <w:rPr>
        <w:noProof/>
        <w:lang w:eastAsia="zh-CN"/>
      </w:rPr>
      <w:pict w14:anchorId="331906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4" o:spid="_x0000_s1025" type="#_x0000_t75" alt="" style="position:absolute;margin-left:0;margin-top:0;width:688.65pt;height:937.8pt;z-index:-251658752;mso-wrap-edited:f;mso-width-percent:0;mso-height-percent:0;mso-position-horizontal:center;mso-position-horizontal-relative:margin;mso-position-vertical:center;mso-position-vertical-relative:margin;mso-width-percent:0;mso-height-percent:0" o:allowincell="f">
          <v:imagedata r:id="rId1" o:title="Wiley-VCH_gedreh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8pt;height:15.75pt" o:bullet="t">
        <v:imagedata r:id="rId1" o:title=""/>
      </v:shape>
    </w:pict>
  </w:numPicBullet>
  <w:abstractNum w:abstractNumId="0" w15:restartNumberingAfterBreak="0">
    <w:nsid w:val="03260636"/>
    <w:multiLevelType w:val="multilevel"/>
    <w:tmpl w:val="B99C262C"/>
    <w:lvl w:ilvl="0">
      <w:start w:val="1"/>
      <w:numFmt w:val="decimal"/>
      <w:lvlText w:val="%1."/>
      <w:lvlJc w:val="left"/>
      <w:pPr>
        <w:ind w:left="862" w:hanging="360"/>
      </w:pPr>
      <w:rPr>
        <w:rFonts w:hint="default"/>
      </w:rPr>
    </w:lvl>
    <w:lvl w:ilvl="1">
      <w:start w:val="1"/>
      <w:numFmt w:val="decimal"/>
      <w:isLgl/>
      <w:lvlText w:val="%1.%2."/>
      <w:lvlJc w:val="left"/>
      <w:pPr>
        <w:ind w:left="1222" w:hanging="72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582" w:hanging="108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942" w:hanging="144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2302" w:hanging="1800"/>
      </w:pPr>
      <w:rPr>
        <w:rFonts w:hint="default"/>
      </w:rPr>
    </w:lvl>
    <w:lvl w:ilvl="8">
      <w:start w:val="1"/>
      <w:numFmt w:val="decimal"/>
      <w:isLgl/>
      <w:lvlText w:val="%1.%2.%3.%4.%5.%6.%7.%8.%9."/>
      <w:lvlJc w:val="left"/>
      <w:pPr>
        <w:ind w:left="2302" w:hanging="1800"/>
      </w:pPr>
      <w:rPr>
        <w:rFonts w:hint="default"/>
      </w:rPr>
    </w:lvl>
  </w:abstractNum>
  <w:abstractNum w:abstractNumId="1" w15:restartNumberingAfterBreak="0">
    <w:nsid w:val="0A115294"/>
    <w:multiLevelType w:val="multilevel"/>
    <w:tmpl w:val="B99C262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3A42DB2"/>
    <w:multiLevelType w:val="multilevel"/>
    <w:tmpl w:val="B99C262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49D00FE"/>
    <w:multiLevelType w:val="hybridMultilevel"/>
    <w:tmpl w:val="7B7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4A04BA"/>
    <w:multiLevelType w:val="hybridMultilevel"/>
    <w:tmpl w:val="E2EE518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C284EF1"/>
    <w:multiLevelType w:val="multilevel"/>
    <w:tmpl w:val="63CE5BB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2B0021B"/>
    <w:multiLevelType w:val="hybridMultilevel"/>
    <w:tmpl w:val="312A6E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8EF45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3DA17D2"/>
    <w:multiLevelType w:val="multilevel"/>
    <w:tmpl w:val="3252D19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6BB6764"/>
    <w:multiLevelType w:val="hybridMultilevel"/>
    <w:tmpl w:val="D230F960"/>
    <w:lvl w:ilvl="0" w:tplc="CE68F244">
      <w:start w:val="1"/>
      <w:numFmt w:val="bullet"/>
      <w:lvlText w:val=""/>
      <w:lvlJc w:val="left"/>
      <w:pPr>
        <w:ind w:left="720" w:hanging="360"/>
      </w:pPr>
      <w:rPr>
        <w:rFonts w:ascii="Wingdings" w:eastAsia="MS Mincho" w:hAnsi="Wingdings"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EEC75EE"/>
    <w:multiLevelType w:val="multilevel"/>
    <w:tmpl w:val="B99C262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2792A9B"/>
    <w:multiLevelType w:val="multilevel"/>
    <w:tmpl w:val="B99C262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7A342DF"/>
    <w:multiLevelType w:val="multilevel"/>
    <w:tmpl w:val="B99C262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9B42984"/>
    <w:multiLevelType w:val="multilevel"/>
    <w:tmpl w:val="63CE5BB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64B3704D"/>
    <w:multiLevelType w:val="singleLevel"/>
    <w:tmpl w:val="C6B2134A"/>
    <w:lvl w:ilvl="0">
      <w:start w:val="1"/>
      <w:numFmt w:val="decimal"/>
      <w:pStyle w:val="IUCrtablecaption"/>
      <w:lvlText w:val="Table %1"/>
      <w:lvlJc w:val="left"/>
      <w:pPr>
        <w:tabs>
          <w:tab w:val="num" w:pos="1440"/>
        </w:tabs>
        <w:ind w:left="0" w:firstLine="0"/>
      </w:pPr>
      <w:rPr>
        <w:rFonts w:ascii="Times New Roman" w:hAnsi="Times New Roman" w:cs="Times New Roman" w:hint="default"/>
        <w:b/>
        <w:i w:val="0"/>
      </w:rPr>
    </w:lvl>
  </w:abstractNum>
  <w:abstractNum w:abstractNumId="15" w15:restartNumberingAfterBreak="0">
    <w:nsid w:val="64C071EA"/>
    <w:multiLevelType w:val="multilevel"/>
    <w:tmpl w:val="B99C262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734E3A97"/>
    <w:multiLevelType w:val="multilevel"/>
    <w:tmpl w:val="B99C262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962304752">
    <w:abstractNumId w:val="6"/>
  </w:num>
  <w:num w:numId="2" w16cid:durableId="923340687">
    <w:abstractNumId w:val="3"/>
  </w:num>
  <w:num w:numId="3" w16cid:durableId="944116188">
    <w:abstractNumId w:val="9"/>
  </w:num>
  <w:num w:numId="4" w16cid:durableId="81607950">
    <w:abstractNumId w:val="8"/>
  </w:num>
  <w:num w:numId="5" w16cid:durableId="379519950">
    <w:abstractNumId w:val="10"/>
  </w:num>
  <w:num w:numId="6" w16cid:durableId="479199775">
    <w:abstractNumId w:val="11"/>
  </w:num>
  <w:num w:numId="7" w16cid:durableId="2086099203">
    <w:abstractNumId w:val="2"/>
  </w:num>
  <w:num w:numId="8" w16cid:durableId="1482959778">
    <w:abstractNumId w:val="15"/>
  </w:num>
  <w:num w:numId="9" w16cid:durableId="1043139869">
    <w:abstractNumId w:val="16"/>
  </w:num>
  <w:num w:numId="10" w16cid:durableId="1487086482">
    <w:abstractNumId w:val="0"/>
  </w:num>
  <w:num w:numId="11" w16cid:durableId="1197696126">
    <w:abstractNumId w:val="1"/>
  </w:num>
  <w:num w:numId="12" w16cid:durableId="622543045">
    <w:abstractNumId w:val="5"/>
  </w:num>
  <w:num w:numId="13" w16cid:durableId="1823084156">
    <w:abstractNumId w:val="13"/>
  </w:num>
  <w:num w:numId="14" w16cid:durableId="676998906">
    <w:abstractNumId w:val="12"/>
  </w:num>
  <w:num w:numId="15" w16cid:durableId="989478462">
    <w:abstractNumId w:val="7"/>
  </w:num>
  <w:num w:numId="16" w16cid:durableId="708069731">
    <w:abstractNumId w:val="14"/>
  </w:num>
  <w:num w:numId="17" w16cid:durableId="9373742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M0MzWyNLc0tjQ1szRQ0lEKTi0uzszPAymwrAUAQVWbCywAAAA="/>
  </w:docVars>
  <w:rsids>
    <w:rsidRoot w:val="003371D7"/>
    <w:rsid w:val="0000159A"/>
    <w:rsid w:val="0000214A"/>
    <w:rsid w:val="00002D25"/>
    <w:rsid w:val="00002DBC"/>
    <w:rsid w:val="00003927"/>
    <w:rsid w:val="0000457A"/>
    <w:rsid w:val="00010410"/>
    <w:rsid w:val="00011D51"/>
    <w:rsid w:val="000125B9"/>
    <w:rsid w:val="00013DD7"/>
    <w:rsid w:val="00016EB4"/>
    <w:rsid w:val="00016EC4"/>
    <w:rsid w:val="000171E4"/>
    <w:rsid w:val="00021113"/>
    <w:rsid w:val="00021244"/>
    <w:rsid w:val="00022DB4"/>
    <w:rsid w:val="00024418"/>
    <w:rsid w:val="00027F3A"/>
    <w:rsid w:val="000322C9"/>
    <w:rsid w:val="000323DA"/>
    <w:rsid w:val="000328EA"/>
    <w:rsid w:val="00033A2C"/>
    <w:rsid w:val="00033C26"/>
    <w:rsid w:val="00033D1A"/>
    <w:rsid w:val="00033F43"/>
    <w:rsid w:val="0003507C"/>
    <w:rsid w:val="00036490"/>
    <w:rsid w:val="0004089A"/>
    <w:rsid w:val="0004091A"/>
    <w:rsid w:val="0004118D"/>
    <w:rsid w:val="00042BF0"/>
    <w:rsid w:val="0004393F"/>
    <w:rsid w:val="00045AB9"/>
    <w:rsid w:val="00046FD2"/>
    <w:rsid w:val="0005096E"/>
    <w:rsid w:val="0005140E"/>
    <w:rsid w:val="000518F7"/>
    <w:rsid w:val="00053182"/>
    <w:rsid w:val="0005415A"/>
    <w:rsid w:val="00054582"/>
    <w:rsid w:val="00055137"/>
    <w:rsid w:val="00055485"/>
    <w:rsid w:val="0005682C"/>
    <w:rsid w:val="00060FCF"/>
    <w:rsid w:val="0006281D"/>
    <w:rsid w:val="00063E0F"/>
    <w:rsid w:val="0006432A"/>
    <w:rsid w:val="0006489B"/>
    <w:rsid w:val="00064E25"/>
    <w:rsid w:val="000650AB"/>
    <w:rsid w:val="00066104"/>
    <w:rsid w:val="00066183"/>
    <w:rsid w:val="0006694D"/>
    <w:rsid w:val="000669E3"/>
    <w:rsid w:val="00066A4D"/>
    <w:rsid w:val="00066B8E"/>
    <w:rsid w:val="00070B55"/>
    <w:rsid w:val="00070E0D"/>
    <w:rsid w:val="00071BC9"/>
    <w:rsid w:val="0007315F"/>
    <w:rsid w:val="000749F3"/>
    <w:rsid w:val="00074CDE"/>
    <w:rsid w:val="000752FF"/>
    <w:rsid w:val="00076589"/>
    <w:rsid w:val="00076857"/>
    <w:rsid w:val="00076E37"/>
    <w:rsid w:val="00077560"/>
    <w:rsid w:val="00077B56"/>
    <w:rsid w:val="0008077D"/>
    <w:rsid w:val="00081D92"/>
    <w:rsid w:val="00082778"/>
    <w:rsid w:val="00082933"/>
    <w:rsid w:val="000907F4"/>
    <w:rsid w:val="000926DF"/>
    <w:rsid w:val="00092CBE"/>
    <w:rsid w:val="000932B4"/>
    <w:rsid w:val="0009539C"/>
    <w:rsid w:val="00095C2F"/>
    <w:rsid w:val="00096F01"/>
    <w:rsid w:val="000A1CAB"/>
    <w:rsid w:val="000A2440"/>
    <w:rsid w:val="000A26E0"/>
    <w:rsid w:val="000A37F3"/>
    <w:rsid w:val="000A3E36"/>
    <w:rsid w:val="000A625D"/>
    <w:rsid w:val="000A6334"/>
    <w:rsid w:val="000A6413"/>
    <w:rsid w:val="000A77DC"/>
    <w:rsid w:val="000B11CD"/>
    <w:rsid w:val="000B6D66"/>
    <w:rsid w:val="000B6DF3"/>
    <w:rsid w:val="000B7769"/>
    <w:rsid w:val="000B7D96"/>
    <w:rsid w:val="000C1DBD"/>
    <w:rsid w:val="000C344F"/>
    <w:rsid w:val="000C38B3"/>
    <w:rsid w:val="000C4579"/>
    <w:rsid w:val="000C53F1"/>
    <w:rsid w:val="000C7FE5"/>
    <w:rsid w:val="000D12AE"/>
    <w:rsid w:val="000D22B2"/>
    <w:rsid w:val="000D37AC"/>
    <w:rsid w:val="000D6885"/>
    <w:rsid w:val="000D6E2F"/>
    <w:rsid w:val="000D70F8"/>
    <w:rsid w:val="000D75B7"/>
    <w:rsid w:val="000D7701"/>
    <w:rsid w:val="000E0815"/>
    <w:rsid w:val="000E0CEA"/>
    <w:rsid w:val="000E0EC4"/>
    <w:rsid w:val="000E14B4"/>
    <w:rsid w:val="000E1C81"/>
    <w:rsid w:val="000E3557"/>
    <w:rsid w:val="000E4849"/>
    <w:rsid w:val="000E517A"/>
    <w:rsid w:val="000E5AE1"/>
    <w:rsid w:val="000E5FDC"/>
    <w:rsid w:val="000E718F"/>
    <w:rsid w:val="000E76B8"/>
    <w:rsid w:val="000F265E"/>
    <w:rsid w:val="000F29A4"/>
    <w:rsid w:val="000F2C63"/>
    <w:rsid w:val="000F2D2A"/>
    <w:rsid w:val="000F2EA1"/>
    <w:rsid w:val="000F32BB"/>
    <w:rsid w:val="000F5787"/>
    <w:rsid w:val="000F5BD1"/>
    <w:rsid w:val="000F7847"/>
    <w:rsid w:val="000F7CDB"/>
    <w:rsid w:val="000F7EA0"/>
    <w:rsid w:val="001037A1"/>
    <w:rsid w:val="00103EF7"/>
    <w:rsid w:val="00104119"/>
    <w:rsid w:val="0010543E"/>
    <w:rsid w:val="00105F42"/>
    <w:rsid w:val="00105F97"/>
    <w:rsid w:val="001078A9"/>
    <w:rsid w:val="00107E8C"/>
    <w:rsid w:val="00110B6E"/>
    <w:rsid w:val="00110C93"/>
    <w:rsid w:val="00113639"/>
    <w:rsid w:val="001158DE"/>
    <w:rsid w:val="00115D36"/>
    <w:rsid w:val="0011625D"/>
    <w:rsid w:val="00120F2E"/>
    <w:rsid w:val="0012152E"/>
    <w:rsid w:val="00121FE5"/>
    <w:rsid w:val="001222BE"/>
    <w:rsid w:val="001237B3"/>
    <w:rsid w:val="0012381E"/>
    <w:rsid w:val="0012490D"/>
    <w:rsid w:val="00124B58"/>
    <w:rsid w:val="00125D8C"/>
    <w:rsid w:val="001308BE"/>
    <w:rsid w:val="001322FF"/>
    <w:rsid w:val="0013316F"/>
    <w:rsid w:val="001332DF"/>
    <w:rsid w:val="001344F7"/>
    <w:rsid w:val="001348CD"/>
    <w:rsid w:val="00136B37"/>
    <w:rsid w:val="0014043E"/>
    <w:rsid w:val="00141356"/>
    <w:rsid w:val="00143551"/>
    <w:rsid w:val="0014374D"/>
    <w:rsid w:val="00143B89"/>
    <w:rsid w:val="001460A2"/>
    <w:rsid w:val="001475BF"/>
    <w:rsid w:val="00147B0C"/>
    <w:rsid w:val="00151CD4"/>
    <w:rsid w:val="00152E6D"/>
    <w:rsid w:val="00155000"/>
    <w:rsid w:val="00155FB7"/>
    <w:rsid w:val="0015631F"/>
    <w:rsid w:val="00157558"/>
    <w:rsid w:val="001577C1"/>
    <w:rsid w:val="00157C67"/>
    <w:rsid w:val="0016203E"/>
    <w:rsid w:val="00163533"/>
    <w:rsid w:val="001639AE"/>
    <w:rsid w:val="001654DF"/>
    <w:rsid w:val="0016665B"/>
    <w:rsid w:val="00166BEB"/>
    <w:rsid w:val="00166D41"/>
    <w:rsid w:val="001678B6"/>
    <w:rsid w:val="0017048F"/>
    <w:rsid w:val="00171926"/>
    <w:rsid w:val="00172721"/>
    <w:rsid w:val="00172E50"/>
    <w:rsid w:val="00172F48"/>
    <w:rsid w:val="00172F8E"/>
    <w:rsid w:val="001732A4"/>
    <w:rsid w:val="00175AB1"/>
    <w:rsid w:val="00176161"/>
    <w:rsid w:val="001800AA"/>
    <w:rsid w:val="00181425"/>
    <w:rsid w:val="0018156F"/>
    <w:rsid w:val="0018165B"/>
    <w:rsid w:val="00181774"/>
    <w:rsid w:val="00183E91"/>
    <w:rsid w:val="00184380"/>
    <w:rsid w:val="00186601"/>
    <w:rsid w:val="00186D91"/>
    <w:rsid w:val="001878D0"/>
    <w:rsid w:val="0019014F"/>
    <w:rsid w:val="00190C12"/>
    <w:rsid w:val="00191970"/>
    <w:rsid w:val="00193EEA"/>
    <w:rsid w:val="00194818"/>
    <w:rsid w:val="00194A21"/>
    <w:rsid w:val="0019589C"/>
    <w:rsid w:val="0019672C"/>
    <w:rsid w:val="00196DEB"/>
    <w:rsid w:val="00197B1A"/>
    <w:rsid w:val="00197F42"/>
    <w:rsid w:val="001A0D55"/>
    <w:rsid w:val="001A3120"/>
    <w:rsid w:val="001A39AE"/>
    <w:rsid w:val="001A3B4E"/>
    <w:rsid w:val="001A438D"/>
    <w:rsid w:val="001A7485"/>
    <w:rsid w:val="001A7831"/>
    <w:rsid w:val="001B0865"/>
    <w:rsid w:val="001B0DFC"/>
    <w:rsid w:val="001B3DF9"/>
    <w:rsid w:val="001B5459"/>
    <w:rsid w:val="001B644B"/>
    <w:rsid w:val="001C0A7B"/>
    <w:rsid w:val="001C1039"/>
    <w:rsid w:val="001C21E3"/>
    <w:rsid w:val="001C26A7"/>
    <w:rsid w:val="001C39B9"/>
    <w:rsid w:val="001C6FBA"/>
    <w:rsid w:val="001C702A"/>
    <w:rsid w:val="001D1155"/>
    <w:rsid w:val="001D13EA"/>
    <w:rsid w:val="001D13FE"/>
    <w:rsid w:val="001D216B"/>
    <w:rsid w:val="001D29CA"/>
    <w:rsid w:val="001D2F57"/>
    <w:rsid w:val="001D4BD0"/>
    <w:rsid w:val="001D54CA"/>
    <w:rsid w:val="001D7ECC"/>
    <w:rsid w:val="001E1357"/>
    <w:rsid w:val="001E164A"/>
    <w:rsid w:val="001E2F1C"/>
    <w:rsid w:val="001E708B"/>
    <w:rsid w:val="001F16EF"/>
    <w:rsid w:val="001F1A2D"/>
    <w:rsid w:val="001F20CE"/>
    <w:rsid w:val="001F252B"/>
    <w:rsid w:val="001F4235"/>
    <w:rsid w:val="001F45C3"/>
    <w:rsid w:val="001F4EE4"/>
    <w:rsid w:val="002009A5"/>
    <w:rsid w:val="00200B5C"/>
    <w:rsid w:val="00200C6E"/>
    <w:rsid w:val="00200F63"/>
    <w:rsid w:val="002015BE"/>
    <w:rsid w:val="0020229A"/>
    <w:rsid w:val="0020306E"/>
    <w:rsid w:val="00205632"/>
    <w:rsid w:val="00207D0A"/>
    <w:rsid w:val="0021209D"/>
    <w:rsid w:val="00212CDE"/>
    <w:rsid w:val="002137AC"/>
    <w:rsid w:val="00213D0E"/>
    <w:rsid w:val="00221A32"/>
    <w:rsid w:val="00221A9E"/>
    <w:rsid w:val="002221BA"/>
    <w:rsid w:val="00222D6E"/>
    <w:rsid w:val="00222D97"/>
    <w:rsid w:val="00223D91"/>
    <w:rsid w:val="0022537E"/>
    <w:rsid w:val="0022582C"/>
    <w:rsid w:val="00231F8C"/>
    <w:rsid w:val="00232C14"/>
    <w:rsid w:val="002362C7"/>
    <w:rsid w:val="0023719D"/>
    <w:rsid w:val="002373E1"/>
    <w:rsid w:val="00240093"/>
    <w:rsid w:val="00240D13"/>
    <w:rsid w:val="00241D85"/>
    <w:rsid w:val="00242E54"/>
    <w:rsid w:val="002433F0"/>
    <w:rsid w:val="00243927"/>
    <w:rsid w:val="00244215"/>
    <w:rsid w:val="002514A3"/>
    <w:rsid w:val="00252711"/>
    <w:rsid w:val="00253B59"/>
    <w:rsid w:val="0025475D"/>
    <w:rsid w:val="00257784"/>
    <w:rsid w:val="00260EDA"/>
    <w:rsid w:val="00261387"/>
    <w:rsid w:val="00261882"/>
    <w:rsid w:val="002630E1"/>
    <w:rsid w:val="00264AC1"/>
    <w:rsid w:val="00264ED5"/>
    <w:rsid w:val="0026553A"/>
    <w:rsid w:val="00265DCA"/>
    <w:rsid w:val="002667E2"/>
    <w:rsid w:val="00267F8A"/>
    <w:rsid w:val="002702BC"/>
    <w:rsid w:val="0027068B"/>
    <w:rsid w:val="002714B6"/>
    <w:rsid w:val="00274D94"/>
    <w:rsid w:val="00275CAD"/>
    <w:rsid w:val="002774A4"/>
    <w:rsid w:val="0028281A"/>
    <w:rsid w:val="00287256"/>
    <w:rsid w:val="00287B32"/>
    <w:rsid w:val="00291027"/>
    <w:rsid w:val="00291C93"/>
    <w:rsid w:val="00292573"/>
    <w:rsid w:val="00295CCC"/>
    <w:rsid w:val="00295DE2"/>
    <w:rsid w:val="002977A4"/>
    <w:rsid w:val="002A36FA"/>
    <w:rsid w:val="002A561E"/>
    <w:rsid w:val="002A69D1"/>
    <w:rsid w:val="002A7C8C"/>
    <w:rsid w:val="002B08FA"/>
    <w:rsid w:val="002B16E2"/>
    <w:rsid w:val="002B22BA"/>
    <w:rsid w:val="002B25E2"/>
    <w:rsid w:val="002B32B8"/>
    <w:rsid w:val="002B453B"/>
    <w:rsid w:val="002B60E0"/>
    <w:rsid w:val="002B7BBF"/>
    <w:rsid w:val="002B7CA9"/>
    <w:rsid w:val="002C1E81"/>
    <w:rsid w:val="002C28F2"/>
    <w:rsid w:val="002C36E0"/>
    <w:rsid w:val="002C3E28"/>
    <w:rsid w:val="002C6B86"/>
    <w:rsid w:val="002C7255"/>
    <w:rsid w:val="002C7CA7"/>
    <w:rsid w:val="002D0B17"/>
    <w:rsid w:val="002D13A7"/>
    <w:rsid w:val="002D24CB"/>
    <w:rsid w:val="002D42FF"/>
    <w:rsid w:val="002D45F6"/>
    <w:rsid w:val="002D4F93"/>
    <w:rsid w:val="002D5148"/>
    <w:rsid w:val="002D58A9"/>
    <w:rsid w:val="002D5B99"/>
    <w:rsid w:val="002D6CBC"/>
    <w:rsid w:val="002E066F"/>
    <w:rsid w:val="002E11D0"/>
    <w:rsid w:val="002E2CA8"/>
    <w:rsid w:val="002E4D69"/>
    <w:rsid w:val="002E7AA5"/>
    <w:rsid w:val="002F0269"/>
    <w:rsid w:val="002F1479"/>
    <w:rsid w:val="002F17FB"/>
    <w:rsid w:val="002F1D91"/>
    <w:rsid w:val="002F2344"/>
    <w:rsid w:val="002F56D6"/>
    <w:rsid w:val="002F6A4C"/>
    <w:rsid w:val="002F73A5"/>
    <w:rsid w:val="003006A7"/>
    <w:rsid w:val="00301167"/>
    <w:rsid w:val="003014AB"/>
    <w:rsid w:val="00301D1E"/>
    <w:rsid w:val="00303FBE"/>
    <w:rsid w:val="003040CB"/>
    <w:rsid w:val="003059BA"/>
    <w:rsid w:val="003079D2"/>
    <w:rsid w:val="00307C5A"/>
    <w:rsid w:val="003106FE"/>
    <w:rsid w:val="00311020"/>
    <w:rsid w:val="003113EB"/>
    <w:rsid w:val="003116F4"/>
    <w:rsid w:val="00312ED2"/>
    <w:rsid w:val="003151F6"/>
    <w:rsid w:val="003153FE"/>
    <w:rsid w:val="0032048F"/>
    <w:rsid w:val="00320CB0"/>
    <w:rsid w:val="003219A5"/>
    <w:rsid w:val="00322D02"/>
    <w:rsid w:val="00322E1F"/>
    <w:rsid w:val="00322E77"/>
    <w:rsid w:val="00323FC3"/>
    <w:rsid w:val="00324724"/>
    <w:rsid w:val="00324B59"/>
    <w:rsid w:val="00324B6C"/>
    <w:rsid w:val="00324FF6"/>
    <w:rsid w:val="00325147"/>
    <w:rsid w:val="003254D1"/>
    <w:rsid w:val="00325516"/>
    <w:rsid w:val="003275FF"/>
    <w:rsid w:val="0033054D"/>
    <w:rsid w:val="00331B5E"/>
    <w:rsid w:val="00333FAD"/>
    <w:rsid w:val="0033586B"/>
    <w:rsid w:val="00335A5A"/>
    <w:rsid w:val="00336A5A"/>
    <w:rsid w:val="003371D7"/>
    <w:rsid w:val="00337E52"/>
    <w:rsid w:val="003403BB"/>
    <w:rsid w:val="00340A08"/>
    <w:rsid w:val="00342B32"/>
    <w:rsid w:val="0034323C"/>
    <w:rsid w:val="003442E1"/>
    <w:rsid w:val="003447D7"/>
    <w:rsid w:val="0034496B"/>
    <w:rsid w:val="003468F5"/>
    <w:rsid w:val="00346C42"/>
    <w:rsid w:val="0035056D"/>
    <w:rsid w:val="0035154B"/>
    <w:rsid w:val="003527C7"/>
    <w:rsid w:val="00354945"/>
    <w:rsid w:val="00354B57"/>
    <w:rsid w:val="003559AD"/>
    <w:rsid w:val="00355DEB"/>
    <w:rsid w:val="00356170"/>
    <w:rsid w:val="003563B3"/>
    <w:rsid w:val="0035669B"/>
    <w:rsid w:val="00364753"/>
    <w:rsid w:val="00364A2A"/>
    <w:rsid w:val="003657B6"/>
    <w:rsid w:val="00366676"/>
    <w:rsid w:val="003728A6"/>
    <w:rsid w:val="00375415"/>
    <w:rsid w:val="00376792"/>
    <w:rsid w:val="00376F37"/>
    <w:rsid w:val="00377C66"/>
    <w:rsid w:val="00377F58"/>
    <w:rsid w:val="003809E8"/>
    <w:rsid w:val="00380BD8"/>
    <w:rsid w:val="00380F44"/>
    <w:rsid w:val="00384F19"/>
    <w:rsid w:val="0038506F"/>
    <w:rsid w:val="00385A58"/>
    <w:rsid w:val="00387E6B"/>
    <w:rsid w:val="00390DD7"/>
    <w:rsid w:val="00393827"/>
    <w:rsid w:val="003942D3"/>
    <w:rsid w:val="00395AAF"/>
    <w:rsid w:val="00396BE2"/>
    <w:rsid w:val="00396E46"/>
    <w:rsid w:val="003972A6"/>
    <w:rsid w:val="00397F9A"/>
    <w:rsid w:val="003A283C"/>
    <w:rsid w:val="003A3C4D"/>
    <w:rsid w:val="003B03E8"/>
    <w:rsid w:val="003B04BA"/>
    <w:rsid w:val="003B0FC4"/>
    <w:rsid w:val="003B59F3"/>
    <w:rsid w:val="003B6C60"/>
    <w:rsid w:val="003B70C8"/>
    <w:rsid w:val="003C0560"/>
    <w:rsid w:val="003C134A"/>
    <w:rsid w:val="003C16F3"/>
    <w:rsid w:val="003C1CCA"/>
    <w:rsid w:val="003C2972"/>
    <w:rsid w:val="003C2C9C"/>
    <w:rsid w:val="003C3327"/>
    <w:rsid w:val="003C4A86"/>
    <w:rsid w:val="003C6E1A"/>
    <w:rsid w:val="003D0F51"/>
    <w:rsid w:val="003D1C1A"/>
    <w:rsid w:val="003D414C"/>
    <w:rsid w:val="003D63EE"/>
    <w:rsid w:val="003E03C3"/>
    <w:rsid w:val="003E3C16"/>
    <w:rsid w:val="003E54CD"/>
    <w:rsid w:val="003E7319"/>
    <w:rsid w:val="003E7C2B"/>
    <w:rsid w:val="003F07ED"/>
    <w:rsid w:val="003F1223"/>
    <w:rsid w:val="003F13FB"/>
    <w:rsid w:val="003F2556"/>
    <w:rsid w:val="003F342A"/>
    <w:rsid w:val="003F4325"/>
    <w:rsid w:val="003F50D4"/>
    <w:rsid w:val="003F671B"/>
    <w:rsid w:val="00400751"/>
    <w:rsid w:val="0040080D"/>
    <w:rsid w:val="0040270E"/>
    <w:rsid w:val="00403876"/>
    <w:rsid w:val="004062B1"/>
    <w:rsid w:val="004070B6"/>
    <w:rsid w:val="004072DD"/>
    <w:rsid w:val="00410A76"/>
    <w:rsid w:val="00411759"/>
    <w:rsid w:val="00411AA6"/>
    <w:rsid w:val="00412713"/>
    <w:rsid w:val="0041295F"/>
    <w:rsid w:val="00413495"/>
    <w:rsid w:val="00414412"/>
    <w:rsid w:val="00414D3D"/>
    <w:rsid w:val="00415971"/>
    <w:rsid w:val="004168CD"/>
    <w:rsid w:val="00416B05"/>
    <w:rsid w:val="00420DC0"/>
    <w:rsid w:val="00420F85"/>
    <w:rsid w:val="00421281"/>
    <w:rsid w:val="00422AFE"/>
    <w:rsid w:val="00423593"/>
    <w:rsid w:val="0042409B"/>
    <w:rsid w:val="00424978"/>
    <w:rsid w:val="0042545B"/>
    <w:rsid w:val="00427122"/>
    <w:rsid w:val="00427CBD"/>
    <w:rsid w:val="00431151"/>
    <w:rsid w:val="00432307"/>
    <w:rsid w:val="00432A75"/>
    <w:rsid w:val="00434D46"/>
    <w:rsid w:val="00435D6F"/>
    <w:rsid w:val="00436338"/>
    <w:rsid w:val="004372CF"/>
    <w:rsid w:val="00437B5A"/>
    <w:rsid w:val="004430E0"/>
    <w:rsid w:val="00444E3C"/>
    <w:rsid w:val="00445D5C"/>
    <w:rsid w:val="004465F9"/>
    <w:rsid w:val="004466B0"/>
    <w:rsid w:val="00446B7C"/>
    <w:rsid w:val="0045296F"/>
    <w:rsid w:val="00453EC0"/>
    <w:rsid w:val="00454A2D"/>
    <w:rsid w:val="00454B84"/>
    <w:rsid w:val="004556E1"/>
    <w:rsid w:val="004609E1"/>
    <w:rsid w:val="00460C28"/>
    <w:rsid w:val="00461BD2"/>
    <w:rsid w:val="00462104"/>
    <w:rsid w:val="00462A09"/>
    <w:rsid w:val="004644E1"/>
    <w:rsid w:val="0046574E"/>
    <w:rsid w:val="004657E8"/>
    <w:rsid w:val="0046736B"/>
    <w:rsid w:val="00467E99"/>
    <w:rsid w:val="0047065A"/>
    <w:rsid w:val="00470790"/>
    <w:rsid w:val="00470FBB"/>
    <w:rsid w:val="00472948"/>
    <w:rsid w:val="00473029"/>
    <w:rsid w:val="00473A3B"/>
    <w:rsid w:val="00473EE4"/>
    <w:rsid w:val="00475C49"/>
    <w:rsid w:val="0047715F"/>
    <w:rsid w:val="004778E2"/>
    <w:rsid w:val="00477B4C"/>
    <w:rsid w:val="00477B99"/>
    <w:rsid w:val="00480EBA"/>
    <w:rsid w:val="00481FB1"/>
    <w:rsid w:val="004826BC"/>
    <w:rsid w:val="004827FE"/>
    <w:rsid w:val="00482B32"/>
    <w:rsid w:val="004841CA"/>
    <w:rsid w:val="00485C84"/>
    <w:rsid w:val="00486215"/>
    <w:rsid w:val="0048630D"/>
    <w:rsid w:val="00486E8F"/>
    <w:rsid w:val="00490354"/>
    <w:rsid w:val="00490E63"/>
    <w:rsid w:val="00491C8E"/>
    <w:rsid w:val="004921CF"/>
    <w:rsid w:val="004925F6"/>
    <w:rsid w:val="004930F0"/>
    <w:rsid w:val="0049517A"/>
    <w:rsid w:val="00496319"/>
    <w:rsid w:val="004A0BA8"/>
    <w:rsid w:val="004A1DD3"/>
    <w:rsid w:val="004A2211"/>
    <w:rsid w:val="004A489D"/>
    <w:rsid w:val="004A4A2E"/>
    <w:rsid w:val="004A4CD0"/>
    <w:rsid w:val="004A6A76"/>
    <w:rsid w:val="004A6B6D"/>
    <w:rsid w:val="004A6D35"/>
    <w:rsid w:val="004A73A8"/>
    <w:rsid w:val="004A75D5"/>
    <w:rsid w:val="004A771F"/>
    <w:rsid w:val="004A78AE"/>
    <w:rsid w:val="004A7DBD"/>
    <w:rsid w:val="004B004E"/>
    <w:rsid w:val="004B0589"/>
    <w:rsid w:val="004B05E3"/>
    <w:rsid w:val="004B0B74"/>
    <w:rsid w:val="004B1783"/>
    <w:rsid w:val="004B2EB7"/>
    <w:rsid w:val="004B5349"/>
    <w:rsid w:val="004B5923"/>
    <w:rsid w:val="004B65AE"/>
    <w:rsid w:val="004B7661"/>
    <w:rsid w:val="004C1836"/>
    <w:rsid w:val="004C22E6"/>
    <w:rsid w:val="004C2834"/>
    <w:rsid w:val="004C2FAC"/>
    <w:rsid w:val="004C3CC9"/>
    <w:rsid w:val="004C471F"/>
    <w:rsid w:val="004C5BAA"/>
    <w:rsid w:val="004C5F41"/>
    <w:rsid w:val="004C64BD"/>
    <w:rsid w:val="004C676A"/>
    <w:rsid w:val="004C6D04"/>
    <w:rsid w:val="004C7E4A"/>
    <w:rsid w:val="004D090A"/>
    <w:rsid w:val="004D163E"/>
    <w:rsid w:val="004D2C77"/>
    <w:rsid w:val="004D31C6"/>
    <w:rsid w:val="004D4293"/>
    <w:rsid w:val="004D5ABB"/>
    <w:rsid w:val="004D6DB8"/>
    <w:rsid w:val="004D7C9A"/>
    <w:rsid w:val="004E0056"/>
    <w:rsid w:val="004E13F1"/>
    <w:rsid w:val="004E1595"/>
    <w:rsid w:val="004E3541"/>
    <w:rsid w:val="004E3F83"/>
    <w:rsid w:val="004E4A53"/>
    <w:rsid w:val="004E4B28"/>
    <w:rsid w:val="004E4DFF"/>
    <w:rsid w:val="004E5278"/>
    <w:rsid w:val="004E58C8"/>
    <w:rsid w:val="004E74F4"/>
    <w:rsid w:val="004F0129"/>
    <w:rsid w:val="004F0318"/>
    <w:rsid w:val="004F257F"/>
    <w:rsid w:val="004F35CD"/>
    <w:rsid w:val="004F5B01"/>
    <w:rsid w:val="00501639"/>
    <w:rsid w:val="00501EFF"/>
    <w:rsid w:val="00502541"/>
    <w:rsid w:val="0050277D"/>
    <w:rsid w:val="00502E95"/>
    <w:rsid w:val="005035EB"/>
    <w:rsid w:val="0050689B"/>
    <w:rsid w:val="005068AA"/>
    <w:rsid w:val="00506EDB"/>
    <w:rsid w:val="00507256"/>
    <w:rsid w:val="00511093"/>
    <w:rsid w:val="00511ABD"/>
    <w:rsid w:val="00512A8E"/>
    <w:rsid w:val="0051366E"/>
    <w:rsid w:val="005140F0"/>
    <w:rsid w:val="00514C88"/>
    <w:rsid w:val="00520422"/>
    <w:rsid w:val="0052085F"/>
    <w:rsid w:val="00521A6B"/>
    <w:rsid w:val="00522212"/>
    <w:rsid w:val="00523F04"/>
    <w:rsid w:val="0052404D"/>
    <w:rsid w:val="00527D68"/>
    <w:rsid w:val="00530284"/>
    <w:rsid w:val="005321B0"/>
    <w:rsid w:val="0053418A"/>
    <w:rsid w:val="005349D6"/>
    <w:rsid w:val="005352D1"/>
    <w:rsid w:val="00535402"/>
    <w:rsid w:val="00536BC1"/>
    <w:rsid w:val="00536F53"/>
    <w:rsid w:val="00537565"/>
    <w:rsid w:val="005377F0"/>
    <w:rsid w:val="00537F36"/>
    <w:rsid w:val="005408AC"/>
    <w:rsid w:val="00541205"/>
    <w:rsid w:val="005433DE"/>
    <w:rsid w:val="0054420E"/>
    <w:rsid w:val="005455CE"/>
    <w:rsid w:val="00546955"/>
    <w:rsid w:val="005472E5"/>
    <w:rsid w:val="0055057E"/>
    <w:rsid w:val="00550B0C"/>
    <w:rsid w:val="0055113D"/>
    <w:rsid w:val="00552566"/>
    <w:rsid w:val="005526E1"/>
    <w:rsid w:val="00553481"/>
    <w:rsid w:val="00553AA9"/>
    <w:rsid w:val="005551F3"/>
    <w:rsid w:val="00556A65"/>
    <w:rsid w:val="00561C0E"/>
    <w:rsid w:val="00562996"/>
    <w:rsid w:val="00563925"/>
    <w:rsid w:val="005662EA"/>
    <w:rsid w:val="00567B5A"/>
    <w:rsid w:val="00567C18"/>
    <w:rsid w:val="0057009B"/>
    <w:rsid w:val="00570DFC"/>
    <w:rsid w:val="005717CB"/>
    <w:rsid w:val="00572E66"/>
    <w:rsid w:val="005735B3"/>
    <w:rsid w:val="00576E56"/>
    <w:rsid w:val="00576F53"/>
    <w:rsid w:val="005801F0"/>
    <w:rsid w:val="005826CC"/>
    <w:rsid w:val="005837A4"/>
    <w:rsid w:val="005839B9"/>
    <w:rsid w:val="00583FFB"/>
    <w:rsid w:val="00586DF8"/>
    <w:rsid w:val="00586E2A"/>
    <w:rsid w:val="00591AB8"/>
    <w:rsid w:val="00594C91"/>
    <w:rsid w:val="00597549"/>
    <w:rsid w:val="00597954"/>
    <w:rsid w:val="005A300B"/>
    <w:rsid w:val="005A3D1B"/>
    <w:rsid w:val="005A4F86"/>
    <w:rsid w:val="005A6A1A"/>
    <w:rsid w:val="005B10C2"/>
    <w:rsid w:val="005B15A7"/>
    <w:rsid w:val="005B1D73"/>
    <w:rsid w:val="005B3509"/>
    <w:rsid w:val="005B430B"/>
    <w:rsid w:val="005B4324"/>
    <w:rsid w:val="005B43B7"/>
    <w:rsid w:val="005B5D4F"/>
    <w:rsid w:val="005B6128"/>
    <w:rsid w:val="005B6716"/>
    <w:rsid w:val="005B6C80"/>
    <w:rsid w:val="005B71FC"/>
    <w:rsid w:val="005B721E"/>
    <w:rsid w:val="005C08BF"/>
    <w:rsid w:val="005C2CDA"/>
    <w:rsid w:val="005C3D11"/>
    <w:rsid w:val="005C4A71"/>
    <w:rsid w:val="005C4CEE"/>
    <w:rsid w:val="005C4F38"/>
    <w:rsid w:val="005C5196"/>
    <w:rsid w:val="005C5A2A"/>
    <w:rsid w:val="005D0951"/>
    <w:rsid w:val="005D1EBB"/>
    <w:rsid w:val="005D2337"/>
    <w:rsid w:val="005D2D98"/>
    <w:rsid w:val="005D3758"/>
    <w:rsid w:val="005D411E"/>
    <w:rsid w:val="005D43FD"/>
    <w:rsid w:val="005D4895"/>
    <w:rsid w:val="005D65E6"/>
    <w:rsid w:val="005D6862"/>
    <w:rsid w:val="005E05F5"/>
    <w:rsid w:val="005E0F7F"/>
    <w:rsid w:val="005F19CB"/>
    <w:rsid w:val="005F3EEF"/>
    <w:rsid w:val="005F5348"/>
    <w:rsid w:val="005F68D2"/>
    <w:rsid w:val="005F74E7"/>
    <w:rsid w:val="006011C8"/>
    <w:rsid w:val="006024FD"/>
    <w:rsid w:val="0060310C"/>
    <w:rsid w:val="00605777"/>
    <w:rsid w:val="00605999"/>
    <w:rsid w:val="00605FAC"/>
    <w:rsid w:val="006074A3"/>
    <w:rsid w:val="00612839"/>
    <w:rsid w:val="006132C7"/>
    <w:rsid w:val="0061433C"/>
    <w:rsid w:val="006150DB"/>
    <w:rsid w:val="00617200"/>
    <w:rsid w:val="006200AB"/>
    <w:rsid w:val="00620450"/>
    <w:rsid w:val="00620753"/>
    <w:rsid w:val="00620911"/>
    <w:rsid w:val="00620C61"/>
    <w:rsid w:val="00621EDB"/>
    <w:rsid w:val="00622DAD"/>
    <w:rsid w:val="00623022"/>
    <w:rsid w:val="006232E1"/>
    <w:rsid w:val="00624815"/>
    <w:rsid w:val="00624BBF"/>
    <w:rsid w:val="00627F57"/>
    <w:rsid w:val="006301DA"/>
    <w:rsid w:val="00630BC3"/>
    <w:rsid w:val="00632589"/>
    <w:rsid w:val="00632BC6"/>
    <w:rsid w:val="00635094"/>
    <w:rsid w:val="00635BD5"/>
    <w:rsid w:val="00642CA0"/>
    <w:rsid w:val="0064318D"/>
    <w:rsid w:val="00643484"/>
    <w:rsid w:val="00644209"/>
    <w:rsid w:val="006471D6"/>
    <w:rsid w:val="00647525"/>
    <w:rsid w:val="006479FE"/>
    <w:rsid w:val="00647D21"/>
    <w:rsid w:val="00652307"/>
    <w:rsid w:val="0065259C"/>
    <w:rsid w:val="0065308C"/>
    <w:rsid w:val="00653412"/>
    <w:rsid w:val="00654E17"/>
    <w:rsid w:val="00656634"/>
    <w:rsid w:val="00660D98"/>
    <w:rsid w:val="00660F57"/>
    <w:rsid w:val="0066216C"/>
    <w:rsid w:val="00665E34"/>
    <w:rsid w:val="00667527"/>
    <w:rsid w:val="006675EA"/>
    <w:rsid w:val="0066789E"/>
    <w:rsid w:val="00670181"/>
    <w:rsid w:val="00671E1E"/>
    <w:rsid w:val="006722A0"/>
    <w:rsid w:val="006724B9"/>
    <w:rsid w:val="00672587"/>
    <w:rsid w:val="0067512C"/>
    <w:rsid w:val="0067744E"/>
    <w:rsid w:val="0067756A"/>
    <w:rsid w:val="00677AB5"/>
    <w:rsid w:val="00677D6F"/>
    <w:rsid w:val="006805AF"/>
    <w:rsid w:val="006812E2"/>
    <w:rsid w:val="00681A96"/>
    <w:rsid w:val="00681C80"/>
    <w:rsid w:val="006847E6"/>
    <w:rsid w:val="00685511"/>
    <w:rsid w:val="00685DA5"/>
    <w:rsid w:val="0068673B"/>
    <w:rsid w:val="006939A2"/>
    <w:rsid w:val="006939F6"/>
    <w:rsid w:val="0069430F"/>
    <w:rsid w:val="00694EC1"/>
    <w:rsid w:val="006956E5"/>
    <w:rsid w:val="006958ED"/>
    <w:rsid w:val="0069644B"/>
    <w:rsid w:val="006976AD"/>
    <w:rsid w:val="00697990"/>
    <w:rsid w:val="00697E3B"/>
    <w:rsid w:val="006A024A"/>
    <w:rsid w:val="006A108F"/>
    <w:rsid w:val="006A2254"/>
    <w:rsid w:val="006A37C0"/>
    <w:rsid w:val="006A6116"/>
    <w:rsid w:val="006A7611"/>
    <w:rsid w:val="006A7E4F"/>
    <w:rsid w:val="006A7F1D"/>
    <w:rsid w:val="006B04A7"/>
    <w:rsid w:val="006B0C7C"/>
    <w:rsid w:val="006B369F"/>
    <w:rsid w:val="006B4605"/>
    <w:rsid w:val="006B4DC6"/>
    <w:rsid w:val="006B4E8D"/>
    <w:rsid w:val="006B50E8"/>
    <w:rsid w:val="006B5DE9"/>
    <w:rsid w:val="006B609E"/>
    <w:rsid w:val="006B6806"/>
    <w:rsid w:val="006B72C2"/>
    <w:rsid w:val="006B7C3F"/>
    <w:rsid w:val="006C021A"/>
    <w:rsid w:val="006C1123"/>
    <w:rsid w:val="006C278A"/>
    <w:rsid w:val="006C2DBE"/>
    <w:rsid w:val="006C5C46"/>
    <w:rsid w:val="006C5F03"/>
    <w:rsid w:val="006C643D"/>
    <w:rsid w:val="006C67CE"/>
    <w:rsid w:val="006C6BFE"/>
    <w:rsid w:val="006C6D39"/>
    <w:rsid w:val="006C7F18"/>
    <w:rsid w:val="006D02C0"/>
    <w:rsid w:val="006D184F"/>
    <w:rsid w:val="006D2538"/>
    <w:rsid w:val="006D2D7B"/>
    <w:rsid w:val="006D31D6"/>
    <w:rsid w:val="006D3595"/>
    <w:rsid w:val="006D4F77"/>
    <w:rsid w:val="006D6793"/>
    <w:rsid w:val="006D7401"/>
    <w:rsid w:val="006E041E"/>
    <w:rsid w:val="006E103D"/>
    <w:rsid w:val="006E304F"/>
    <w:rsid w:val="006E5BEA"/>
    <w:rsid w:val="006E5D8E"/>
    <w:rsid w:val="006E6210"/>
    <w:rsid w:val="006E7083"/>
    <w:rsid w:val="006F0EB7"/>
    <w:rsid w:val="006F1234"/>
    <w:rsid w:val="006F321F"/>
    <w:rsid w:val="006F328A"/>
    <w:rsid w:val="006F6671"/>
    <w:rsid w:val="006F66F9"/>
    <w:rsid w:val="006F77BC"/>
    <w:rsid w:val="00700F72"/>
    <w:rsid w:val="007013DE"/>
    <w:rsid w:val="00701830"/>
    <w:rsid w:val="00702F63"/>
    <w:rsid w:val="007040C0"/>
    <w:rsid w:val="0070686E"/>
    <w:rsid w:val="007072DF"/>
    <w:rsid w:val="00710812"/>
    <w:rsid w:val="007110D6"/>
    <w:rsid w:val="007112C0"/>
    <w:rsid w:val="00711E9D"/>
    <w:rsid w:val="007130CE"/>
    <w:rsid w:val="00713548"/>
    <w:rsid w:val="00713B1C"/>
    <w:rsid w:val="00714DB9"/>
    <w:rsid w:val="00714DC9"/>
    <w:rsid w:val="00716580"/>
    <w:rsid w:val="0071700B"/>
    <w:rsid w:val="00717BD5"/>
    <w:rsid w:val="00720FED"/>
    <w:rsid w:val="00721877"/>
    <w:rsid w:val="007249D7"/>
    <w:rsid w:val="007252DA"/>
    <w:rsid w:val="00727F93"/>
    <w:rsid w:val="0073159A"/>
    <w:rsid w:val="007319B1"/>
    <w:rsid w:val="00731A5E"/>
    <w:rsid w:val="00732798"/>
    <w:rsid w:val="0073628E"/>
    <w:rsid w:val="00737264"/>
    <w:rsid w:val="007406C2"/>
    <w:rsid w:val="007407AE"/>
    <w:rsid w:val="00740CE1"/>
    <w:rsid w:val="00740D95"/>
    <w:rsid w:val="0074126C"/>
    <w:rsid w:val="00741B47"/>
    <w:rsid w:val="00742534"/>
    <w:rsid w:val="00745DE7"/>
    <w:rsid w:val="00746C0D"/>
    <w:rsid w:val="00746FBA"/>
    <w:rsid w:val="00750326"/>
    <w:rsid w:val="00751106"/>
    <w:rsid w:val="0075278E"/>
    <w:rsid w:val="00752A65"/>
    <w:rsid w:val="00753B43"/>
    <w:rsid w:val="00754F5F"/>
    <w:rsid w:val="007554E1"/>
    <w:rsid w:val="007568E5"/>
    <w:rsid w:val="00757401"/>
    <w:rsid w:val="00757673"/>
    <w:rsid w:val="007576FA"/>
    <w:rsid w:val="00757C71"/>
    <w:rsid w:val="007603CC"/>
    <w:rsid w:val="00761858"/>
    <w:rsid w:val="00762A8B"/>
    <w:rsid w:val="00763D77"/>
    <w:rsid w:val="00763EDE"/>
    <w:rsid w:val="00764F01"/>
    <w:rsid w:val="00765C4D"/>
    <w:rsid w:val="007662C3"/>
    <w:rsid w:val="007663E0"/>
    <w:rsid w:val="0076713C"/>
    <w:rsid w:val="007717CB"/>
    <w:rsid w:val="00771B1B"/>
    <w:rsid w:val="0077288C"/>
    <w:rsid w:val="00773889"/>
    <w:rsid w:val="00773904"/>
    <w:rsid w:val="00773C4B"/>
    <w:rsid w:val="00773D16"/>
    <w:rsid w:val="007740A8"/>
    <w:rsid w:val="00775C8A"/>
    <w:rsid w:val="00775F73"/>
    <w:rsid w:val="007762BE"/>
    <w:rsid w:val="007776E8"/>
    <w:rsid w:val="007815C4"/>
    <w:rsid w:val="00781BCB"/>
    <w:rsid w:val="00783F36"/>
    <w:rsid w:val="00783FBE"/>
    <w:rsid w:val="0078628B"/>
    <w:rsid w:val="007866A0"/>
    <w:rsid w:val="0078784C"/>
    <w:rsid w:val="00791343"/>
    <w:rsid w:val="00792F56"/>
    <w:rsid w:val="00793E4F"/>
    <w:rsid w:val="00794DEA"/>
    <w:rsid w:val="007958BF"/>
    <w:rsid w:val="00797788"/>
    <w:rsid w:val="007A091D"/>
    <w:rsid w:val="007A422B"/>
    <w:rsid w:val="007A6D99"/>
    <w:rsid w:val="007A7E01"/>
    <w:rsid w:val="007B05F5"/>
    <w:rsid w:val="007B6A97"/>
    <w:rsid w:val="007B726E"/>
    <w:rsid w:val="007B7DCB"/>
    <w:rsid w:val="007C0C03"/>
    <w:rsid w:val="007C2805"/>
    <w:rsid w:val="007C3D60"/>
    <w:rsid w:val="007C4100"/>
    <w:rsid w:val="007C5712"/>
    <w:rsid w:val="007C672F"/>
    <w:rsid w:val="007C7343"/>
    <w:rsid w:val="007D0337"/>
    <w:rsid w:val="007D0701"/>
    <w:rsid w:val="007D1787"/>
    <w:rsid w:val="007D1A16"/>
    <w:rsid w:val="007D2ED9"/>
    <w:rsid w:val="007E1D98"/>
    <w:rsid w:val="007E2CB8"/>
    <w:rsid w:val="007E37F7"/>
    <w:rsid w:val="007E3A49"/>
    <w:rsid w:val="007E3D55"/>
    <w:rsid w:val="007E4763"/>
    <w:rsid w:val="007E52D5"/>
    <w:rsid w:val="007E6725"/>
    <w:rsid w:val="007E7187"/>
    <w:rsid w:val="007E7B7B"/>
    <w:rsid w:val="007F00BA"/>
    <w:rsid w:val="007F202F"/>
    <w:rsid w:val="007F20D9"/>
    <w:rsid w:val="007F27F1"/>
    <w:rsid w:val="007F46F6"/>
    <w:rsid w:val="007F4972"/>
    <w:rsid w:val="007F55E0"/>
    <w:rsid w:val="007F664A"/>
    <w:rsid w:val="007F66E6"/>
    <w:rsid w:val="007F68CC"/>
    <w:rsid w:val="007F712B"/>
    <w:rsid w:val="00800492"/>
    <w:rsid w:val="00801CCF"/>
    <w:rsid w:val="00803F72"/>
    <w:rsid w:val="00804822"/>
    <w:rsid w:val="00804BA7"/>
    <w:rsid w:val="00805041"/>
    <w:rsid w:val="00807C8B"/>
    <w:rsid w:val="00813005"/>
    <w:rsid w:val="00813FEF"/>
    <w:rsid w:val="00814FBC"/>
    <w:rsid w:val="008167EF"/>
    <w:rsid w:val="0081744F"/>
    <w:rsid w:val="00817ACD"/>
    <w:rsid w:val="0082062B"/>
    <w:rsid w:val="00823310"/>
    <w:rsid w:val="008249B7"/>
    <w:rsid w:val="008249EF"/>
    <w:rsid w:val="00826879"/>
    <w:rsid w:val="008272FD"/>
    <w:rsid w:val="0082776B"/>
    <w:rsid w:val="00827A4E"/>
    <w:rsid w:val="00830131"/>
    <w:rsid w:val="00830818"/>
    <w:rsid w:val="00832891"/>
    <w:rsid w:val="00832945"/>
    <w:rsid w:val="008339A8"/>
    <w:rsid w:val="008344D1"/>
    <w:rsid w:val="00836959"/>
    <w:rsid w:val="00840478"/>
    <w:rsid w:val="00843A60"/>
    <w:rsid w:val="00844B3B"/>
    <w:rsid w:val="00845668"/>
    <w:rsid w:val="00847D4E"/>
    <w:rsid w:val="00850B2B"/>
    <w:rsid w:val="00850E73"/>
    <w:rsid w:val="00851D03"/>
    <w:rsid w:val="008530E5"/>
    <w:rsid w:val="008536CE"/>
    <w:rsid w:val="00854C3B"/>
    <w:rsid w:val="00855272"/>
    <w:rsid w:val="00855929"/>
    <w:rsid w:val="00855988"/>
    <w:rsid w:val="00855B0E"/>
    <w:rsid w:val="00856D80"/>
    <w:rsid w:val="00857546"/>
    <w:rsid w:val="008603D2"/>
    <w:rsid w:val="00860C40"/>
    <w:rsid w:val="00862A5B"/>
    <w:rsid w:val="00862D4C"/>
    <w:rsid w:val="00863675"/>
    <w:rsid w:val="0086441B"/>
    <w:rsid w:val="00865C7C"/>
    <w:rsid w:val="008672C7"/>
    <w:rsid w:val="00870558"/>
    <w:rsid w:val="00873DC6"/>
    <w:rsid w:val="00873E64"/>
    <w:rsid w:val="00874EBC"/>
    <w:rsid w:val="00875FFC"/>
    <w:rsid w:val="008773A8"/>
    <w:rsid w:val="0088059C"/>
    <w:rsid w:val="00880861"/>
    <w:rsid w:val="0088211D"/>
    <w:rsid w:val="00884733"/>
    <w:rsid w:val="00886901"/>
    <w:rsid w:val="00891E53"/>
    <w:rsid w:val="008935DC"/>
    <w:rsid w:val="00896252"/>
    <w:rsid w:val="0089651C"/>
    <w:rsid w:val="00896608"/>
    <w:rsid w:val="008979A1"/>
    <w:rsid w:val="008A39E9"/>
    <w:rsid w:val="008A4333"/>
    <w:rsid w:val="008A518E"/>
    <w:rsid w:val="008A75A2"/>
    <w:rsid w:val="008A7741"/>
    <w:rsid w:val="008B441B"/>
    <w:rsid w:val="008B459F"/>
    <w:rsid w:val="008B5A31"/>
    <w:rsid w:val="008B68B4"/>
    <w:rsid w:val="008B777C"/>
    <w:rsid w:val="008C0905"/>
    <w:rsid w:val="008C26A3"/>
    <w:rsid w:val="008C3DBA"/>
    <w:rsid w:val="008C4A56"/>
    <w:rsid w:val="008C642F"/>
    <w:rsid w:val="008D05CC"/>
    <w:rsid w:val="008D07D4"/>
    <w:rsid w:val="008D0BC5"/>
    <w:rsid w:val="008D0D68"/>
    <w:rsid w:val="008D29B5"/>
    <w:rsid w:val="008D306F"/>
    <w:rsid w:val="008D3292"/>
    <w:rsid w:val="008D3912"/>
    <w:rsid w:val="008D5249"/>
    <w:rsid w:val="008D6538"/>
    <w:rsid w:val="008D70B6"/>
    <w:rsid w:val="008E1455"/>
    <w:rsid w:val="008E1646"/>
    <w:rsid w:val="008E1877"/>
    <w:rsid w:val="008E4C32"/>
    <w:rsid w:val="008F0063"/>
    <w:rsid w:val="008F195C"/>
    <w:rsid w:val="008F1D92"/>
    <w:rsid w:val="008F3789"/>
    <w:rsid w:val="008F3CEA"/>
    <w:rsid w:val="008F525A"/>
    <w:rsid w:val="008F5663"/>
    <w:rsid w:val="008F6479"/>
    <w:rsid w:val="008F6D3F"/>
    <w:rsid w:val="008F71A1"/>
    <w:rsid w:val="008F7FE1"/>
    <w:rsid w:val="00900AC8"/>
    <w:rsid w:val="00900B9E"/>
    <w:rsid w:val="00900BCD"/>
    <w:rsid w:val="00901A45"/>
    <w:rsid w:val="00902AF3"/>
    <w:rsid w:val="00903AA4"/>
    <w:rsid w:val="00906712"/>
    <w:rsid w:val="00907642"/>
    <w:rsid w:val="00911A8B"/>
    <w:rsid w:val="009143B1"/>
    <w:rsid w:val="0091442D"/>
    <w:rsid w:val="00915FA4"/>
    <w:rsid w:val="009163E9"/>
    <w:rsid w:val="00917557"/>
    <w:rsid w:val="009179FB"/>
    <w:rsid w:val="009203FD"/>
    <w:rsid w:val="0092483C"/>
    <w:rsid w:val="0092633A"/>
    <w:rsid w:val="009264DF"/>
    <w:rsid w:val="009273BC"/>
    <w:rsid w:val="00930E77"/>
    <w:rsid w:val="009317ED"/>
    <w:rsid w:val="00932649"/>
    <w:rsid w:val="00933325"/>
    <w:rsid w:val="0093355D"/>
    <w:rsid w:val="00935CB9"/>
    <w:rsid w:val="00935D92"/>
    <w:rsid w:val="009361EB"/>
    <w:rsid w:val="00941003"/>
    <w:rsid w:val="009425B3"/>
    <w:rsid w:val="00945BF2"/>
    <w:rsid w:val="0094711E"/>
    <w:rsid w:val="0094724E"/>
    <w:rsid w:val="00952316"/>
    <w:rsid w:val="00952951"/>
    <w:rsid w:val="00953A07"/>
    <w:rsid w:val="00954442"/>
    <w:rsid w:val="00955B6D"/>
    <w:rsid w:val="009570F0"/>
    <w:rsid w:val="00957398"/>
    <w:rsid w:val="00957C58"/>
    <w:rsid w:val="0096219B"/>
    <w:rsid w:val="00963289"/>
    <w:rsid w:val="00963607"/>
    <w:rsid w:val="0096523F"/>
    <w:rsid w:val="009658DA"/>
    <w:rsid w:val="00965BDC"/>
    <w:rsid w:val="00966208"/>
    <w:rsid w:val="0096675F"/>
    <w:rsid w:val="00966884"/>
    <w:rsid w:val="009717E6"/>
    <w:rsid w:val="00971D8C"/>
    <w:rsid w:val="00971FC5"/>
    <w:rsid w:val="00972425"/>
    <w:rsid w:val="009733F5"/>
    <w:rsid w:val="00975605"/>
    <w:rsid w:val="00981DCE"/>
    <w:rsid w:val="0098401D"/>
    <w:rsid w:val="009849E5"/>
    <w:rsid w:val="00986590"/>
    <w:rsid w:val="0098683C"/>
    <w:rsid w:val="0098753E"/>
    <w:rsid w:val="00987E92"/>
    <w:rsid w:val="009923A9"/>
    <w:rsid w:val="0099380A"/>
    <w:rsid w:val="00993D96"/>
    <w:rsid w:val="00993DC9"/>
    <w:rsid w:val="00995198"/>
    <w:rsid w:val="00996071"/>
    <w:rsid w:val="009964CD"/>
    <w:rsid w:val="00996A73"/>
    <w:rsid w:val="00997637"/>
    <w:rsid w:val="009A00D1"/>
    <w:rsid w:val="009A1184"/>
    <w:rsid w:val="009A24EC"/>
    <w:rsid w:val="009A27D2"/>
    <w:rsid w:val="009A2D6D"/>
    <w:rsid w:val="009A3E4B"/>
    <w:rsid w:val="009A44E0"/>
    <w:rsid w:val="009A53C8"/>
    <w:rsid w:val="009A6414"/>
    <w:rsid w:val="009B02AD"/>
    <w:rsid w:val="009B39A1"/>
    <w:rsid w:val="009B3D65"/>
    <w:rsid w:val="009B426B"/>
    <w:rsid w:val="009B4A3F"/>
    <w:rsid w:val="009B5513"/>
    <w:rsid w:val="009B626F"/>
    <w:rsid w:val="009B7251"/>
    <w:rsid w:val="009C0ABF"/>
    <w:rsid w:val="009C43E7"/>
    <w:rsid w:val="009C501A"/>
    <w:rsid w:val="009C53EE"/>
    <w:rsid w:val="009C7637"/>
    <w:rsid w:val="009D0096"/>
    <w:rsid w:val="009D14CA"/>
    <w:rsid w:val="009D4DED"/>
    <w:rsid w:val="009D5757"/>
    <w:rsid w:val="009D6288"/>
    <w:rsid w:val="009D75E7"/>
    <w:rsid w:val="009D7DB0"/>
    <w:rsid w:val="009E1D78"/>
    <w:rsid w:val="009E20AB"/>
    <w:rsid w:val="009E23C2"/>
    <w:rsid w:val="009E295D"/>
    <w:rsid w:val="009E5B17"/>
    <w:rsid w:val="009E5EA0"/>
    <w:rsid w:val="009E78B5"/>
    <w:rsid w:val="009E7925"/>
    <w:rsid w:val="009E798E"/>
    <w:rsid w:val="009F1127"/>
    <w:rsid w:val="009F11F8"/>
    <w:rsid w:val="009F1711"/>
    <w:rsid w:val="009F4CA5"/>
    <w:rsid w:val="009F4FCF"/>
    <w:rsid w:val="009F6FBF"/>
    <w:rsid w:val="009F70DC"/>
    <w:rsid w:val="009F7776"/>
    <w:rsid w:val="009F7B48"/>
    <w:rsid w:val="009F7B4F"/>
    <w:rsid w:val="00A001C3"/>
    <w:rsid w:val="00A02C15"/>
    <w:rsid w:val="00A0349A"/>
    <w:rsid w:val="00A04427"/>
    <w:rsid w:val="00A04B91"/>
    <w:rsid w:val="00A04D83"/>
    <w:rsid w:val="00A054B0"/>
    <w:rsid w:val="00A05722"/>
    <w:rsid w:val="00A069E1"/>
    <w:rsid w:val="00A07FD1"/>
    <w:rsid w:val="00A1019C"/>
    <w:rsid w:val="00A11648"/>
    <w:rsid w:val="00A124EE"/>
    <w:rsid w:val="00A14952"/>
    <w:rsid w:val="00A16E31"/>
    <w:rsid w:val="00A2029A"/>
    <w:rsid w:val="00A23C8F"/>
    <w:rsid w:val="00A2436A"/>
    <w:rsid w:val="00A24878"/>
    <w:rsid w:val="00A2546D"/>
    <w:rsid w:val="00A25E1C"/>
    <w:rsid w:val="00A25ED4"/>
    <w:rsid w:val="00A262F2"/>
    <w:rsid w:val="00A26E89"/>
    <w:rsid w:val="00A30DC0"/>
    <w:rsid w:val="00A31174"/>
    <w:rsid w:val="00A32D0C"/>
    <w:rsid w:val="00A33868"/>
    <w:rsid w:val="00A3587B"/>
    <w:rsid w:val="00A41956"/>
    <w:rsid w:val="00A423D4"/>
    <w:rsid w:val="00A4266B"/>
    <w:rsid w:val="00A42756"/>
    <w:rsid w:val="00A43B4F"/>
    <w:rsid w:val="00A43EB3"/>
    <w:rsid w:val="00A44DD4"/>
    <w:rsid w:val="00A47395"/>
    <w:rsid w:val="00A47437"/>
    <w:rsid w:val="00A475E7"/>
    <w:rsid w:val="00A47DD9"/>
    <w:rsid w:val="00A50FB9"/>
    <w:rsid w:val="00A5191A"/>
    <w:rsid w:val="00A51DB3"/>
    <w:rsid w:val="00A51F4E"/>
    <w:rsid w:val="00A5397B"/>
    <w:rsid w:val="00A53DED"/>
    <w:rsid w:val="00A54B34"/>
    <w:rsid w:val="00A54DA6"/>
    <w:rsid w:val="00A5566A"/>
    <w:rsid w:val="00A57D58"/>
    <w:rsid w:val="00A6116D"/>
    <w:rsid w:val="00A62FCC"/>
    <w:rsid w:val="00A65F2C"/>
    <w:rsid w:val="00A6738D"/>
    <w:rsid w:val="00A71DC3"/>
    <w:rsid w:val="00A72188"/>
    <w:rsid w:val="00A734EF"/>
    <w:rsid w:val="00A737D3"/>
    <w:rsid w:val="00A73873"/>
    <w:rsid w:val="00A73CF5"/>
    <w:rsid w:val="00A7434E"/>
    <w:rsid w:val="00A777CE"/>
    <w:rsid w:val="00A77C05"/>
    <w:rsid w:val="00A8041F"/>
    <w:rsid w:val="00A8062A"/>
    <w:rsid w:val="00A807A5"/>
    <w:rsid w:val="00A842F8"/>
    <w:rsid w:val="00A8458D"/>
    <w:rsid w:val="00A862CF"/>
    <w:rsid w:val="00A87B0A"/>
    <w:rsid w:val="00A9286B"/>
    <w:rsid w:val="00A93198"/>
    <w:rsid w:val="00A9668D"/>
    <w:rsid w:val="00A968D0"/>
    <w:rsid w:val="00A96CB8"/>
    <w:rsid w:val="00A97137"/>
    <w:rsid w:val="00AA1BF0"/>
    <w:rsid w:val="00AA4441"/>
    <w:rsid w:val="00AA5045"/>
    <w:rsid w:val="00AA627D"/>
    <w:rsid w:val="00AA73FE"/>
    <w:rsid w:val="00AA79D2"/>
    <w:rsid w:val="00AA7D8F"/>
    <w:rsid w:val="00AB14AF"/>
    <w:rsid w:val="00AB27CA"/>
    <w:rsid w:val="00AB27D1"/>
    <w:rsid w:val="00AB6AF3"/>
    <w:rsid w:val="00AB75FA"/>
    <w:rsid w:val="00AC390C"/>
    <w:rsid w:val="00AC3B7A"/>
    <w:rsid w:val="00AC51F3"/>
    <w:rsid w:val="00AC532F"/>
    <w:rsid w:val="00AC710B"/>
    <w:rsid w:val="00AC768E"/>
    <w:rsid w:val="00AC7B67"/>
    <w:rsid w:val="00AD0B89"/>
    <w:rsid w:val="00AD2CE9"/>
    <w:rsid w:val="00AD47D4"/>
    <w:rsid w:val="00AD4FF3"/>
    <w:rsid w:val="00AD62D8"/>
    <w:rsid w:val="00AE1546"/>
    <w:rsid w:val="00AE1C49"/>
    <w:rsid w:val="00AE1E2F"/>
    <w:rsid w:val="00AE299F"/>
    <w:rsid w:val="00AE313C"/>
    <w:rsid w:val="00AE33D9"/>
    <w:rsid w:val="00AE3C37"/>
    <w:rsid w:val="00AE7A63"/>
    <w:rsid w:val="00AF0BEC"/>
    <w:rsid w:val="00AF267E"/>
    <w:rsid w:val="00AF63C3"/>
    <w:rsid w:val="00AF7CE1"/>
    <w:rsid w:val="00B00E7C"/>
    <w:rsid w:val="00B011E3"/>
    <w:rsid w:val="00B0301F"/>
    <w:rsid w:val="00B03347"/>
    <w:rsid w:val="00B0351C"/>
    <w:rsid w:val="00B03934"/>
    <w:rsid w:val="00B03BF1"/>
    <w:rsid w:val="00B03CBE"/>
    <w:rsid w:val="00B048B1"/>
    <w:rsid w:val="00B1117E"/>
    <w:rsid w:val="00B1125C"/>
    <w:rsid w:val="00B11686"/>
    <w:rsid w:val="00B12C6B"/>
    <w:rsid w:val="00B13276"/>
    <w:rsid w:val="00B139D9"/>
    <w:rsid w:val="00B17114"/>
    <w:rsid w:val="00B22DD8"/>
    <w:rsid w:val="00B23D7F"/>
    <w:rsid w:val="00B23DFF"/>
    <w:rsid w:val="00B24227"/>
    <w:rsid w:val="00B26826"/>
    <w:rsid w:val="00B31350"/>
    <w:rsid w:val="00B31D15"/>
    <w:rsid w:val="00B31D8E"/>
    <w:rsid w:val="00B32E81"/>
    <w:rsid w:val="00B33227"/>
    <w:rsid w:val="00B33B1B"/>
    <w:rsid w:val="00B34146"/>
    <w:rsid w:val="00B349D2"/>
    <w:rsid w:val="00B351C5"/>
    <w:rsid w:val="00B377AF"/>
    <w:rsid w:val="00B37A79"/>
    <w:rsid w:val="00B43689"/>
    <w:rsid w:val="00B437D7"/>
    <w:rsid w:val="00B43C10"/>
    <w:rsid w:val="00B458DE"/>
    <w:rsid w:val="00B46744"/>
    <w:rsid w:val="00B477DB"/>
    <w:rsid w:val="00B477F9"/>
    <w:rsid w:val="00B50307"/>
    <w:rsid w:val="00B5050B"/>
    <w:rsid w:val="00B50947"/>
    <w:rsid w:val="00B50EBF"/>
    <w:rsid w:val="00B52555"/>
    <w:rsid w:val="00B52F29"/>
    <w:rsid w:val="00B53569"/>
    <w:rsid w:val="00B53ED3"/>
    <w:rsid w:val="00B546DC"/>
    <w:rsid w:val="00B54D9E"/>
    <w:rsid w:val="00B54E3D"/>
    <w:rsid w:val="00B55214"/>
    <w:rsid w:val="00B553BD"/>
    <w:rsid w:val="00B55FAF"/>
    <w:rsid w:val="00B5711A"/>
    <w:rsid w:val="00B579C9"/>
    <w:rsid w:val="00B57F09"/>
    <w:rsid w:val="00B6089F"/>
    <w:rsid w:val="00B61A6F"/>
    <w:rsid w:val="00B6405F"/>
    <w:rsid w:val="00B64AEB"/>
    <w:rsid w:val="00B64BC4"/>
    <w:rsid w:val="00B64D08"/>
    <w:rsid w:val="00B65C3C"/>
    <w:rsid w:val="00B6780D"/>
    <w:rsid w:val="00B703FE"/>
    <w:rsid w:val="00B70A39"/>
    <w:rsid w:val="00B70AB2"/>
    <w:rsid w:val="00B70D1D"/>
    <w:rsid w:val="00B72EEE"/>
    <w:rsid w:val="00B74349"/>
    <w:rsid w:val="00B74361"/>
    <w:rsid w:val="00B76F72"/>
    <w:rsid w:val="00B77226"/>
    <w:rsid w:val="00B809B1"/>
    <w:rsid w:val="00B824F1"/>
    <w:rsid w:val="00B85CB3"/>
    <w:rsid w:val="00B87183"/>
    <w:rsid w:val="00B87449"/>
    <w:rsid w:val="00B92AD4"/>
    <w:rsid w:val="00B94F2D"/>
    <w:rsid w:val="00BA0C42"/>
    <w:rsid w:val="00BA1009"/>
    <w:rsid w:val="00BA1684"/>
    <w:rsid w:val="00BA18C7"/>
    <w:rsid w:val="00BA24D8"/>
    <w:rsid w:val="00BA5C4C"/>
    <w:rsid w:val="00BA612B"/>
    <w:rsid w:val="00BA71A2"/>
    <w:rsid w:val="00BA780D"/>
    <w:rsid w:val="00BB1819"/>
    <w:rsid w:val="00BB1D93"/>
    <w:rsid w:val="00BB2087"/>
    <w:rsid w:val="00BB42DF"/>
    <w:rsid w:val="00BB4EBA"/>
    <w:rsid w:val="00BB5DA9"/>
    <w:rsid w:val="00BB61D9"/>
    <w:rsid w:val="00BC014F"/>
    <w:rsid w:val="00BC0164"/>
    <w:rsid w:val="00BC28D4"/>
    <w:rsid w:val="00BC2B8B"/>
    <w:rsid w:val="00BC3DE9"/>
    <w:rsid w:val="00BC5B54"/>
    <w:rsid w:val="00BC5E0E"/>
    <w:rsid w:val="00BC78A2"/>
    <w:rsid w:val="00BD09C8"/>
    <w:rsid w:val="00BD142D"/>
    <w:rsid w:val="00BD4E26"/>
    <w:rsid w:val="00BD505D"/>
    <w:rsid w:val="00BD60B3"/>
    <w:rsid w:val="00BD61A7"/>
    <w:rsid w:val="00BE0585"/>
    <w:rsid w:val="00BE09CA"/>
    <w:rsid w:val="00BE114C"/>
    <w:rsid w:val="00BE1150"/>
    <w:rsid w:val="00BE25F6"/>
    <w:rsid w:val="00BE498D"/>
    <w:rsid w:val="00BE5447"/>
    <w:rsid w:val="00BE7761"/>
    <w:rsid w:val="00BF0202"/>
    <w:rsid w:val="00BF03A9"/>
    <w:rsid w:val="00BF0F57"/>
    <w:rsid w:val="00BF14BC"/>
    <w:rsid w:val="00BF4AEF"/>
    <w:rsid w:val="00BF7292"/>
    <w:rsid w:val="00C0067F"/>
    <w:rsid w:val="00C00948"/>
    <w:rsid w:val="00C0248C"/>
    <w:rsid w:val="00C02E6C"/>
    <w:rsid w:val="00C047F9"/>
    <w:rsid w:val="00C06CDB"/>
    <w:rsid w:val="00C06D0F"/>
    <w:rsid w:val="00C070FB"/>
    <w:rsid w:val="00C073DE"/>
    <w:rsid w:val="00C13799"/>
    <w:rsid w:val="00C170A9"/>
    <w:rsid w:val="00C21341"/>
    <w:rsid w:val="00C2460C"/>
    <w:rsid w:val="00C2552A"/>
    <w:rsid w:val="00C25927"/>
    <w:rsid w:val="00C25A4D"/>
    <w:rsid w:val="00C25CBC"/>
    <w:rsid w:val="00C272FA"/>
    <w:rsid w:val="00C308BE"/>
    <w:rsid w:val="00C31F5F"/>
    <w:rsid w:val="00C32053"/>
    <w:rsid w:val="00C34BD9"/>
    <w:rsid w:val="00C36154"/>
    <w:rsid w:val="00C40FD8"/>
    <w:rsid w:val="00C41733"/>
    <w:rsid w:val="00C43D44"/>
    <w:rsid w:val="00C43D6C"/>
    <w:rsid w:val="00C462C4"/>
    <w:rsid w:val="00C52E42"/>
    <w:rsid w:val="00C53D6E"/>
    <w:rsid w:val="00C5529A"/>
    <w:rsid w:val="00C556C8"/>
    <w:rsid w:val="00C55A65"/>
    <w:rsid w:val="00C60C71"/>
    <w:rsid w:val="00C632B3"/>
    <w:rsid w:val="00C63B7C"/>
    <w:rsid w:val="00C67398"/>
    <w:rsid w:val="00C70D48"/>
    <w:rsid w:val="00C71038"/>
    <w:rsid w:val="00C71F22"/>
    <w:rsid w:val="00C744F8"/>
    <w:rsid w:val="00C7592C"/>
    <w:rsid w:val="00C7674B"/>
    <w:rsid w:val="00C77158"/>
    <w:rsid w:val="00C77DFE"/>
    <w:rsid w:val="00C803A0"/>
    <w:rsid w:val="00C80D4B"/>
    <w:rsid w:val="00C81309"/>
    <w:rsid w:val="00C822CF"/>
    <w:rsid w:val="00C8278A"/>
    <w:rsid w:val="00C836D7"/>
    <w:rsid w:val="00C8558C"/>
    <w:rsid w:val="00C85ABE"/>
    <w:rsid w:val="00C87571"/>
    <w:rsid w:val="00C90A57"/>
    <w:rsid w:val="00C91F07"/>
    <w:rsid w:val="00C92120"/>
    <w:rsid w:val="00C931C7"/>
    <w:rsid w:val="00C935FA"/>
    <w:rsid w:val="00C942FC"/>
    <w:rsid w:val="00C966DA"/>
    <w:rsid w:val="00C97143"/>
    <w:rsid w:val="00C976B2"/>
    <w:rsid w:val="00CA1213"/>
    <w:rsid w:val="00CA2E29"/>
    <w:rsid w:val="00CA3607"/>
    <w:rsid w:val="00CA4312"/>
    <w:rsid w:val="00CA47B5"/>
    <w:rsid w:val="00CA72F1"/>
    <w:rsid w:val="00CB02EB"/>
    <w:rsid w:val="00CB0CF2"/>
    <w:rsid w:val="00CB20AE"/>
    <w:rsid w:val="00CB2DCB"/>
    <w:rsid w:val="00CB37F7"/>
    <w:rsid w:val="00CB4591"/>
    <w:rsid w:val="00CB6F85"/>
    <w:rsid w:val="00CC0473"/>
    <w:rsid w:val="00CC0957"/>
    <w:rsid w:val="00CC1794"/>
    <w:rsid w:val="00CC1E8D"/>
    <w:rsid w:val="00CC3970"/>
    <w:rsid w:val="00CC3ED1"/>
    <w:rsid w:val="00CC45A9"/>
    <w:rsid w:val="00CC4988"/>
    <w:rsid w:val="00CC6113"/>
    <w:rsid w:val="00CC6766"/>
    <w:rsid w:val="00CD0DC4"/>
    <w:rsid w:val="00CD66D5"/>
    <w:rsid w:val="00CD6D3B"/>
    <w:rsid w:val="00CD6EBD"/>
    <w:rsid w:val="00CE0564"/>
    <w:rsid w:val="00CE0A40"/>
    <w:rsid w:val="00CE1852"/>
    <w:rsid w:val="00CE19A6"/>
    <w:rsid w:val="00CE2225"/>
    <w:rsid w:val="00CE28B0"/>
    <w:rsid w:val="00CE2946"/>
    <w:rsid w:val="00CE4329"/>
    <w:rsid w:val="00CE62F7"/>
    <w:rsid w:val="00CE64B6"/>
    <w:rsid w:val="00CF1014"/>
    <w:rsid w:val="00CF613A"/>
    <w:rsid w:val="00CF630D"/>
    <w:rsid w:val="00CF6ED8"/>
    <w:rsid w:val="00CF7619"/>
    <w:rsid w:val="00D0000A"/>
    <w:rsid w:val="00D00EA0"/>
    <w:rsid w:val="00D01522"/>
    <w:rsid w:val="00D01999"/>
    <w:rsid w:val="00D01A50"/>
    <w:rsid w:val="00D02AFB"/>
    <w:rsid w:val="00D03F29"/>
    <w:rsid w:val="00D044EE"/>
    <w:rsid w:val="00D04B07"/>
    <w:rsid w:val="00D05997"/>
    <w:rsid w:val="00D05D33"/>
    <w:rsid w:val="00D07B64"/>
    <w:rsid w:val="00D15300"/>
    <w:rsid w:val="00D160F3"/>
    <w:rsid w:val="00D17B72"/>
    <w:rsid w:val="00D17E86"/>
    <w:rsid w:val="00D201E6"/>
    <w:rsid w:val="00D20F9E"/>
    <w:rsid w:val="00D20FFB"/>
    <w:rsid w:val="00D21F0E"/>
    <w:rsid w:val="00D23118"/>
    <w:rsid w:val="00D2517E"/>
    <w:rsid w:val="00D25BEA"/>
    <w:rsid w:val="00D25CD7"/>
    <w:rsid w:val="00D26FD1"/>
    <w:rsid w:val="00D27145"/>
    <w:rsid w:val="00D31CAA"/>
    <w:rsid w:val="00D3261D"/>
    <w:rsid w:val="00D33A08"/>
    <w:rsid w:val="00D33DEB"/>
    <w:rsid w:val="00D35F06"/>
    <w:rsid w:val="00D36226"/>
    <w:rsid w:val="00D3730D"/>
    <w:rsid w:val="00D3742C"/>
    <w:rsid w:val="00D41FFA"/>
    <w:rsid w:val="00D44200"/>
    <w:rsid w:val="00D44D42"/>
    <w:rsid w:val="00D455D4"/>
    <w:rsid w:val="00D45E62"/>
    <w:rsid w:val="00D4613A"/>
    <w:rsid w:val="00D46489"/>
    <w:rsid w:val="00D46844"/>
    <w:rsid w:val="00D46A28"/>
    <w:rsid w:val="00D46DC4"/>
    <w:rsid w:val="00D5062B"/>
    <w:rsid w:val="00D51F84"/>
    <w:rsid w:val="00D53541"/>
    <w:rsid w:val="00D538A2"/>
    <w:rsid w:val="00D55E39"/>
    <w:rsid w:val="00D56066"/>
    <w:rsid w:val="00D56F6D"/>
    <w:rsid w:val="00D57D6B"/>
    <w:rsid w:val="00D57FE7"/>
    <w:rsid w:val="00D60633"/>
    <w:rsid w:val="00D615AC"/>
    <w:rsid w:val="00D620FF"/>
    <w:rsid w:val="00D63E1C"/>
    <w:rsid w:val="00D64CED"/>
    <w:rsid w:val="00D6513B"/>
    <w:rsid w:val="00D65A90"/>
    <w:rsid w:val="00D65BF3"/>
    <w:rsid w:val="00D6720B"/>
    <w:rsid w:val="00D73D35"/>
    <w:rsid w:val="00D73E32"/>
    <w:rsid w:val="00D74C34"/>
    <w:rsid w:val="00D74E40"/>
    <w:rsid w:val="00D7615A"/>
    <w:rsid w:val="00D761E4"/>
    <w:rsid w:val="00D7679A"/>
    <w:rsid w:val="00D76997"/>
    <w:rsid w:val="00D76A3B"/>
    <w:rsid w:val="00D80108"/>
    <w:rsid w:val="00D8036D"/>
    <w:rsid w:val="00D808AD"/>
    <w:rsid w:val="00D81461"/>
    <w:rsid w:val="00D825E6"/>
    <w:rsid w:val="00D83505"/>
    <w:rsid w:val="00D86D4D"/>
    <w:rsid w:val="00D872B1"/>
    <w:rsid w:val="00D878BE"/>
    <w:rsid w:val="00D91D07"/>
    <w:rsid w:val="00D94FA8"/>
    <w:rsid w:val="00D97049"/>
    <w:rsid w:val="00DA39AB"/>
    <w:rsid w:val="00DA4C61"/>
    <w:rsid w:val="00DA55F6"/>
    <w:rsid w:val="00DA63E1"/>
    <w:rsid w:val="00DB0F20"/>
    <w:rsid w:val="00DB5526"/>
    <w:rsid w:val="00DB5967"/>
    <w:rsid w:val="00DC025A"/>
    <w:rsid w:val="00DC1CC0"/>
    <w:rsid w:val="00DC273F"/>
    <w:rsid w:val="00DC38B8"/>
    <w:rsid w:val="00DC4475"/>
    <w:rsid w:val="00DC46F0"/>
    <w:rsid w:val="00DC5381"/>
    <w:rsid w:val="00DC58C0"/>
    <w:rsid w:val="00DD18D5"/>
    <w:rsid w:val="00DD196C"/>
    <w:rsid w:val="00DD1DDA"/>
    <w:rsid w:val="00DD3A2B"/>
    <w:rsid w:val="00DD47BC"/>
    <w:rsid w:val="00DD61DE"/>
    <w:rsid w:val="00DD65D7"/>
    <w:rsid w:val="00DD7094"/>
    <w:rsid w:val="00DE11A5"/>
    <w:rsid w:val="00DE25A0"/>
    <w:rsid w:val="00DE2AF0"/>
    <w:rsid w:val="00DE4E91"/>
    <w:rsid w:val="00DE78C3"/>
    <w:rsid w:val="00DF0B35"/>
    <w:rsid w:val="00DF0E39"/>
    <w:rsid w:val="00DF1522"/>
    <w:rsid w:val="00DF1A30"/>
    <w:rsid w:val="00DF3766"/>
    <w:rsid w:val="00DF39D2"/>
    <w:rsid w:val="00DF5250"/>
    <w:rsid w:val="00DF56A7"/>
    <w:rsid w:val="00DF6BBB"/>
    <w:rsid w:val="00DF6FE4"/>
    <w:rsid w:val="00DF7125"/>
    <w:rsid w:val="00DF7808"/>
    <w:rsid w:val="00E017F3"/>
    <w:rsid w:val="00E01912"/>
    <w:rsid w:val="00E02FD6"/>
    <w:rsid w:val="00E04749"/>
    <w:rsid w:val="00E07A22"/>
    <w:rsid w:val="00E10161"/>
    <w:rsid w:val="00E1218C"/>
    <w:rsid w:val="00E15F5A"/>
    <w:rsid w:val="00E16674"/>
    <w:rsid w:val="00E16A6E"/>
    <w:rsid w:val="00E207BD"/>
    <w:rsid w:val="00E21052"/>
    <w:rsid w:val="00E21599"/>
    <w:rsid w:val="00E21911"/>
    <w:rsid w:val="00E21EE4"/>
    <w:rsid w:val="00E2417A"/>
    <w:rsid w:val="00E25601"/>
    <w:rsid w:val="00E25B4B"/>
    <w:rsid w:val="00E26437"/>
    <w:rsid w:val="00E30C42"/>
    <w:rsid w:val="00E31A83"/>
    <w:rsid w:val="00E33978"/>
    <w:rsid w:val="00E37444"/>
    <w:rsid w:val="00E37DDB"/>
    <w:rsid w:val="00E37F4B"/>
    <w:rsid w:val="00E37FAF"/>
    <w:rsid w:val="00E40716"/>
    <w:rsid w:val="00E411A9"/>
    <w:rsid w:val="00E42F10"/>
    <w:rsid w:val="00E4350D"/>
    <w:rsid w:val="00E4387D"/>
    <w:rsid w:val="00E43A22"/>
    <w:rsid w:val="00E46063"/>
    <w:rsid w:val="00E46CA9"/>
    <w:rsid w:val="00E509DD"/>
    <w:rsid w:val="00E517C1"/>
    <w:rsid w:val="00E519B6"/>
    <w:rsid w:val="00E51B39"/>
    <w:rsid w:val="00E51B80"/>
    <w:rsid w:val="00E51B95"/>
    <w:rsid w:val="00E524DF"/>
    <w:rsid w:val="00E5325E"/>
    <w:rsid w:val="00E53A8F"/>
    <w:rsid w:val="00E53E8F"/>
    <w:rsid w:val="00E5410F"/>
    <w:rsid w:val="00E54CEB"/>
    <w:rsid w:val="00E557D7"/>
    <w:rsid w:val="00E55E85"/>
    <w:rsid w:val="00E55EED"/>
    <w:rsid w:val="00E560EA"/>
    <w:rsid w:val="00E569BC"/>
    <w:rsid w:val="00E61B28"/>
    <w:rsid w:val="00E62588"/>
    <w:rsid w:val="00E6313E"/>
    <w:rsid w:val="00E63B2E"/>
    <w:rsid w:val="00E63D6B"/>
    <w:rsid w:val="00E70015"/>
    <w:rsid w:val="00E7396A"/>
    <w:rsid w:val="00E73FD6"/>
    <w:rsid w:val="00E74EFA"/>
    <w:rsid w:val="00E75850"/>
    <w:rsid w:val="00E76CD4"/>
    <w:rsid w:val="00E80CD8"/>
    <w:rsid w:val="00E83435"/>
    <w:rsid w:val="00E86CF4"/>
    <w:rsid w:val="00E90586"/>
    <w:rsid w:val="00E90EA2"/>
    <w:rsid w:val="00E9183E"/>
    <w:rsid w:val="00E91C1D"/>
    <w:rsid w:val="00E92B54"/>
    <w:rsid w:val="00E936B6"/>
    <w:rsid w:val="00E94476"/>
    <w:rsid w:val="00E948E4"/>
    <w:rsid w:val="00E956A6"/>
    <w:rsid w:val="00E960BA"/>
    <w:rsid w:val="00E96221"/>
    <w:rsid w:val="00E96C90"/>
    <w:rsid w:val="00E9768D"/>
    <w:rsid w:val="00E978C8"/>
    <w:rsid w:val="00EA067A"/>
    <w:rsid w:val="00EA1A26"/>
    <w:rsid w:val="00EA253E"/>
    <w:rsid w:val="00EA2F92"/>
    <w:rsid w:val="00EA4DB1"/>
    <w:rsid w:val="00EA5A23"/>
    <w:rsid w:val="00EA7141"/>
    <w:rsid w:val="00EB0429"/>
    <w:rsid w:val="00EB04FA"/>
    <w:rsid w:val="00EB08EC"/>
    <w:rsid w:val="00EB27E9"/>
    <w:rsid w:val="00EB4178"/>
    <w:rsid w:val="00EB4B06"/>
    <w:rsid w:val="00EB5774"/>
    <w:rsid w:val="00EB5D0B"/>
    <w:rsid w:val="00EB6169"/>
    <w:rsid w:val="00EB64CF"/>
    <w:rsid w:val="00EB74A3"/>
    <w:rsid w:val="00EC1F3E"/>
    <w:rsid w:val="00EC33F9"/>
    <w:rsid w:val="00EC364C"/>
    <w:rsid w:val="00EC3650"/>
    <w:rsid w:val="00EC65CA"/>
    <w:rsid w:val="00EC7026"/>
    <w:rsid w:val="00EC76AF"/>
    <w:rsid w:val="00ED0B71"/>
    <w:rsid w:val="00ED2C01"/>
    <w:rsid w:val="00ED306E"/>
    <w:rsid w:val="00ED7B9C"/>
    <w:rsid w:val="00EE1A09"/>
    <w:rsid w:val="00EE2467"/>
    <w:rsid w:val="00EE3131"/>
    <w:rsid w:val="00EE3260"/>
    <w:rsid w:val="00EE6D9A"/>
    <w:rsid w:val="00EE7426"/>
    <w:rsid w:val="00EF0027"/>
    <w:rsid w:val="00EF0BEC"/>
    <w:rsid w:val="00EF0F49"/>
    <w:rsid w:val="00EF26EB"/>
    <w:rsid w:val="00EF291C"/>
    <w:rsid w:val="00EF43BD"/>
    <w:rsid w:val="00EF584E"/>
    <w:rsid w:val="00EF66C2"/>
    <w:rsid w:val="00EF7B6A"/>
    <w:rsid w:val="00EF7C2B"/>
    <w:rsid w:val="00F007F5"/>
    <w:rsid w:val="00F01773"/>
    <w:rsid w:val="00F01D3E"/>
    <w:rsid w:val="00F01D4C"/>
    <w:rsid w:val="00F02583"/>
    <w:rsid w:val="00F02C21"/>
    <w:rsid w:val="00F035A1"/>
    <w:rsid w:val="00F04C12"/>
    <w:rsid w:val="00F052B6"/>
    <w:rsid w:val="00F06E4E"/>
    <w:rsid w:val="00F102F3"/>
    <w:rsid w:val="00F115D4"/>
    <w:rsid w:val="00F11C98"/>
    <w:rsid w:val="00F13AED"/>
    <w:rsid w:val="00F14219"/>
    <w:rsid w:val="00F146FB"/>
    <w:rsid w:val="00F14A3D"/>
    <w:rsid w:val="00F1565A"/>
    <w:rsid w:val="00F156C3"/>
    <w:rsid w:val="00F206BE"/>
    <w:rsid w:val="00F207C8"/>
    <w:rsid w:val="00F2095A"/>
    <w:rsid w:val="00F259EC"/>
    <w:rsid w:val="00F25E14"/>
    <w:rsid w:val="00F2708A"/>
    <w:rsid w:val="00F271F7"/>
    <w:rsid w:val="00F3223D"/>
    <w:rsid w:val="00F338B3"/>
    <w:rsid w:val="00F36B32"/>
    <w:rsid w:val="00F371A4"/>
    <w:rsid w:val="00F3784D"/>
    <w:rsid w:val="00F40563"/>
    <w:rsid w:val="00F43589"/>
    <w:rsid w:val="00F436A3"/>
    <w:rsid w:val="00F444F7"/>
    <w:rsid w:val="00F44BC9"/>
    <w:rsid w:val="00F45722"/>
    <w:rsid w:val="00F461FF"/>
    <w:rsid w:val="00F462EB"/>
    <w:rsid w:val="00F50082"/>
    <w:rsid w:val="00F50E7E"/>
    <w:rsid w:val="00F519C6"/>
    <w:rsid w:val="00F51B2D"/>
    <w:rsid w:val="00F52CCD"/>
    <w:rsid w:val="00F54B9B"/>
    <w:rsid w:val="00F55497"/>
    <w:rsid w:val="00F56075"/>
    <w:rsid w:val="00F57A5E"/>
    <w:rsid w:val="00F60E76"/>
    <w:rsid w:val="00F62599"/>
    <w:rsid w:val="00F62C3C"/>
    <w:rsid w:val="00F63B47"/>
    <w:rsid w:val="00F64602"/>
    <w:rsid w:val="00F65701"/>
    <w:rsid w:val="00F660A2"/>
    <w:rsid w:val="00F67825"/>
    <w:rsid w:val="00F7230C"/>
    <w:rsid w:val="00F72DA6"/>
    <w:rsid w:val="00F73C4E"/>
    <w:rsid w:val="00F74C22"/>
    <w:rsid w:val="00F74DB5"/>
    <w:rsid w:val="00F767ED"/>
    <w:rsid w:val="00F770B0"/>
    <w:rsid w:val="00F80B2F"/>
    <w:rsid w:val="00F81D1A"/>
    <w:rsid w:val="00F81FF5"/>
    <w:rsid w:val="00F84389"/>
    <w:rsid w:val="00F851EC"/>
    <w:rsid w:val="00F854CA"/>
    <w:rsid w:val="00F855A7"/>
    <w:rsid w:val="00F86B1F"/>
    <w:rsid w:val="00F872E1"/>
    <w:rsid w:val="00F87AF0"/>
    <w:rsid w:val="00F904D1"/>
    <w:rsid w:val="00F90D50"/>
    <w:rsid w:val="00F94259"/>
    <w:rsid w:val="00F948E1"/>
    <w:rsid w:val="00F96F1F"/>
    <w:rsid w:val="00FA0025"/>
    <w:rsid w:val="00FA0E7F"/>
    <w:rsid w:val="00FA24B0"/>
    <w:rsid w:val="00FA2B79"/>
    <w:rsid w:val="00FA4314"/>
    <w:rsid w:val="00FA45BB"/>
    <w:rsid w:val="00FA5099"/>
    <w:rsid w:val="00FA5447"/>
    <w:rsid w:val="00FA5B59"/>
    <w:rsid w:val="00FA60C7"/>
    <w:rsid w:val="00FA72FD"/>
    <w:rsid w:val="00FB04B7"/>
    <w:rsid w:val="00FB23F0"/>
    <w:rsid w:val="00FB2936"/>
    <w:rsid w:val="00FB2FB0"/>
    <w:rsid w:val="00FB698B"/>
    <w:rsid w:val="00FB6B51"/>
    <w:rsid w:val="00FC132D"/>
    <w:rsid w:val="00FC2F44"/>
    <w:rsid w:val="00FC62BC"/>
    <w:rsid w:val="00FC63D2"/>
    <w:rsid w:val="00FD0360"/>
    <w:rsid w:val="00FD1481"/>
    <w:rsid w:val="00FD2B22"/>
    <w:rsid w:val="00FD30D6"/>
    <w:rsid w:val="00FD6378"/>
    <w:rsid w:val="00FE2612"/>
    <w:rsid w:val="00FE2DE8"/>
    <w:rsid w:val="00FE4E58"/>
    <w:rsid w:val="00FE5DD7"/>
    <w:rsid w:val="00FE7F47"/>
    <w:rsid w:val="00FF018B"/>
    <w:rsid w:val="00FF0708"/>
    <w:rsid w:val="00FF0CF2"/>
    <w:rsid w:val="00FF170B"/>
    <w:rsid w:val="00FF1AD1"/>
    <w:rsid w:val="00FF1F3B"/>
    <w:rsid w:val="00FF3038"/>
    <w:rsid w:val="00FF39F5"/>
    <w:rsid w:val="00FF4023"/>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4BBB6D"/>
  <w14:defaultImageDpi w14:val="330"/>
  <w15:chartTrackingRefBased/>
  <w15:docId w15:val="{13099FCE-7F91-4FE5-B366-29BEDD2C1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6E46"/>
    <w:rPr>
      <w:sz w:val="24"/>
      <w:szCs w:val="24"/>
      <w:lang w:val="de-DE" w:eastAsia="ja-JP"/>
    </w:rPr>
  </w:style>
  <w:style w:type="paragraph" w:styleId="Ttulo1">
    <w:name w:val="heading 1"/>
    <w:basedOn w:val="Normal"/>
    <w:next w:val="Normal"/>
    <w:link w:val="Ttulo1Car"/>
    <w:uiPriority w:val="9"/>
    <w:qFormat/>
    <w:rsid w:val="00794DEA"/>
    <w:pPr>
      <w:spacing w:before="460" w:after="230" w:line="230" w:lineRule="atLeast"/>
      <w:outlineLvl w:val="0"/>
    </w:pPr>
    <w:rPr>
      <w:rFonts w:ascii="Arial" w:hAnsi="Arial"/>
      <w:b/>
      <w:sz w:val="22"/>
      <w:szCs w:val="20"/>
      <w:lang w:val="en-US"/>
    </w:rPr>
  </w:style>
  <w:style w:type="paragraph" w:styleId="Ttulo2">
    <w:name w:val="heading 2"/>
    <w:basedOn w:val="Normal"/>
    <w:next w:val="Normal"/>
    <w:link w:val="Ttulo2Car"/>
    <w:uiPriority w:val="9"/>
    <w:unhideWhenUsed/>
    <w:qFormat/>
    <w:rsid w:val="00E31A8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E31A83"/>
    <w:pPr>
      <w:keepNext/>
      <w:keepLines/>
      <w:spacing w:before="40"/>
      <w:outlineLvl w:val="2"/>
    </w:pPr>
    <w:rPr>
      <w:rFonts w:asciiTheme="minorHAnsi" w:eastAsiaTheme="majorEastAsia" w:hAnsiTheme="minorHAnsi" w:cstheme="majorBidi"/>
      <w:sz w:val="28"/>
      <w:lang w:val="es-ES"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794DEA"/>
    <w:rPr>
      <w:rFonts w:ascii="Arial" w:hAnsi="Arial"/>
      <w:b/>
      <w:sz w:val="22"/>
      <w:lang w:eastAsia="ja-JP"/>
    </w:rPr>
  </w:style>
  <w:style w:type="paragraph" w:customStyle="1" w:styleId="Title1">
    <w:name w:val="Title1"/>
    <w:basedOn w:val="Normal"/>
    <w:next w:val="Normal"/>
    <w:qFormat/>
    <w:rsid w:val="008F6479"/>
    <w:pPr>
      <w:spacing w:before="360" w:line="480" w:lineRule="exact"/>
    </w:pPr>
    <w:rPr>
      <w:rFonts w:ascii="Arial" w:hAnsi="Arial"/>
      <w:b/>
      <w:sz w:val="32"/>
      <w:szCs w:val="28"/>
    </w:rPr>
  </w:style>
  <w:style w:type="paragraph" w:customStyle="1" w:styleId="Authors">
    <w:name w:val="Authors"/>
    <w:basedOn w:val="Normal"/>
    <w:qFormat/>
    <w:rsid w:val="00F259EC"/>
    <w:pPr>
      <w:spacing w:before="120" w:after="360" w:line="320" w:lineRule="exact"/>
    </w:pPr>
    <w:rPr>
      <w:rFonts w:ascii="Arial" w:hAnsi="Arial"/>
      <w:sz w:val="22"/>
      <w:lang w:val="en-GB"/>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1">
    <w:name w:val="H1"/>
    <w:basedOn w:val="Ttulo1"/>
    <w:qFormat/>
    <w:rsid w:val="000907F4"/>
  </w:style>
  <w:style w:type="paragraph" w:customStyle="1" w:styleId="Adress">
    <w:name w:val="Adress"/>
    <w:basedOn w:val="Normal"/>
    <w:qFormat/>
    <w:rsid w:val="000D37AC"/>
    <w:pPr>
      <w:spacing w:line="180" w:lineRule="exact"/>
      <w:ind w:left="425" w:hanging="425"/>
    </w:pPr>
    <w:rPr>
      <w:rFonts w:ascii="Arial" w:hAnsi="Arial"/>
      <w:sz w:val="14"/>
      <w:szCs w:val="20"/>
    </w:rPr>
  </w:style>
  <w:style w:type="paragraph" w:customStyle="1" w:styleId="Footnote">
    <w:name w:val="Footnote"/>
    <w:basedOn w:val="Adress"/>
    <w:unhideWhenUsed/>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H2">
    <w:name w:val="H2"/>
    <w:basedOn w:val="H1"/>
    <w:qFormat/>
    <w:rsid w:val="000907F4"/>
    <w:rPr>
      <w:bCs/>
      <w:sz w:val="18"/>
    </w:rPr>
  </w:style>
  <w:style w:type="character" w:customStyle="1" w:styleId="Comment">
    <w:name w:val="Comment"/>
    <w:rsid w:val="00A51DB3"/>
    <w:rPr>
      <w:rFonts w:ascii="Arial" w:hAnsi="Arial"/>
      <w:color w:val="FF0000"/>
      <w:sz w:val="14"/>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0D37AC"/>
    <w:pPr>
      <w:spacing w:after="120" w:line="180" w:lineRule="exact"/>
      <w:jc w:val="both"/>
    </w:pPr>
    <w:rPr>
      <w:rFonts w:ascii="Arial" w:hAnsi="Arial"/>
      <w:sz w:val="14"/>
      <w:szCs w:val="14"/>
      <w:lang w:val="en-GB"/>
    </w:rPr>
  </w:style>
  <w:style w:type="paragraph" w:customStyle="1" w:styleId="TableHead">
    <w:name w:val="TableHead"/>
    <w:basedOn w:val="TableCaption"/>
    <w:qFormat/>
    <w:rsid w:val="00D02A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H3">
    <w:name w:val="H3"/>
    <w:basedOn w:val="H2"/>
    <w:qFormat/>
    <w:rsid w:val="000907F4"/>
    <w:rPr>
      <w:b w:val="0"/>
      <w:bCs w:val="0"/>
      <w:i/>
      <w:iCs/>
    </w:rPr>
  </w:style>
  <w:style w:type="paragraph" w:customStyle="1" w:styleId="ManuscriptID">
    <w:name w:val="ManuscriptID"/>
    <w:basedOn w:val="Normal"/>
    <w:rsid w:val="00EB27E9"/>
    <w:pPr>
      <w:spacing w:before="220" w:line="230" w:lineRule="exact"/>
    </w:pPr>
    <w:rPr>
      <w:rFonts w:ascii="Arial" w:hAnsi="Arial"/>
      <w:b/>
      <w:sz w:val="17"/>
      <w:szCs w:val="15"/>
      <w:lang w:val="en-GB"/>
    </w:rPr>
  </w:style>
  <w:style w:type="paragraph" w:customStyle="1" w:styleId="Intro">
    <w:name w:val="Intro"/>
    <w:basedOn w:val="Normal"/>
    <w:rsid w:val="00830818"/>
    <w:pPr>
      <w:jc w:val="center"/>
    </w:pPr>
    <w:rPr>
      <w:rFonts w:ascii="Arial" w:eastAsia="Times New Roman" w:hAnsi="Arial"/>
      <w:sz w:val="32"/>
      <w:szCs w:val="20"/>
    </w:rPr>
  </w:style>
  <w:style w:type="paragraph" w:customStyle="1" w:styleId="TitleTOC">
    <w:name w:val="Title_TOC"/>
    <w:basedOn w:val="Normal"/>
    <w:rsid w:val="00396E46"/>
    <w:pPr>
      <w:spacing w:before="120" w:line="225" w:lineRule="atLeast"/>
    </w:pPr>
    <w:rPr>
      <w:rFonts w:ascii="Arial" w:hAnsi="Arial"/>
      <w:b/>
      <w:sz w:val="17"/>
      <w:szCs w:val="20"/>
      <w:lang w:val="en-GB"/>
    </w:rPr>
  </w:style>
  <w:style w:type="paragraph" w:customStyle="1" w:styleId="TableOfContentText">
    <w:name w:val="TableOfContentText"/>
    <w:basedOn w:val="Normal"/>
    <w:rsid w:val="00396E46"/>
    <w:pPr>
      <w:spacing w:before="120" w:line="225" w:lineRule="atLeast"/>
    </w:pPr>
    <w:rPr>
      <w:rFonts w:ascii="Arial" w:hAnsi="Arial"/>
      <w:color w:val="000000"/>
      <w:sz w:val="17"/>
      <w:szCs w:val="20"/>
      <w:lang w:val="en-GB"/>
    </w:rPr>
  </w:style>
  <w:style w:type="paragraph" w:customStyle="1" w:styleId="P1withIndendation">
    <w:name w:val="P1_with_Indendation"/>
    <w:basedOn w:val="TableCaption"/>
    <w:qFormat/>
    <w:rsid w:val="00EB27E9"/>
    <w:pPr>
      <w:spacing w:line="225" w:lineRule="exact"/>
      <w:ind w:firstLine="284"/>
    </w:pPr>
    <w:rPr>
      <w:sz w:val="17"/>
    </w:rPr>
  </w:style>
  <w:style w:type="paragraph" w:customStyle="1" w:styleId="Acknowledgements">
    <w:name w:val="Acknowledgements"/>
    <w:basedOn w:val="P1withoutIndendation"/>
    <w:rsid w:val="008C642F"/>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Encabezado">
    <w:name w:val="header"/>
    <w:basedOn w:val="Normal"/>
    <w:link w:val="EncabezadoCar"/>
    <w:uiPriority w:val="99"/>
    <w:unhideWhenUsed/>
    <w:rsid w:val="001E2F1C"/>
    <w:pPr>
      <w:tabs>
        <w:tab w:val="center" w:pos="4703"/>
        <w:tab w:val="right" w:pos="9406"/>
      </w:tabs>
    </w:pPr>
  </w:style>
  <w:style w:type="character" w:customStyle="1" w:styleId="EncabezadoCar">
    <w:name w:val="Encabezado Car"/>
    <w:link w:val="Encabezado"/>
    <w:uiPriority w:val="99"/>
    <w:rsid w:val="001E2F1C"/>
    <w:rPr>
      <w:sz w:val="24"/>
      <w:szCs w:val="24"/>
      <w:lang w:val="de-DE" w:eastAsia="ja-JP" w:bidi="ar-SA"/>
    </w:rPr>
  </w:style>
  <w:style w:type="paragraph" w:styleId="Piedepgina">
    <w:name w:val="footer"/>
    <w:basedOn w:val="Normal"/>
    <w:link w:val="PiedepginaCar"/>
    <w:uiPriority w:val="99"/>
    <w:unhideWhenUsed/>
    <w:rsid w:val="001E2F1C"/>
    <w:pPr>
      <w:tabs>
        <w:tab w:val="center" w:pos="4703"/>
        <w:tab w:val="right" w:pos="9406"/>
      </w:tabs>
    </w:pPr>
  </w:style>
  <w:style w:type="character" w:customStyle="1" w:styleId="PiedepginaCar">
    <w:name w:val="Pie de página Car"/>
    <w:link w:val="Piedepgina"/>
    <w:uiPriority w:val="99"/>
    <w:rsid w:val="001E2F1C"/>
    <w:rPr>
      <w:sz w:val="24"/>
      <w:szCs w:val="24"/>
      <w:lang w:val="de-DE" w:eastAsia="ja-JP" w:bidi="ar-SA"/>
    </w:rPr>
  </w:style>
  <w:style w:type="paragraph" w:styleId="Textodeglobo">
    <w:name w:val="Balloon Text"/>
    <w:basedOn w:val="Normal"/>
    <w:link w:val="TextodegloboCar"/>
    <w:uiPriority w:val="99"/>
    <w:semiHidden/>
    <w:unhideWhenUsed/>
    <w:rsid w:val="00EE7426"/>
    <w:rPr>
      <w:rFonts w:ascii="Tahoma" w:hAnsi="Tahoma" w:cs="Tahoma"/>
      <w:sz w:val="16"/>
      <w:szCs w:val="16"/>
    </w:rPr>
  </w:style>
  <w:style w:type="character" w:customStyle="1" w:styleId="TextodegloboCar">
    <w:name w:val="Texto de globo Car"/>
    <w:link w:val="Textodeglobo"/>
    <w:uiPriority w:val="99"/>
    <w:semiHidden/>
    <w:rsid w:val="00EE7426"/>
    <w:rPr>
      <w:rFonts w:ascii="Tahoma" w:hAnsi="Tahoma" w:cs="Tahoma"/>
      <w:sz w:val="16"/>
      <w:szCs w:val="16"/>
      <w:lang w:val="de-DE" w:eastAsia="ja-JP" w:bidi="ar-SA"/>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2D5B99"/>
    <w:pPr>
      <w:spacing w:after="360" w:line="225" w:lineRule="exact"/>
      <w:jc w:val="both"/>
    </w:pPr>
    <w:rPr>
      <w:rFonts w:ascii="Arial" w:hAnsi="Arial"/>
      <w:sz w:val="16"/>
      <w:szCs w:val="20"/>
      <w:lang w:val="en-GB"/>
    </w:rPr>
  </w:style>
  <w:style w:type="paragraph" w:customStyle="1" w:styleId="P1">
    <w:name w:val="P1"/>
    <w:basedOn w:val="P1withoutIndendation"/>
    <w:qFormat/>
    <w:rsid w:val="000907F4"/>
    <w:pPr>
      <w:jc w:val="left"/>
    </w:pPr>
    <w:rPr>
      <w:lang w:val="en-US"/>
    </w:rPr>
  </w:style>
  <w:style w:type="character" w:styleId="Nmerodelnea">
    <w:name w:val="line number"/>
    <w:uiPriority w:val="99"/>
    <w:semiHidden/>
    <w:unhideWhenUsed/>
    <w:rsid w:val="000323DA"/>
  </w:style>
  <w:style w:type="paragraph" w:customStyle="1" w:styleId="List1">
    <w:name w:val="List1"/>
    <w:basedOn w:val="Normal"/>
    <w:rsid w:val="00DE2AF0"/>
    <w:pPr>
      <w:tabs>
        <w:tab w:val="left" w:pos="567"/>
      </w:tabs>
      <w:spacing w:before="240" w:after="120" w:line="480" w:lineRule="exact"/>
      <w:ind w:left="567" w:hanging="567"/>
    </w:pPr>
    <w:rPr>
      <w:rFonts w:eastAsia="Times New Roman"/>
      <w:lang w:eastAsia="de-DE"/>
    </w:rPr>
  </w:style>
  <w:style w:type="paragraph" w:styleId="NormalWeb">
    <w:name w:val="Normal (Web)"/>
    <w:basedOn w:val="Normal"/>
    <w:uiPriority w:val="99"/>
    <w:unhideWhenUsed/>
    <w:rsid w:val="00B349D2"/>
    <w:pPr>
      <w:spacing w:before="100" w:beforeAutospacing="1" w:after="100" w:afterAutospacing="1"/>
    </w:pPr>
    <w:rPr>
      <w:rFonts w:eastAsia="Times New Roman"/>
      <w:lang w:val="es-ES" w:eastAsia="es-ES"/>
    </w:rPr>
  </w:style>
  <w:style w:type="paragraph" w:styleId="Sinespaciado">
    <w:name w:val="No Spacing"/>
    <w:uiPriority w:val="1"/>
    <w:qFormat/>
    <w:rsid w:val="00274D94"/>
    <w:rPr>
      <w:sz w:val="24"/>
      <w:szCs w:val="24"/>
      <w:lang w:val="de-DE" w:eastAsia="ja-JP"/>
    </w:rPr>
  </w:style>
  <w:style w:type="paragraph" w:styleId="Prrafodelista">
    <w:name w:val="List Paragraph"/>
    <w:basedOn w:val="Normal"/>
    <w:uiPriority w:val="34"/>
    <w:qFormat/>
    <w:rsid w:val="00BF0202"/>
    <w:pPr>
      <w:ind w:left="720"/>
      <w:contextualSpacing/>
    </w:pPr>
  </w:style>
  <w:style w:type="table" w:styleId="Tablaconcuadrcula">
    <w:name w:val="Table Grid"/>
    <w:basedOn w:val="Tablanormal"/>
    <w:rsid w:val="00486E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B2087"/>
    <w:rPr>
      <w:color w:val="0000FF"/>
      <w:u w:val="single"/>
    </w:rPr>
  </w:style>
  <w:style w:type="character" w:styleId="Mencinsinresolver">
    <w:name w:val="Unresolved Mention"/>
    <w:basedOn w:val="Fuentedeprrafopredeter"/>
    <w:uiPriority w:val="99"/>
    <w:semiHidden/>
    <w:unhideWhenUsed/>
    <w:rsid w:val="00597549"/>
    <w:rPr>
      <w:color w:val="605E5C"/>
      <w:shd w:val="clear" w:color="auto" w:fill="E1DFDD"/>
    </w:rPr>
  </w:style>
  <w:style w:type="character" w:customStyle="1" w:styleId="Ttulo2Car">
    <w:name w:val="Título 2 Car"/>
    <w:basedOn w:val="Fuentedeprrafopredeter"/>
    <w:link w:val="Ttulo2"/>
    <w:uiPriority w:val="9"/>
    <w:rsid w:val="00E31A83"/>
    <w:rPr>
      <w:rFonts w:asciiTheme="majorHAnsi" w:eastAsiaTheme="majorEastAsia" w:hAnsiTheme="majorHAnsi" w:cstheme="majorBidi"/>
      <w:color w:val="2F5496" w:themeColor="accent1" w:themeShade="BF"/>
      <w:sz w:val="26"/>
      <w:szCs w:val="26"/>
      <w:lang w:val="de-DE" w:eastAsia="ja-JP"/>
    </w:rPr>
  </w:style>
  <w:style w:type="character" w:customStyle="1" w:styleId="Ttulo3Car">
    <w:name w:val="Título 3 Car"/>
    <w:basedOn w:val="Fuentedeprrafopredeter"/>
    <w:link w:val="Ttulo3"/>
    <w:uiPriority w:val="9"/>
    <w:semiHidden/>
    <w:rsid w:val="00E31A83"/>
    <w:rPr>
      <w:rFonts w:asciiTheme="minorHAnsi" w:eastAsiaTheme="majorEastAsia" w:hAnsiTheme="minorHAnsi" w:cstheme="majorBidi"/>
      <w:sz w:val="28"/>
      <w:szCs w:val="24"/>
      <w:lang w:eastAsia="en-US"/>
    </w:rPr>
  </w:style>
  <w:style w:type="paragraph" w:customStyle="1" w:styleId="Default">
    <w:name w:val="Default"/>
    <w:rsid w:val="006D7401"/>
    <w:pPr>
      <w:autoSpaceDE w:val="0"/>
      <w:autoSpaceDN w:val="0"/>
      <w:adjustRightInd w:val="0"/>
    </w:pPr>
    <w:rPr>
      <w:color w:val="000000"/>
      <w:sz w:val="24"/>
      <w:szCs w:val="24"/>
    </w:rPr>
  </w:style>
  <w:style w:type="paragraph" w:customStyle="1" w:styleId="IUCrtablecaption">
    <w:name w:val="IUCr table caption"/>
    <w:next w:val="Normal"/>
    <w:qFormat/>
    <w:rsid w:val="00F371A4"/>
    <w:pPr>
      <w:numPr>
        <w:numId w:val="16"/>
      </w:numPr>
      <w:tabs>
        <w:tab w:val="left" w:pos="964"/>
      </w:tabs>
      <w:spacing w:before="240" w:after="120" w:line="360" w:lineRule="auto"/>
    </w:pPr>
    <w:rPr>
      <w:rFonts w:eastAsia="Times New Roman"/>
      <w:sz w:val="22"/>
      <w:lang w:val="en-GB" w:eastAsia="en-US"/>
    </w:rPr>
  </w:style>
  <w:style w:type="paragraph" w:customStyle="1" w:styleId="IUCrtabletext">
    <w:name w:val="IUCr table text"/>
    <w:basedOn w:val="Normal"/>
    <w:link w:val="IUCrtabletextChar"/>
    <w:qFormat/>
    <w:rsid w:val="00F371A4"/>
    <w:pPr>
      <w:spacing w:after="120" w:line="360" w:lineRule="auto"/>
    </w:pPr>
    <w:rPr>
      <w:rFonts w:eastAsia="Times New Roman"/>
      <w:sz w:val="20"/>
      <w:lang w:val="en-GB" w:eastAsia="en-US"/>
    </w:rPr>
  </w:style>
  <w:style w:type="character" w:customStyle="1" w:styleId="IUCrtabletextChar">
    <w:name w:val="IUCr table text Char"/>
    <w:basedOn w:val="Fuentedeprrafopredeter"/>
    <w:link w:val="IUCrtabletext"/>
    <w:rsid w:val="00F371A4"/>
    <w:rPr>
      <w:rFonts w:eastAsia="Times New Roman"/>
      <w:szCs w:val="24"/>
      <w:lang w:val="en-GB" w:eastAsia="en-US"/>
    </w:rPr>
  </w:style>
  <w:style w:type="table" w:customStyle="1" w:styleId="TableNormal">
    <w:name w:val="Table Normal"/>
    <w:uiPriority w:val="99"/>
    <w:semiHidden/>
    <w:qFormat/>
    <w:rsid w:val="00F371A4"/>
    <w:pPr>
      <w:spacing w:after="200" w:line="276" w:lineRule="auto"/>
    </w:pPr>
    <w:rPr>
      <w:rFonts w:asciiTheme="minorHAnsi" w:eastAsiaTheme="minorEastAsia" w:hAnsiTheme="minorHAnsi" w:cstheme="minorBidi"/>
      <w:sz w:val="22"/>
      <w:szCs w:val="22"/>
      <w:lang w:val="en-GB" w:eastAsia="en-GB"/>
    </w:rPr>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8534">
      <w:bodyDiv w:val="1"/>
      <w:marLeft w:val="0"/>
      <w:marRight w:val="0"/>
      <w:marTop w:val="0"/>
      <w:marBottom w:val="0"/>
      <w:divBdr>
        <w:top w:val="none" w:sz="0" w:space="0" w:color="auto"/>
        <w:left w:val="none" w:sz="0" w:space="0" w:color="auto"/>
        <w:bottom w:val="none" w:sz="0" w:space="0" w:color="auto"/>
        <w:right w:val="none" w:sz="0" w:space="0" w:color="auto"/>
      </w:divBdr>
    </w:div>
    <w:div w:id="8989672">
      <w:bodyDiv w:val="1"/>
      <w:marLeft w:val="0"/>
      <w:marRight w:val="0"/>
      <w:marTop w:val="0"/>
      <w:marBottom w:val="0"/>
      <w:divBdr>
        <w:top w:val="none" w:sz="0" w:space="0" w:color="auto"/>
        <w:left w:val="none" w:sz="0" w:space="0" w:color="auto"/>
        <w:bottom w:val="none" w:sz="0" w:space="0" w:color="auto"/>
        <w:right w:val="none" w:sz="0" w:space="0" w:color="auto"/>
      </w:divBdr>
    </w:div>
    <w:div w:id="27417230">
      <w:bodyDiv w:val="1"/>
      <w:marLeft w:val="0"/>
      <w:marRight w:val="0"/>
      <w:marTop w:val="0"/>
      <w:marBottom w:val="0"/>
      <w:divBdr>
        <w:top w:val="none" w:sz="0" w:space="0" w:color="auto"/>
        <w:left w:val="none" w:sz="0" w:space="0" w:color="auto"/>
        <w:bottom w:val="none" w:sz="0" w:space="0" w:color="auto"/>
        <w:right w:val="none" w:sz="0" w:space="0" w:color="auto"/>
      </w:divBdr>
    </w:div>
    <w:div w:id="39208841">
      <w:bodyDiv w:val="1"/>
      <w:marLeft w:val="0"/>
      <w:marRight w:val="0"/>
      <w:marTop w:val="0"/>
      <w:marBottom w:val="0"/>
      <w:divBdr>
        <w:top w:val="none" w:sz="0" w:space="0" w:color="auto"/>
        <w:left w:val="none" w:sz="0" w:space="0" w:color="auto"/>
        <w:bottom w:val="none" w:sz="0" w:space="0" w:color="auto"/>
        <w:right w:val="none" w:sz="0" w:space="0" w:color="auto"/>
      </w:divBdr>
    </w:div>
    <w:div w:id="44456769">
      <w:bodyDiv w:val="1"/>
      <w:marLeft w:val="0"/>
      <w:marRight w:val="0"/>
      <w:marTop w:val="0"/>
      <w:marBottom w:val="0"/>
      <w:divBdr>
        <w:top w:val="none" w:sz="0" w:space="0" w:color="auto"/>
        <w:left w:val="none" w:sz="0" w:space="0" w:color="auto"/>
        <w:bottom w:val="none" w:sz="0" w:space="0" w:color="auto"/>
        <w:right w:val="none" w:sz="0" w:space="0" w:color="auto"/>
      </w:divBdr>
    </w:div>
    <w:div w:id="52048291">
      <w:bodyDiv w:val="1"/>
      <w:marLeft w:val="0"/>
      <w:marRight w:val="0"/>
      <w:marTop w:val="0"/>
      <w:marBottom w:val="0"/>
      <w:divBdr>
        <w:top w:val="none" w:sz="0" w:space="0" w:color="auto"/>
        <w:left w:val="none" w:sz="0" w:space="0" w:color="auto"/>
        <w:bottom w:val="none" w:sz="0" w:space="0" w:color="auto"/>
        <w:right w:val="none" w:sz="0" w:space="0" w:color="auto"/>
      </w:divBdr>
    </w:div>
    <w:div w:id="96142146">
      <w:bodyDiv w:val="1"/>
      <w:marLeft w:val="0"/>
      <w:marRight w:val="0"/>
      <w:marTop w:val="0"/>
      <w:marBottom w:val="0"/>
      <w:divBdr>
        <w:top w:val="none" w:sz="0" w:space="0" w:color="auto"/>
        <w:left w:val="none" w:sz="0" w:space="0" w:color="auto"/>
        <w:bottom w:val="none" w:sz="0" w:space="0" w:color="auto"/>
        <w:right w:val="none" w:sz="0" w:space="0" w:color="auto"/>
      </w:divBdr>
    </w:div>
    <w:div w:id="99490733">
      <w:bodyDiv w:val="1"/>
      <w:marLeft w:val="0"/>
      <w:marRight w:val="0"/>
      <w:marTop w:val="0"/>
      <w:marBottom w:val="0"/>
      <w:divBdr>
        <w:top w:val="none" w:sz="0" w:space="0" w:color="auto"/>
        <w:left w:val="none" w:sz="0" w:space="0" w:color="auto"/>
        <w:bottom w:val="none" w:sz="0" w:space="0" w:color="auto"/>
        <w:right w:val="none" w:sz="0" w:space="0" w:color="auto"/>
      </w:divBdr>
    </w:div>
    <w:div w:id="145821053">
      <w:bodyDiv w:val="1"/>
      <w:marLeft w:val="0"/>
      <w:marRight w:val="0"/>
      <w:marTop w:val="0"/>
      <w:marBottom w:val="0"/>
      <w:divBdr>
        <w:top w:val="none" w:sz="0" w:space="0" w:color="auto"/>
        <w:left w:val="none" w:sz="0" w:space="0" w:color="auto"/>
        <w:bottom w:val="none" w:sz="0" w:space="0" w:color="auto"/>
        <w:right w:val="none" w:sz="0" w:space="0" w:color="auto"/>
      </w:divBdr>
    </w:div>
    <w:div w:id="163012935">
      <w:bodyDiv w:val="1"/>
      <w:marLeft w:val="0"/>
      <w:marRight w:val="0"/>
      <w:marTop w:val="0"/>
      <w:marBottom w:val="0"/>
      <w:divBdr>
        <w:top w:val="none" w:sz="0" w:space="0" w:color="auto"/>
        <w:left w:val="none" w:sz="0" w:space="0" w:color="auto"/>
        <w:bottom w:val="none" w:sz="0" w:space="0" w:color="auto"/>
        <w:right w:val="none" w:sz="0" w:space="0" w:color="auto"/>
      </w:divBdr>
    </w:div>
    <w:div w:id="169638200">
      <w:bodyDiv w:val="1"/>
      <w:marLeft w:val="0"/>
      <w:marRight w:val="0"/>
      <w:marTop w:val="0"/>
      <w:marBottom w:val="0"/>
      <w:divBdr>
        <w:top w:val="none" w:sz="0" w:space="0" w:color="auto"/>
        <w:left w:val="none" w:sz="0" w:space="0" w:color="auto"/>
        <w:bottom w:val="none" w:sz="0" w:space="0" w:color="auto"/>
        <w:right w:val="none" w:sz="0" w:space="0" w:color="auto"/>
      </w:divBdr>
    </w:div>
    <w:div w:id="170412595">
      <w:bodyDiv w:val="1"/>
      <w:marLeft w:val="0"/>
      <w:marRight w:val="0"/>
      <w:marTop w:val="0"/>
      <w:marBottom w:val="0"/>
      <w:divBdr>
        <w:top w:val="none" w:sz="0" w:space="0" w:color="auto"/>
        <w:left w:val="none" w:sz="0" w:space="0" w:color="auto"/>
        <w:bottom w:val="none" w:sz="0" w:space="0" w:color="auto"/>
        <w:right w:val="none" w:sz="0" w:space="0" w:color="auto"/>
      </w:divBdr>
    </w:div>
    <w:div w:id="188110987">
      <w:bodyDiv w:val="1"/>
      <w:marLeft w:val="0"/>
      <w:marRight w:val="0"/>
      <w:marTop w:val="0"/>
      <w:marBottom w:val="0"/>
      <w:divBdr>
        <w:top w:val="none" w:sz="0" w:space="0" w:color="auto"/>
        <w:left w:val="none" w:sz="0" w:space="0" w:color="auto"/>
        <w:bottom w:val="none" w:sz="0" w:space="0" w:color="auto"/>
        <w:right w:val="none" w:sz="0" w:space="0" w:color="auto"/>
      </w:divBdr>
    </w:div>
    <w:div w:id="223176580">
      <w:bodyDiv w:val="1"/>
      <w:marLeft w:val="0"/>
      <w:marRight w:val="0"/>
      <w:marTop w:val="0"/>
      <w:marBottom w:val="0"/>
      <w:divBdr>
        <w:top w:val="none" w:sz="0" w:space="0" w:color="auto"/>
        <w:left w:val="none" w:sz="0" w:space="0" w:color="auto"/>
        <w:bottom w:val="none" w:sz="0" w:space="0" w:color="auto"/>
        <w:right w:val="none" w:sz="0" w:space="0" w:color="auto"/>
      </w:divBdr>
      <w:divsChild>
        <w:div w:id="327177183">
          <w:marLeft w:val="0"/>
          <w:marRight w:val="0"/>
          <w:marTop w:val="0"/>
          <w:marBottom w:val="0"/>
          <w:divBdr>
            <w:top w:val="none" w:sz="0" w:space="0" w:color="auto"/>
            <w:left w:val="none" w:sz="0" w:space="0" w:color="auto"/>
            <w:bottom w:val="none" w:sz="0" w:space="0" w:color="auto"/>
            <w:right w:val="none" w:sz="0" w:space="0" w:color="auto"/>
          </w:divBdr>
          <w:divsChild>
            <w:div w:id="906770199">
              <w:marLeft w:val="0"/>
              <w:marRight w:val="0"/>
              <w:marTop w:val="0"/>
              <w:marBottom w:val="0"/>
              <w:divBdr>
                <w:top w:val="none" w:sz="0" w:space="0" w:color="auto"/>
                <w:left w:val="none" w:sz="0" w:space="0" w:color="auto"/>
                <w:bottom w:val="none" w:sz="0" w:space="0" w:color="auto"/>
                <w:right w:val="none" w:sz="0" w:space="0" w:color="auto"/>
              </w:divBdr>
            </w:div>
          </w:divsChild>
        </w:div>
        <w:div w:id="882861057">
          <w:marLeft w:val="0"/>
          <w:marRight w:val="0"/>
          <w:marTop w:val="0"/>
          <w:marBottom w:val="0"/>
          <w:divBdr>
            <w:top w:val="none" w:sz="0" w:space="0" w:color="auto"/>
            <w:left w:val="none" w:sz="0" w:space="0" w:color="auto"/>
            <w:bottom w:val="none" w:sz="0" w:space="0" w:color="auto"/>
            <w:right w:val="none" w:sz="0" w:space="0" w:color="auto"/>
          </w:divBdr>
        </w:div>
      </w:divsChild>
    </w:div>
    <w:div w:id="231695426">
      <w:bodyDiv w:val="1"/>
      <w:marLeft w:val="0"/>
      <w:marRight w:val="0"/>
      <w:marTop w:val="0"/>
      <w:marBottom w:val="0"/>
      <w:divBdr>
        <w:top w:val="none" w:sz="0" w:space="0" w:color="auto"/>
        <w:left w:val="none" w:sz="0" w:space="0" w:color="auto"/>
        <w:bottom w:val="none" w:sz="0" w:space="0" w:color="auto"/>
        <w:right w:val="none" w:sz="0" w:space="0" w:color="auto"/>
      </w:divBdr>
    </w:div>
    <w:div w:id="268316160">
      <w:bodyDiv w:val="1"/>
      <w:marLeft w:val="0"/>
      <w:marRight w:val="0"/>
      <w:marTop w:val="0"/>
      <w:marBottom w:val="0"/>
      <w:divBdr>
        <w:top w:val="none" w:sz="0" w:space="0" w:color="auto"/>
        <w:left w:val="none" w:sz="0" w:space="0" w:color="auto"/>
        <w:bottom w:val="none" w:sz="0" w:space="0" w:color="auto"/>
        <w:right w:val="none" w:sz="0" w:space="0" w:color="auto"/>
      </w:divBdr>
    </w:div>
    <w:div w:id="327948690">
      <w:bodyDiv w:val="1"/>
      <w:marLeft w:val="0"/>
      <w:marRight w:val="0"/>
      <w:marTop w:val="0"/>
      <w:marBottom w:val="0"/>
      <w:divBdr>
        <w:top w:val="none" w:sz="0" w:space="0" w:color="auto"/>
        <w:left w:val="none" w:sz="0" w:space="0" w:color="auto"/>
        <w:bottom w:val="none" w:sz="0" w:space="0" w:color="auto"/>
        <w:right w:val="none" w:sz="0" w:space="0" w:color="auto"/>
      </w:divBdr>
    </w:div>
    <w:div w:id="349718254">
      <w:bodyDiv w:val="1"/>
      <w:marLeft w:val="0"/>
      <w:marRight w:val="0"/>
      <w:marTop w:val="0"/>
      <w:marBottom w:val="0"/>
      <w:divBdr>
        <w:top w:val="none" w:sz="0" w:space="0" w:color="auto"/>
        <w:left w:val="none" w:sz="0" w:space="0" w:color="auto"/>
        <w:bottom w:val="none" w:sz="0" w:space="0" w:color="auto"/>
        <w:right w:val="none" w:sz="0" w:space="0" w:color="auto"/>
      </w:divBdr>
    </w:div>
    <w:div w:id="351761842">
      <w:bodyDiv w:val="1"/>
      <w:marLeft w:val="0"/>
      <w:marRight w:val="0"/>
      <w:marTop w:val="0"/>
      <w:marBottom w:val="0"/>
      <w:divBdr>
        <w:top w:val="none" w:sz="0" w:space="0" w:color="auto"/>
        <w:left w:val="none" w:sz="0" w:space="0" w:color="auto"/>
        <w:bottom w:val="none" w:sz="0" w:space="0" w:color="auto"/>
        <w:right w:val="none" w:sz="0" w:space="0" w:color="auto"/>
      </w:divBdr>
    </w:div>
    <w:div w:id="469129872">
      <w:bodyDiv w:val="1"/>
      <w:marLeft w:val="0"/>
      <w:marRight w:val="0"/>
      <w:marTop w:val="0"/>
      <w:marBottom w:val="0"/>
      <w:divBdr>
        <w:top w:val="none" w:sz="0" w:space="0" w:color="auto"/>
        <w:left w:val="none" w:sz="0" w:space="0" w:color="auto"/>
        <w:bottom w:val="none" w:sz="0" w:space="0" w:color="auto"/>
        <w:right w:val="none" w:sz="0" w:space="0" w:color="auto"/>
      </w:divBdr>
    </w:div>
    <w:div w:id="476342958">
      <w:bodyDiv w:val="1"/>
      <w:marLeft w:val="0"/>
      <w:marRight w:val="0"/>
      <w:marTop w:val="0"/>
      <w:marBottom w:val="0"/>
      <w:divBdr>
        <w:top w:val="none" w:sz="0" w:space="0" w:color="auto"/>
        <w:left w:val="none" w:sz="0" w:space="0" w:color="auto"/>
        <w:bottom w:val="none" w:sz="0" w:space="0" w:color="auto"/>
        <w:right w:val="none" w:sz="0" w:space="0" w:color="auto"/>
      </w:divBdr>
    </w:div>
    <w:div w:id="498618401">
      <w:bodyDiv w:val="1"/>
      <w:marLeft w:val="0"/>
      <w:marRight w:val="0"/>
      <w:marTop w:val="0"/>
      <w:marBottom w:val="0"/>
      <w:divBdr>
        <w:top w:val="none" w:sz="0" w:space="0" w:color="auto"/>
        <w:left w:val="none" w:sz="0" w:space="0" w:color="auto"/>
        <w:bottom w:val="none" w:sz="0" w:space="0" w:color="auto"/>
        <w:right w:val="none" w:sz="0" w:space="0" w:color="auto"/>
      </w:divBdr>
    </w:div>
    <w:div w:id="649405103">
      <w:bodyDiv w:val="1"/>
      <w:marLeft w:val="0"/>
      <w:marRight w:val="0"/>
      <w:marTop w:val="0"/>
      <w:marBottom w:val="0"/>
      <w:divBdr>
        <w:top w:val="none" w:sz="0" w:space="0" w:color="auto"/>
        <w:left w:val="none" w:sz="0" w:space="0" w:color="auto"/>
        <w:bottom w:val="none" w:sz="0" w:space="0" w:color="auto"/>
        <w:right w:val="none" w:sz="0" w:space="0" w:color="auto"/>
      </w:divBdr>
    </w:div>
    <w:div w:id="680425992">
      <w:bodyDiv w:val="1"/>
      <w:marLeft w:val="0"/>
      <w:marRight w:val="0"/>
      <w:marTop w:val="0"/>
      <w:marBottom w:val="0"/>
      <w:divBdr>
        <w:top w:val="none" w:sz="0" w:space="0" w:color="auto"/>
        <w:left w:val="none" w:sz="0" w:space="0" w:color="auto"/>
        <w:bottom w:val="none" w:sz="0" w:space="0" w:color="auto"/>
        <w:right w:val="none" w:sz="0" w:space="0" w:color="auto"/>
      </w:divBdr>
    </w:div>
    <w:div w:id="690642488">
      <w:bodyDiv w:val="1"/>
      <w:marLeft w:val="0"/>
      <w:marRight w:val="0"/>
      <w:marTop w:val="0"/>
      <w:marBottom w:val="0"/>
      <w:divBdr>
        <w:top w:val="none" w:sz="0" w:space="0" w:color="auto"/>
        <w:left w:val="none" w:sz="0" w:space="0" w:color="auto"/>
        <w:bottom w:val="none" w:sz="0" w:space="0" w:color="auto"/>
        <w:right w:val="none" w:sz="0" w:space="0" w:color="auto"/>
      </w:divBdr>
    </w:div>
    <w:div w:id="716976400">
      <w:bodyDiv w:val="1"/>
      <w:marLeft w:val="0"/>
      <w:marRight w:val="0"/>
      <w:marTop w:val="0"/>
      <w:marBottom w:val="0"/>
      <w:divBdr>
        <w:top w:val="none" w:sz="0" w:space="0" w:color="auto"/>
        <w:left w:val="none" w:sz="0" w:space="0" w:color="auto"/>
        <w:bottom w:val="none" w:sz="0" w:space="0" w:color="auto"/>
        <w:right w:val="none" w:sz="0" w:space="0" w:color="auto"/>
      </w:divBdr>
    </w:div>
    <w:div w:id="737901297">
      <w:bodyDiv w:val="1"/>
      <w:marLeft w:val="0"/>
      <w:marRight w:val="0"/>
      <w:marTop w:val="0"/>
      <w:marBottom w:val="0"/>
      <w:divBdr>
        <w:top w:val="none" w:sz="0" w:space="0" w:color="auto"/>
        <w:left w:val="none" w:sz="0" w:space="0" w:color="auto"/>
        <w:bottom w:val="none" w:sz="0" w:space="0" w:color="auto"/>
        <w:right w:val="none" w:sz="0" w:space="0" w:color="auto"/>
      </w:divBdr>
    </w:div>
    <w:div w:id="767625250">
      <w:bodyDiv w:val="1"/>
      <w:marLeft w:val="0"/>
      <w:marRight w:val="0"/>
      <w:marTop w:val="0"/>
      <w:marBottom w:val="0"/>
      <w:divBdr>
        <w:top w:val="none" w:sz="0" w:space="0" w:color="auto"/>
        <w:left w:val="none" w:sz="0" w:space="0" w:color="auto"/>
        <w:bottom w:val="none" w:sz="0" w:space="0" w:color="auto"/>
        <w:right w:val="none" w:sz="0" w:space="0" w:color="auto"/>
      </w:divBdr>
    </w:div>
    <w:div w:id="797530147">
      <w:bodyDiv w:val="1"/>
      <w:marLeft w:val="0"/>
      <w:marRight w:val="0"/>
      <w:marTop w:val="0"/>
      <w:marBottom w:val="0"/>
      <w:divBdr>
        <w:top w:val="none" w:sz="0" w:space="0" w:color="auto"/>
        <w:left w:val="none" w:sz="0" w:space="0" w:color="auto"/>
        <w:bottom w:val="none" w:sz="0" w:space="0" w:color="auto"/>
        <w:right w:val="none" w:sz="0" w:space="0" w:color="auto"/>
      </w:divBdr>
    </w:div>
    <w:div w:id="812210773">
      <w:bodyDiv w:val="1"/>
      <w:marLeft w:val="0"/>
      <w:marRight w:val="0"/>
      <w:marTop w:val="0"/>
      <w:marBottom w:val="0"/>
      <w:divBdr>
        <w:top w:val="none" w:sz="0" w:space="0" w:color="auto"/>
        <w:left w:val="none" w:sz="0" w:space="0" w:color="auto"/>
        <w:bottom w:val="none" w:sz="0" w:space="0" w:color="auto"/>
        <w:right w:val="none" w:sz="0" w:space="0" w:color="auto"/>
      </w:divBdr>
    </w:div>
    <w:div w:id="827133629">
      <w:bodyDiv w:val="1"/>
      <w:marLeft w:val="0"/>
      <w:marRight w:val="0"/>
      <w:marTop w:val="0"/>
      <w:marBottom w:val="0"/>
      <w:divBdr>
        <w:top w:val="none" w:sz="0" w:space="0" w:color="auto"/>
        <w:left w:val="none" w:sz="0" w:space="0" w:color="auto"/>
        <w:bottom w:val="none" w:sz="0" w:space="0" w:color="auto"/>
        <w:right w:val="none" w:sz="0" w:space="0" w:color="auto"/>
      </w:divBdr>
    </w:div>
    <w:div w:id="845901168">
      <w:bodyDiv w:val="1"/>
      <w:marLeft w:val="0"/>
      <w:marRight w:val="0"/>
      <w:marTop w:val="0"/>
      <w:marBottom w:val="0"/>
      <w:divBdr>
        <w:top w:val="none" w:sz="0" w:space="0" w:color="auto"/>
        <w:left w:val="none" w:sz="0" w:space="0" w:color="auto"/>
        <w:bottom w:val="none" w:sz="0" w:space="0" w:color="auto"/>
        <w:right w:val="none" w:sz="0" w:space="0" w:color="auto"/>
      </w:divBdr>
    </w:div>
    <w:div w:id="853881210">
      <w:bodyDiv w:val="1"/>
      <w:marLeft w:val="0"/>
      <w:marRight w:val="0"/>
      <w:marTop w:val="0"/>
      <w:marBottom w:val="0"/>
      <w:divBdr>
        <w:top w:val="none" w:sz="0" w:space="0" w:color="auto"/>
        <w:left w:val="none" w:sz="0" w:space="0" w:color="auto"/>
        <w:bottom w:val="none" w:sz="0" w:space="0" w:color="auto"/>
        <w:right w:val="none" w:sz="0" w:space="0" w:color="auto"/>
      </w:divBdr>
    </w:div>
    <w:div w:id="919019213">
      <w:bodyDiv w:val="1"/>
      <w:marLeft w:val="0"/>
      <w:marRight w:val="0"/>
      <w:marTop w:val="0"/>
      <w:marBottom w:val="0"/>
      <w:divBdr>
        <w:top w:val="none" w:sz="0" w:space="0" w:color="auto"/>
        <w:left w:val="none" w:sz="0" w:space="0" w:color="auto"/>
        <w:bottom w:val="none" w:sz="0" w:space="0" w:color="auto"/>
        <w:right w:val="none" w:sz="0" w:space="0" w:color="auto"/>
      </w:divBdr>
      <w:divsChild>
        <w:div w:id="703942182">
          <w:marLeft w:val="0"/>
          <w:marRight w:val="0"/>
          <w:marTop w:val="0"/>
          <w:marBottom w:val="0"/>
          <w:divBdr>
            <w:top w:val="none" w:sz="0" w:space="0" w:color="auto"/>
            <w:left w:val="none" w:sz="0" w:space="0" w:color="auto"/>
            <w:bottom w:val="none" w:sz="0" w:space="0" w:color="auto"/>
            <w:right w:val="none" w:sz="0" w:space="0" w:color="auto"/>
          </w:divBdr>
        </w:div>
      </w:divsChild>
    </w:div>
    <w:div w:id="992560283">
      <w:bodyDiv w:val="1"/>
      <w:marLeft w:val="0"/>
      <w:marRight w:val="0"/>
      <w:marTop w:val="0"/>
      <w:marBottom w:val="0"/>
      <w:divBdr>
        <w:top w:val="none" w:sz="0" w:space="0" w:color="auto"/>
        <w:left w:val="none" w:sz="0" w:space="0" w:color="auto"/>
        <w:bottom w:val="none" w:sz="0" w:space="0" w:color="auto"/>
        <w:right w:val="none" w:sz="0" w:space="0" w:color="auto"/>
      </w:divBdr>
    </w:div>
    <w:div w:id="1071998708">
      <w:bodyDiv w:val="1"/>
      <w:marLeft w:val="0"/>
      <w:marRight w:val="0"/>
      <w:marTop w:val="0"/>
      <w:marBottom w:val="0"/>
      <w:divBdr>
        <w:top w:val="none" w:sz="0" w:space="0" w:color="auto"/>
        <w:left w:val="none" w:sz="0" w:space="0" w:color="auto"/>
        <w:bottom w:val="none" w:sz="0" w:space="0" w:color="auto"/>
        <w:right w:val="none" w:sz="0" w:space="0" w:color="auto"/>
      </w:divBdr>
    </w:div>
    <w:div w:id="1108500592">
      <w:bodyDiv w:val="1"/>
      <w:marLeft w:val="0"/>
      <w:marRight w:val="0"/>
      <w:marTop w:val="0"/>
      <w:marBottom w:val="0"/>
      <w:divBdr>
        <w:top w:val="none" w:sz="0" w:space="0" w:color="auto"/>
        <w:left w:val="none" w:sz="0" w:space="0" w:color="auto"/>
        <w:bottom w:val="none" w:sz="0" w:space="0" w:color="auto"/>
        <w:right w:val="none" w:sz="0" w:space="0" w:color="auto"/>
      </w:divBdr>
    </w:div>
    <w:div w:id="1110123414">
      <w:bodyDiv w:val="1"/>
      <w:marLeft w:val="0"/>
      <w:marRight w:val="0"/>
      <w:marTop w:val="0"/>
      <w:marBottom w:val="0"/>
      <w:divBdr>
        <w:top w:val="none" w:sz="0" w:space="0" w:color="auto"/>
        <w:left w:val="none" w:sz="0" w:space="0" w:color="auto"/>
        <w:bottom w:val="none" w:sz="0" w:space="0" w:color="auto"/>
        <w:right w:val="none" w:sz="0" w:space="0" w:color="auto"/>
      </w:divBdr>
    </w:div>
    <w:div w:id="1140029582">
      <w:bodyDiv w:val="1"/>
      <w:marLeft w:val="0"/>
      <w:marRight w:val="0"/>
      <w:marTop w:val="0"/>
      <w:marBottom w:val="0"/>
      <w:divBdr>
        <w:top w:val="none" w:sz="0" w:space="0" w:color="auto"/>
        <w:left w:val="none" w:sz="0" w:space="0" w:color="auto"/>
        <w:bottom w:val="none" w:sz="0" w:space="0" w:color="auto"/>
        <w:right w:val="none" w:sz="0" w:space="0" w:color="auto"/>
      </w:divBdr>
    </w:div>
    <w:div w:id="1168596313">
      <w:bodyDiv w:val="1"/>
      <w:marLeft w:val="0"/>
      <w:marRight w:val="0"/>
      <w:marTop w:val="0"/>
      <w:marBottom w:val="0"/>
      <w:divBdr>
        <w:top w:val="none" w:sz="0" w:space="0" w:color="auto"/>
        <w:left w:val="none" w:sz="0" w:space="0" w:color="auto"/>
        <w:bottom w:val="none" w:sz="0" w:space="0" w:color="auto"/>
        <w:right w:val="none" w:sz="0" w:space="0" w:color="auto"/>
      </w:divBdr>
    </w:div>
    <w:div w:id="1187717355">
      <w:bodyDiv w:val="1"/>
      <w:marLeft w:val="0"/>
      <w:marRight w:val="0"/>
      <w:marTop w:val="0"/>
      <w:marBottom w:val="0"/>
      <w:divBdr>
        <w:top w:val="none" w:sz="0" w:space="0" w:color="auto"/>
        <w:left w:val="none" w:sz="0" w:space="0" w:color="auto"/>
        <w:bottom w:val="none" w:sz="0" w:space="0" w:color="auto"/>
        <w:right w:val="none" w:sz="0" w:space="0" w:color="auto"/>
      </w:divBdr>
    </w:div>
    <w:div w:id="1197766893">
      <w:bodyDiv w:val="1"/>
      <w:marLeft w:val="0"/>
      <w:marRight w:val="0"/>
      <w:marTop w:val="0"/>
      <w:marBottom w:val="0"/>
      <w:divBdr>
        <w:top w:val="none" w:sz="0" w:space="0" w:color="auto"/>
        <w:left w:val="none" w:sz="0" w:space="0" w:color="auto"/>
        <w:bottom w:val="none" w:sz="0" w:space="0" w:color="auto"/>
        <w:right w:val="none" w:sz="0" w:space="0" w:color="auto"/>
      </w:divBdr>
    </w:div>
    <w:div w:id="1315796073">
      <w:bodyDiv w:val="1"/>
      <w:marLeft w:val="0"/>
      <w:marRight w:val="0"/>
      <w:marTop w:val="0"/>
      <w:marBottom w:val="0"/>
      <w:divBdr>
        <w:top w:val="none" w:sz="0" w:space="0" w:color="auto"/>
        <w:left w:val="none" w:sz="0" w:space="0" w:color="auto"/>
        <w:bottom w:val="none" w:sz="0" w:space="0" w:color="auto"/>
        <w:right w:val="none" w:sz="0" w:space="0" w:color="auto"/>
      </w:divBdr>
    </w:div>
    <w:div w:id="1329285138">
      <w:bodyDiv w:val="1"/>
      <w:marLeft w:val="0"/>
      <w:marRight w:val="0"/>
      <w:marTop w:val="0"/>
      <w:marBottom w:val="0"/>
      <w:divBdr>
        <w:top w:val="none" w:sz="0" w:space="0" w:color="auto"/>
        <w:left w:val="none" w:sz="0" w:space="0" w:color="auto"/>
        <w:bottom w:val="none" w:sz="0" w:space="0" w:color="auto"/>
        <w:right w:val="none" w:sz="0" w:space="0" w:color="auto"/>
      </w:divBdr>
      <w:divsChild>
        <w:div w:id="1084182338">
          <w:marLeft w:val="0"/>
          <w:marRight w:val="0"/>
          <w:marTop w:val="0"/>
          <w:marBottom w:val="0"/>
          <w:divBdr>
            <w:top w:val="none" w:sz="0" w:space="0" w:color="auto"/>
            <w:left w:val="none" w:sz="0" w:space="0" w:color="auto"/>
            <w:bottom w:val="none" w:sz="0" w:space="0" w:color="auto"/>
            <w:right w:val="none" w:sz="0" w:space="0" w:color="auto"/>
          </w:divBdr>
          <w:divsChild>
            <w:div w:id="290324618">
              <w:marLeft w:val="0"/>
              <w:marRight w:val="0"/>
              <w:marTop w:val="0"/>
              <w:marBottom w:val="0"/>
              <w:divBdr>
                <w:top w:val="none" w:sz="0" w:space="0" w:color="auto"/>
                <w:left w:val="none" w:sz="0" w:space="0" w:color="auto"/>
                <w:bottom w:val="none" w:sz="0" w:space="0" w:color="auto"/>
                <w:right w:val="none" w:sz="0" w:space="0" w:color="auto"/>
              </w:divBdr>
            </w:div>
          </w:divsChild>
        </w:div>
        <w:div w:id="942151810">
          <w:marLeft w:val="0"/>
          <w:marRight w:val="0"/>
          <w:marTop w:val="0"/>
          <w:marBottom w:val="0"/>
          <w:divBdr>
            <w:top w:val="none" w:sz="0" w:space="0" w:color="auto"/>
            <w:left w:val="none" w:sz="0" w:space="0" w:color="auto"/>
            <w:bottom w:val="none" w:sz="0" w:space="0" w:color="auto"/>
            <w:right w:val="none" w:sz="0" w:space="0" w:color="auto"/>
          </w:divBdr>
        </w:div>
      </w:divsChild>
    </w:div>
    <w:div w:id="1332105021">
      <w:bodyDiv w:val="1"/>
      <w:marLeft w:val="0"/>
      <w:marRight w:val="0"/>
      <w:marTop w:val="0"/>
      <w:marBottom w:val="0"/>
      <w:divBdr>
        <w:top w:val="none" w:sz="0" w:space="0" w:color="auto"/>
        <w:left w:val="none" w:sz="0" w:space="0" w:color="auto"/>
        <w:bottom w:val="none" w:sz="0" w:space="0" w:color="auto"/>
        <w:right w:val="none" w:sz="0" w:space="0" w:color="auto"/>
      </w:divBdr>
    </w:div>
    <w:div w:id="1348092665">
      <w:bodyDiv w:val="1"/>
      <w:marLeft w:val="0"/>
      <w:marRight w:val="0"/>
      <w:marTop w:val="0"/>
      <w:marBottom w:val="0"/>
      <w:divBdr>
        <w:top w:val="none" w:sz="0" w:space="0" w:color="auto"/>
        <w:left w:val="none" w:sz="0" w:space="0" w:color="auto"/>
        <w:bottom w:val="none" w:sz="0" w:space="0" w:color="auto"/>
        <w:right w:val="none" w:sz="0" w:space="0" w:color="auto"/>
      </w:divBdr>
    </w:div>
    <w:div w:id="1366979749">
      <w:bodyDiv w:val="1"/>
      <w:marLeft w:val="0"/>
      <w:marRight w:val="0"/>
      <w:marTop w:val="0"/>
      <w:marBottom w:val="0"/>
      <w:divBdr>
        <w:top w:val="none" w:sz="0" w:space="0" w:color="auto"/>
        <w:left w:val="none" w:sz="0" w:space="0" w:color="auto"/>
        <w:bottom w:val="none" w:sz="0" w:space="0" w:color="auto"/>
        <w:right w:val="none" w:sz="0" w:space="0" w:color="auto"/>
      </w:divBdr>
    </w:div>
    <w:div w:id="1488859218">
      <w:bodyDiv w:val="1"/>
      <w:marLeft w:val="0"/>
      <w:marRight w:val="0"/>
      <w:marTop w:val="0"/>
      <w:marBottom w:val="0"/>
      <w:divBdr>
        <w:top w:val="none" w:sz="0" w:space="0" w:color="auto"/>
        <w:left w:val="none" w:sz="0" w:space="0" w:color="auto"/>
        <w:bottom w:val="none" w:sz="0" w:space="0" w:color="auto"/>
        <w:right w:val="none" w:sz="0" w:space="0" w:color="auto"/>
      </w:divBdr>
    </w:div>
    <w:div w:id="1491797153">
      <w:bodyDiv w:val="1"/>
      <w:marLeft w:val="0"/>
      <w:marRight w:val="0"/>
      <w:marTop w:val="0"/>
      <w:marBottom w:val="0"/>
      <w:divBdr>
        <w:top w:val="none" w:sz="0" w:space="0" w:color="auto"/>
        <w:left w:val="none" w:sz="0" w:space="0" w:color="auto"/>
        <w:bottom w:val="none" w:sz="0" w:space="0" w:color="auto"/>
        <w:right w:val="none" w:sz="0" w:space="0" w:color="auto"/>
      </w:divBdr>
    </w:div>
    <w:div w:id="1501770468">
      <w:bodyDiv w:val="1"/>
      <w:marLeft w:val="0"/>
      <w:marRight w:val="0"/>
      <w:marTop w:val="0"/>
      <w:marBottom w:val="0"/>
      <w:divBdr>
        <w:top w:val="none" w:sz="0" w:space="0" w:color="auto"/>
        <w:left w:val="none" w:sz="0" w:space="0" w:color="auto"/>
        <w:bottom w:val="none" w:sz="0" w:space="0" w:color="auto"/>
        <w:right w:val="none" w:sz="0" w:space="0" w:color="auto"/>
      </w:divBdr>
    </w:div>
    <w:div w:id="1533415042">
      <w:bodyDiv w:val="1"/>
      <w:marLeft w:val="0"/>
      <w:marRight w:val="0"/>
      <w:marTop w:val="0"/>
      <w:marBottom w:val="0"/>
      <w:divBdr>
        <w:top w:val="none" w:sz="0" w:space="0" w:color="auto"/>
        <w:left w:val="none" w:sz="0" w:space="0" w:color="auto"/>
        <w:bottom w:val="none" w:sz="0" w:space="0" w:color="auto"/>
        <w:right w:val="none" w:sz="0" w:space="0" w:color="auto"/>
      </w:divBdr>
    </w:div>
    <w:div w:id="1652246368">
      <w:bodyDiv w:val="1"/>
      <w:marLeft w:val="0"/>
      <w:marRight w:val="0"/>
      <w:marTop w:val="0"/>
      <w:marBottom w:val="0"/>
      <w:divBdr>
        <w:top w:val="none" w:sz="0" w:space="0" w:color="auto"/>
        <w:left w:val="none" w:sz="0" w:space="0" w:color="auto"/>
        <w:bottom w:val="none" w:sz="0" w:space="0" w:color="auto"/>
        <w:right w:val="none" w:sz="0" w:space="0" w:color="auto"/>
      </w:divBdr>
    </w:div>
    <w:div w:id="1672486730">
      <w:bodyDiv w:val="1"/>
      <w:marLeft w:val="0"/>
      <w:marRight w:val="0"/>
      <w:marTop w:val="0"/>
      <w:marBottom w:val="0"/>
      <w:divBdr>
        <w:top w:val="none" w:sz="0" w:space="0" w:color="auto"/>
        <w:left w:val="none" w:sz="0" w:space="0" w:color="auto"/>
        <w:bottom w:val="none" w:sz="0" w:space="0" w:color="auto"/>
        <w:right w:val="none" w:sz="0" w:space="0" w:color="auto"/>
      </w:divBdr>
    </w:div>
    <w:div w:id="1685086663">
      <w:bodyDiv w:val="1"/>
      <w:marLeft w:val="0"/>
      <w:marRight w:val="0"/>
      <w:marTop w:val="0"/>
      <w:marBottom w:val="0"/>
      <w:divBdr>
        <w:top w:val="none" w:sz="0" w:space="0" w:color="auto"/>
        <w:left w:val="none" w:sz="0" w:space="0" w:color="auto"/>
        <w:bottom w:val="none" w:sz="0" w:space="0" w:color="auto"/>
        <w:right w:val="none" w:sz="0" w:space="0" w:color="auto"/>
      </w:divBdr>
    </w:div>
    <w:div w:id="1700666013">
      <w:bodyDiv w:val="1"/>
      <w:marLeft w:val="0"/>
      <w:marRight w:val="0"/>
      <w:marTop w:val="0"/>
      <w:marBottom w:val="0"/>
      <w:divBdr>
        <w:top w:val="none" w:sz="0" w:space="0" w:color="auto"/>
        <w:left w:val="none" w:sz="0" w:space="0" w:color="auto"/>
        <w:bottom w:val="none" w:sz="0" w:space="0" w:color="auto"/>
        <w:right w:val="none" w:sz="0" w:space="0" w:color="auto"/>
      </w:divBdr>
    </w:div>
    <w:div w:id="1701931913">
      <w:bodyDiv w:val="1"/>
      <w:marLeft w:val="0"/>
      <w:marRight w:val="0"/>
      <w:marTop w:val="0"/>
      <w:marBottom w:val="0"/>
      <w:divBdr>
        <w:top w:val="none" w:sz="0" w:space="0" w:color="auto"/>
        <w:left w:val="none" w:sz="0" w:space="0" w:color="auto"/>
        <w:bottom w:val="none" w:sz="0" w:space="0" w:color="auto"/>
        <w:right w:val="none" w:sz="0" w:space="0" w:color="auto"/>
      </w:divBdr>
    </w:div>
    <w:div w:id="1712341019">
      <w:bodyDiv w:val="1"/>
      <w:marLeft w:val="0"/>
      <w:marRight w:val="0"/>
      <w:marTop w:val="0"/>
      <w:marBottom w:val="0"/>
      <w:divBdr>
        <w:top w:val="none" w:sz="0" w:space="0" w:color="auto"/>
        <w:left w:val="none" w:sz="0" w:space="0" w:color="auto"/>
        <w:bottom w:val="none" w:sz="0" w:space="0" w:color="auto"/>
        <w:right w:val="none" w:sz="0" w:space="0" w:color="auto"/>
      </w:divBdr>
    </w:div>
    <w:div w:id="1719009638">
      <w:bodyDiv w:val="1"/>
      <w:marLeft w:val="0"/>
      <w:marRight w:val="0"/>
      <w:marTop w:val="0"/>
      <w:marBottom w:val="0"/>
      <w:divBdr>
        <w:top w:val="none" w:sz="0" w:space="0" w:color="auto"/>
        <w:left w:val="none" w:sz="0" w:space="0" w:color="auto"/>
        <w:bottom w:val="none" w:sz="0" w:space="0" w:color="auto"/>
        <w:right w:val="none" w:sz="0" w:space="0" w:color="auto"/>
      </w:divBdr>
    </w:div>
    <w:div w:id="1796674513">
      <w:bodyDiv w:val="1"/>
      <w:marLeft w:val="0"/>
      <w:marRight w:val="0"/>
      <w:marTop w:val="0"/>
      <w:marBottom w:val="0"/>
      <w:divBdr>
        <w:top w:val="none" w:sz="0" w:space="0" w:color="auto"/>
        <w:left w:val="none" w:sz="0" w:space="0" w:color="auto"/>
        <w:bottom w:val="none" w:sz="0" w:space="0" w:color="auto"/>
        <w:right w:val="none" w:sz="0" w:space="0" w:color="auto"/>
      </w:divBdr>
    </w:div>
    <w:div w:id="1798524753">
      <w:bodyDiv w:val="1"/>
      <w:marLeft w:val="0"/>
      <w:marRight w:val="0"/>
      <w:marTop w:val="0"/>
      <w:marBottom w:val="0"/>
      <w:divBdr>
        <w:top w:val="none" w:sz="0" w:space="0" w:color="auto"/>
        <w:left w:val="none" w:sz="0" w:space="0" w:color="auto"/>
        <w:bottom w:val="none" w:sz="0" w:space="0" w:color="auto"/>
        <w:right w:val="none" w:sz="0" w:space="0" w:color="auto"/>
      </w:divBdr>
    </w:div>
    <w:div w:id="1803618948">
      <w:bodyDiv w:val="1"/>
      <w:marLeft w:val="0"/>
      <w:marRight w:val="0"/>
      <w:marTop w:val="0"/>
      <w:marBottom w:val="0"/>
      <w:divBdr>
        <w:top w:val="none" w:sz="0" w:space="0" w:color="auto"/>
        <w:left w:val="none" w:sz="0" w:space="0" w:color="auto"/>
        <w:bottom w:val="none" w:sz="0" w:space="0" w:color="auto"/>
        <w:right w:val="none" w:sz="0" w:space="0" w:color="auto"/>
      </w:divBdr>
    </w:div>
    <w:div w:id="1916209273">
      <w:bodyDiv w:val="1"/>
      <w:marLeft w:val="0"/>
      <w:marRight w:val="0"/>
      <w:marTop w:val="0"/>
      <w:marBottom w:val="0"/>
      <w:divBdr>
        <w:top w:val="none" w:sz="0" w:space="0" w:color="auto"/>
        <w:left w:val="none" w:sz="0" w:space="0" w:color="auto"/>
        <w:bottom w:val="none" w:sz="0" w:space="0" w:color="auto"/>
        <w:right w:val="none" w:sz="0" w:space="0" w:color="auto"/>
      </w:divBdr>
    </w:div>
    <w:div w:id="1954288003">
      <w:bodyDiv w:val="1"/>
      <w:marLeft w:val="0"/>
      <w:marRight w:val="0"/>
      <w:marTop w:val="0"/>
      <w:marBottom w:val="0"/>
      <w:divBdr>
        <w:top w:val="none" w:sz="0" w:space="0" w:color="auto"/>
        <w:left w:val="none" w:sz="0" w:space="0" w:color="auto"/>
        <w:bottom w:val="none" w:sz="0" w:space="0" w:color="auto"/>
        <w:right w:val="none" w:sz="0" w:space="0" w:color="auto"/>
      </w:divBdr>
    </w:div>
    <w:div w:id="2102875380">
      <w:bodyDiv w:val="1"/>
      <w:marLeft w:val="0"/>
      <w:marRight w:val="0"/>
      <w:marTop w:val="0"/>
      <w:marBottom w:val="0"/>
      <w:divBdr>
        <w:top w:val="none" w:sz="0" w:space="0" w:color="auto"/>
        <w:left w:val="none" w:sz="0" w:space="0" w:color="auto"/>
        <w:bottom w:val="none" w:sz="0" w:space="0" w:color="auto"/>
        <w:right w:val="none" w:sz="0" w:space="0" w:color="auto"/>
      </w:divBdr>
    </w:div>
    <w:div w:id="2130583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se.borrell@iqs.url.edu"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doi.org/10.1107/S0021889811043202" TargetMode="Externa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e.borrell\Dropbox\Documentos%20IQS\Recerca\Art&#237;culos\Angewandte%20(Wheland)\wvch_supp_info_template\SI_template.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2CE97B-D31C-4853-8FFB-E981ECE8F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SI_template.dot</Template>
  <TotalTime>1</TotalTime>
  <Pages>34</Pages>
  <Words>5360</Words>
  <Characters>29483</Characters>
  <Application>Microsoft Office Word</Application>
  <DocSecurity>0</DocSecurity>
  <Lines>245</Lines>
  <Paragraphs>69</Paragraphs>
  <ScaleCrop>false</ScaleCrop>
  <HeadingPairs>
    <vt:vector size="6" baseType="variant">
      <vt:variant>
        <vt:lpstr>Título</vt:lpstr>
      </vt:variant>
      <vt:variant>
        <vt:i4>1</vt:i4>
      </vt:variant>
      <vt:variant>
        <vt:lpstr>Title</vt:lpstr>
      </vt:variant>
      <vt:variant>
        <vt:i4>1</vt:i4>
      </vt:variant>
      <vt:variant>
        <vt:lpstr>Titel</vt:lpstr>
      </vt:variant>
      <vt:variant>
        <vt:i4>1</vt:i4>
      </vt:variant>
    </vt:vector>
  </HeadingPairs>
  <TitlesOfParts>
    <vt:vector size="3" baseType="lpstr">
      <vt:lpstr>((Title))</vt:lpstr>
      <vt:lpstr>((Title))</vt:lpstr>
      <vt:lpstr>((Title))</vt:lpstr>
    </vt:vector>
  </TitlesOfParts>
  <Company>WILEY-VCH Verlag GmbH &amp; Co. KGaA</Company>
  <LinksUpToDate>false</LinksUpToDate>
  <CharactersWithSpaces>34774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jose.borrell</dc:creator>
  <cp:keywords/>
  <dc:description/>
  <cp:lastModifiedBy>Borrell Bilbao, Jose Ignacio</cp:lastModifiedBy>
  <cp:revision>2</cp:revision>
  <cp:lastPrinted>2021-11-05T11:43:00Z</cp:lastPrinted>
  <dcterms:created xsi:type="dcterms:W3CDTF">2024-01-25T10:48:00Z</dcterms:created>
  <dcterms:modified xsi:type="dcterms:W3CDTF">2024-01-25T10:48:00Z</dcterms:modified>
</cp:coreProperties>
</file>