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B989" w14:textId="01086AD3" w:rsidR="002B1295" w:rsidRDefault="002B1295" w:rsidP="002B1295">
      <w:pPr>
        <w:jc w:val="center"/>
        <w:rPr>
          <w:b/>
        </w:rPr>
      </w:pPr>
      <w:r>
        <w:rPr>
          <w:b/>
        </w:rPr>
        <w:t xml:space="preserve">Supplementary </w:t>
      </w:r>
      <w:r w:rsidR="003072FB">
        <w:rPr>
          <w:b/>
        </w:rPr>
        <w:t>Materials</w:t>
      </w:r>
    </w:p>
    <w:p w14:paraId="7BB1AC5F" w14:textId="66519E17" w:rsidR="002B1295" w:rsidRPr="002B1295" w:rsidRDefault="002B1295" w:rsidP="002B1295">
      <w:pPr>
        <w:rPr>
          <w:b/>
        </w:rPr>
      </w:pPr>
      <w:r w:rsidRPr="002B1295">
        <w:rPr>
          <w:b/>
        </w:rPr>
        <w:t>On the Structural and Molecular Properties of PEO and PEO-PPG Functionalized Chitosan Nanoparticles for Drug Delivery</w:t>
      </w:r>
    </w:p>
    <w:p w14:paraId="6A2EA681" w14:textId="77777777" w:rsidR="002B1295" w:rsidRPr="002B1295" w:rsidRDefault="002B1295" w:rsidP="002B1295">
      <w:r w:rsidRPr="002B1295">
        <w:t>Rejeena Jha</w:t>
      </w:r>
      <w:r w:rsidRPr="002B1295">
        <w:rPr>
          <w:vertAlign w:val="superscript"/>
        </w:rPr>
        <w:t>1</w:t>
      </w:r>
      <w:r w:rsidRPr="002B1295">
        <w:t>, Hyrum Harlow</w:t>
      </w:r>
      <w:r w:rsidRPr="002B1295">
        <w:rPr>
          <w:vertAlign w:val="superscript"/>
        </w:rPr>
        <w:t>1</w:t>
      </w:r>
      <w:r w:rsidRPr="002B1295">
        <w:t>, Mourad Benamara</w:t>
      </w:r>
      <w:r w:rsidRPr="002B1295">
        <w:rPr>
          <w:vertAlign w:val="superscript"/>
        </w:rPr>
        <w:t>2</w:t>
      </w:r>
      <w:r w:rsidRPr="002B1295">
        <w:t>, Robert A. Mayanovic</w:t>
      </w:r>
      <w:r w:rsidRPr="002B1295">
        <w:rPr>
          <w:vertAlign w:val="superscript"/>
        </w:rPr>
        <w:t>1</w:t>
      </w:r>
      <w:r w:rsidRPr="002B1295">
        <w:t>*</w:t>
      </w:r>
    </w:p>
    <w:p w14:paraId="1AB69595" w14:textId="77777777" w:rsidR="002B1295" w:rsidRPr="002B1295" w:rsidRDefault="002B1295" w:rsidP="002B1295">
      <w:r w:rsidRPr="002B1295">
        <w:t xml:space="preserve">1 Department of Physics, Astronomy, and Materials Science, Missouri State University, Springfield, MO 65804, USA </w:t>
      </w:r>
    </w:p>
    <w:p w14:paraId="69952C20" w14:textId="77777777" w:rsidR="002B1295" w:rsidRPr="002B1295" w:rsidRDefault="002B1295" w:rsidP="002B1295">
      <w:r w:rsidRPr="002B1295">
        <w:t xml:space="preserve">2 </w:t>
      </w:r>
      <w:r w:rsidRPr="002B1295">
        <w:rPr>
          <w:lang w:val="en-GB"/>
        </w:rPr>
        <w:t>University of Arkansas Nano-Bio Materials Characterization Facility, University of Arkansas, Fayetteville, AR 72701, USA</w:t>
      </w:r>
    </w:p>
    <w:p w14:paraId="1ACAADE8" w14:textId="1CDDA958" w:rsidR="002B1295" w:rsidRPr="002B1295" w:rsidRDefault="00E82EB4" w:rsidP="002B1295">
      <w:r>
        <w:t>*</w:t>
      </w:r>
      <w:r w:rsidR="00006592" w:rsidRPr="00006592">
        <w:t xml:space="preserve"> </w:t>
      </w:r>
      <w:r w:rsidR="00006592" w:rsidRPr="00006592">
        <w:t>Correspondence: robertmayanovic@missouristate.edu</w:t>
      </w:r>
    </w:p>
    <w:p w14:paraId="6C7E4E6F" w14:textId="1BCF8D75" w:rsidR="002B1295" w:rsidRDefault="006212F4" w:rsidP="002B1295">
      <w:r w:rsidRPr="006212F4">
        <w:rPr>
          <w:noProof/>
        </w:rPr>
        <w:drawing>
          <wp:anchor distT="0" distB="0" distL="114300" distR="114300" simplePos="0" relativeHeight="251659264" behindDoc="0" locked="0" layoutInCell="1" allowOverlap="1" wp14:anchorId="6C555D37" wp14:editId="7B7445CE">
            <wp:simplePos x="0" y="0"/>
            <wp:positionH relativeFrom="margin">
              <wp:posOffset>-15240</wp:posOffset>
            </wp:positionH>
            <wp:positionV relativeFrom="paragraph">
              <wp:posOffset>332740</wp:posOffset>
            </wp:positionV>
            <wp:extent cx="5806440" cy="3771900"/>
            <wp:effectExtent l="0" t="0" r="3810" b="0"/>
            <wp:wrapTopAndBottom/>
            <wp:docPr id="1" name="Picture 1" descr="C:\Users\Lenovo\Desktop\Bioengineering Paper\RE_ Manuscript (1)\Figure 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Bioengineering Paper\RE_ Manuscript (1)\Figure S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0" t="5019" r="7337"/>
                    <a:stretch/>
                  </pic:blipFill>
                  <pic:spPr bwMode="auto">
                    <a:xfrm>
                      <a:off x="0" y="0"/>
                      <a:ext cx="580644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74E1D" w14:textId="6616A26F" w:rsidR="002B1295" w:rsidRDefault="002B1295" w:rsidP="002B1295"/>
    <w:p w14:paraId="227683C6" w14:textId="529932A3" w:rsidR="002B1295" w:rsidRDefault="002B1295" w:rsidP="002B1295">
      <w:r>
        <w:t xml:space="preserve">Figure S1. </w:t>
      </w:r>
      <w:r w:rsidR="00FB189E" w:rsidRPr="00FB189E">
        <w:t xml:space="preserve">a) Size distribution histogram </w:t>
      </w:r>
      <w:r w:rsidR="00FB189E">
        <w:t>calculated from TEM data</w:t>
      </w:r>
      <w:r w:rsidR="00FB189E" w:rsidRPr="00FB189E">
        <w:t xml:space="preserve"> </w:t>
      </w:r>
      <w:r w:rsidR="00FB189E">
        <w:t>(</w:t>
      </w:r>
      <w:r w:rsidR="00FB189E" w:rsidRPr="00FB189E">
        <w:t>inset show</w:t>
      </w:r>
      <w:r w:rsidR="00FB189E">
        <w:t>s</w:t>
      </w:r>
      <w:r w:rsidR="00FB189E" w:rsidRPr="00FB189E">
        <w:t xml:space="preserve"> a TEM image</w:t>
      </w:r>
      <w:r w:rsidR="00FB189E">
        <w:t>)</w:t>
      </w:r>
      <w:r w:rsidR="00FB189E" w:rsidRPr="00FB189E">
        <w:t xml:space="preserve">, b) a </w:t>
      </w:r>
      <w:r w:rsidR="00FB189E">
        <w:t>HR</w:t>
      </w:r>
      <w:r w:rsidR="00FB189E" w:rsidRPr="00FB189E">
        <w:t xml:space="preserve">TEM image and c) a FFT of the region delineated by the rectangle </w:t>
      </w:r>
      <w:r w:rsidR="00FB189E">
        <w:t xml:space="preserve">shown </w:t>
      </w:r>
      <w:r w:rsidR="00FB189E" w:rsidRPr="00FB189E">
        <w:t>in b) of sample CNP-</w:t>
      </w:r>
      <w:r w:rsidR="00FB189E">
        <w:t>0.5</w:t>
      </w:r>
      <w:r w:rsidR="00FB189E" w:rsidRPr="00FB189E">
        <w:t>%; d) size distribution histogram</w:t>
      </w:r>
      <w:r w:rsidR="00FB189E">
        <w:t xml:space="preserve"> and</w:t>
      </w:r>
      <w:r w:rsidR="00FB189E" w:rsidRPr="00FB189E">
        <w:t xml:space="preserve"> a corresponding a TEM image</w:t>
      </w:r>
      <w:r w:rsidR="00FB189E">
        <w:t xml:space="preserve"> shown in the inset</w:t>
      </w:r>
      <w:r w:rsidR="00FB189E" w:rsidRPr="00FB189E">
        <w:t xml:space="preserve">, e) a </w:t>
      </w:r>
      <w:r w:rsidR="00FB189E">
        <w:t>HR</w:t>
      </w:r>
      <w:r w:rsidR="00FB189E" w:rsidRPr="00FB189E">
        <w:t>TEM image and f) a FFT of the region outlined by the rectangle in e) of sample</w:t>
      </w:r>
      <w:r w:rsidR="006212F4">
        <w:t xml:space="preserve"> 1%</w:t>
      </w:r>
      <w:r w:rsidR="00FB189E" w:rsidRPr="00FB189E">
        <w:t xml:space="preserve"> CNP-PE</w:t>
      </w:r>
      <w:r w:rsidR="00FB189E">
        <w:t>O</w:t>
      </w:r>
      <w:r w:rsidR="00FB189E" w:rsidRPr="00FB189E">
        <w:t xml:space="preserve">.  </w:t>
      </w:r>
    </w:p>
    <w:p w14:paraId="60EF25BF" w14:textId="3660A399" w:rsidR="002B1295" w:rsidRDefault="00537E56" w:rsidP="002B1295">
      <w:r>
        <w:rPr>
          <w:noProof/>
        </w:rPr>
        <w:lastRenderedPageBreak/>
        <w:drawing>
          <wp:inline distT="0" distB="0" distL="0" distR="0" wp14:anchorId="3470EF10" wp14:editId="321C6A95">
            <wp:extent cx="3944036" cy="4287032"/>
            <wp:effectExtent l="0" t="0" r="0" b="0"/>
            <wp:docPr id="133044691" name="Picture 1" descr="A graph of a graph showing a number of different types of transist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44691" name="Picture 1" descr="A graph of a graph showing a number of different types of transisto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3285" cy="429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21C13" w14:textId="77777777" w:rsidR="002B1295" w:rsidRDefault="002B1295" w:rsidP="002B1295"/>
    <w:p w14:paraId="3F991C52" w14:textId="2716D5FF" w:rsidR="002B1295" w:rsidRPr="002B1295" w:rsidRDefault="002B1295" w:rsidP="002B1295">
      <w:r>
        <w:t xml:space="preserve">Figure S2. </w:t>
      </w:r>
      <w:r w:rsidR="00360135" w:rsidRPr="00360135">
        <w:t xml:space="preserve">FTIR spectra measured from the </w:t>
      </w:r>
      <w:r w:rsidR="00360135">
        <w:t>CNP-1.0% and CNP-0.5% samples indicating negligible concentration dependence.</w:t>
      </w:r>
    </w:p>
    <w:p w14:paraId="02C349E3" w14:textId="77777777" w:rsidR="0024394F" w:rsidRDefault="0024394F"/>
    <w:sectPr w:rsidR="00243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295"/>
    <w:rsid w:val="00006592"/>
    <w:rsid w:val="00032969"/>
    <w:rsid w:val="0024394F"/>
    <w:rsid w:val="002B1295"/>
    <w:rsid w:val="003072FB"/>
    <w:rsid w:val="00360135"/>
    <w:rsid w:val="00487B64"/>
    <w:rsid w:val="004B293A"/>
    <w:rsid w:val="00537E56"/>
    <w:rsid w:val="006212F4"/>
    <w:rsid w:val="00BB15CE"/>
    <w:rsid w:val="00E82EB4"/>
    <w:rsid w:val="00FB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7E445"/>
  <w15:chartTrackingRefBased/>
  <w15:docId w15:val="{E75EE5FF-FA1F-4A64-8800-C359DAD6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Mayanovic, Robert A</dc:creator>
  <cp:keywords/>
  <dc:description/>
  <cp:lastModifiedBy>Mayanovic, Robert A</cp:lastModifiedBy>
  <cp:revision>5</cp:revision>
  <dcterms:created xsi:type="dcterms:W3CDTF">2024-01-16T21:52:00Z</dcterms:created>
  <dcterms:modified xsi:type="dcterms:W3CDTF">2024-02-01T17:46:00Z</dcterms:modified>
</cp:coreProperties>
</file>