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1 </w:t>
      </w:r>
      <w:r>
        <w:rPr>
          <w:rFonts w:hint="eastAsia"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photosynthetic parameters</w:t>
      </w:r>
      <w:r>
        <w:rPr>
          <w:rFonts w:hint="eastAsia" w:ascii="Times New Roman" w:hAnsi="Times New Roman" w:cs="Times New Roman"/>
        </w:rPr>
        <w:t xml:space="preserve"> of </w:t>
      </w:r>
      <w:r>
        <w:rPr>
          <w:rFonts w:hint="eastAsia" w:ascii="Times New Roman" w:hAnsi="Times New Roman" w:cs="Times New Roman"/>
          <w:i/>
          <w:iCs/>
        </w:rPr>
        <w:t>F. tikoua</w:t>
      </w:r>
      <w:r>
        <w:rPr>
          <w:rFonts w:hint="eastAsia" w:ascii="Times New Roman" w:hAnsi="Times New Roman" w:cs="Times New Roman"/>
        </w:rPr>
        <w:t xml:space="preserve"> Bur. and </w:t>
      </w:r>
      <w:bookmarkStart w:id="0" w:name="OLE_LINK2"/>
      <w:r>
        <w:rPr>
          <w:rFonts w:hint="eastAsia" w:ascii="Times New Roman" w:hAnsi="Times New Roman" w:cs="Times New Roman"/>
          <w:i/>
          <w:iCs/>
        </w:rPr>
        <w:t>A. philoxeroides</w:t>
      </w:r>
      <w:bookmarkEnd w:id="0"/>
      <w:r>
        <w:rPr>
          <w:rFonts w:hint="eastAsia" w:ascii="Times New Roman" w:hAnsi="Times New Roman" w:cs="Times New Roman"/>
          <w:i/>
          <w:iCs/>
        </w:rPr>
        <w:t xml:space="preserve"> </w:t>
      </w:r>
      <w:r>
        <w:rPr>
          <w:rFonts w:hint="eastAsia" w:ascii="Times New Roman" w:hAnsi="Times New Roman" w:cs="Times New Roman"/>
        </w:rPr>
        <w:t xml:space="preserve">leaves </w:t>
      </w:r>
    </w:p>
    <w:tbl>
      <w:tblPr>
        <w:tblStyle w:val="5"/>
        <w:tblW w:w="6833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119"/>
        <w:gridCol w:w="1950"/>
        <w:gridCol w:w="17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Time</w:t>
            </w:r>
          </w:p>
        </w:tc>
        <w:tc>
          <w:tcPr>
            <w:tcW w:w="2119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hint="eastAsia" w:eastAsia="SimSun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Parameter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  <w:lang w:val="en-US" w:eastAsia="zh-CN"/>
              </w:rPr>
              <w:t>s</w:t>
            </w:r>
          </w:p>
        </w:tc>
        <w:tc>
          <w:tcPr>
            <w:tcW w:w="1950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Times New Roman" w:cs="Times New Roman"/>
                <w:i/>
                <w:iCs/>
                <w:sz w:val="21"/>
                <w:szCs w:val="21"/>
              </w:rPr>
              <w:t>F. tikoua</w:t>
            </w:r>
            <w:r>
              <w:rPr>
                <w:rFonts w:hint="eastAsia" w:ascii="Times New Roman" w:hAnsi="Times New Roman" w:eastAsia="Times New Roman" w:cs="Times New Roman"/>
                <w:sz w:val="21"/>
                <w:szCs w:val="21"/>
              </w:rPr>
              <w:t xml:space="preserve"> Bur.</w:t>
            </w:r>
          </w:p>
        </w:tc>
        <w:tc>
          <w:tcPr>
            <w:tcW w:w="1787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Times New Roman" w:cs="Times New Roman"/>
                <w:i/>
                <w:iCs/>
                <w:sz w:val="21"/>
                <w:szCs w:val="21"/>
              </w:rPr>
              <w:t>A. philoxeroides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restart"/>
            <w:tcBorders>
              <w:top w:val="single" w:color="auto" w:sz="12" w:space="0"/>
              <w:right w:val="nil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Oct.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vertAlign w:val="superscript"/>
              </w:rPr>
              <w:t>th</w:t>
            </w:r>
          </w:p>
        </w:tc>
        <w:tc>
          <w:tcPr>
            <w:tcW w:w="2119" w:type="dxa"/>
            <w:tcBorders>
              <w:top w:val="single" w:color="auto" w:sz="12" w:space="0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E(×10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-2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top w:val="single" w:color="auto" w:sz="12" w:space="0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0.49±0.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00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bB</w:t>
            </w:r>
          </w:p>
        </w:tc>
        <w:tc>
          <w:tcPr>
            <w:tcW w:w="1787" w:type="dxa"/>
            <w:tcBorders>
              <w:top w:val="single" w:color="auto" w:sz="12" w:space="0"/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0.63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±0.35aA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A(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²s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92D050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11.10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2.49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11.99±0.4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Ci(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molmol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321.63±2.03aA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324.38±9.01aA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LS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/>
                <w:kern w:val="0"/>
                <w:sz w:val="21"/>
                <w:szCs w:val="21"/>
              </w:rPr>
              <w:t>20.80</w:t>
            </w:r>
            <w:r>
              <w:rPr>
                <w:rFonts w:hint="eastAsia" w:ascii="SimSun" w:hAnsi="SimSun" w:eastAsia="SimSun"/>
                <w:kern w:val="0"/>
                <w:sz w:val="21"/>
                <w:szCs w:val="21"/>
              </w:rPr>
              <w:t>±</w:t>
            </w:r>
            <w:r>
              <w:rPr>
                <w:rFonts w:hint="eastAsia" w:ascii="Times New Roman" w:hAnsi="Times New Roman" w:eastAsia="SimSun"/>
                <w:kern w:val="0"/>
                <w:sz w:val="21"/>
                <w:szCs w:val="21"/>
              </w:rPr>
              <w:t>0.32a</w:t>
            </w:r>
            <w:r>
              <w:rPr>
                <w:rFonts w:ascii="Times New Roman" w:hAnsi="Times New Roman" w:eastAsia="SimSun"/>
                <w:kern w:val="0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/>
                <w:kern w:val="0"/>
                <w:sz w:val="21"/>
                <w:szCs w:val="21"/>
              </w:rPr>
              <w:t>19.24</w:t>
            </w:r>
            <w:r>
              <w:rPr>
                <w:rFonts w:hint="eastAsia" w:ascii="SimSun" w:hAnsi="SimSun" w:eastAsia="SimSun"/>
                <w:kern w:val="0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/>
                <w:kern w:val="0"/>
                <w:sz w:val="21"/>
                <w:szCs w:val="21"/>
              </w:rPr>
              <w:t>2.21</w:t>
            </w:r>
            <w:r>
              <w:rPr>
                <w:rFonts w:hint="eastAsia" w:ascii="Times New Roman" w:hAnsi="Times New Roman" w:eastAsia="SimSun"/>
                <w:kern w:val="0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WUE(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m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l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  <w:vertAlign w:val="superscript"/>
              </w:rPr>
              <w:t>-1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2.66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01aA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39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49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gsw(×10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²s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289.88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2.44b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319.96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23.34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g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bw(×10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2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834.21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0.14aA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2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831.93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±1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.78bA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gtw(×10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²s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278.15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7.89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286.29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20.10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gtc(×10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²s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175.21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5.01a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180.38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13.34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 xml:space="preserve">T 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(</w:t>
            </w:r>
            <w:r>
              <w:rPr>
                <w:rFonts w:hint="eastAsia" w:ascii="SimSun" w:hAnsi="SimSun" w:eastAsia="SimSun" w:cs="Times New Roman"/>
                <w:color w:val="auto"/>
                <w:sz w:val="21"/>
                <w:szCs w:val="21"/>
              </w:rPr>
              <w:t>℃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28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.41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.19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2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7.53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08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b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B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VPDKpa)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1.51±0.02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bB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1.92±0.06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a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RHcham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(%)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59.87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06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aA</w:t>
            </w:r>
          </w:p>
        </w:tc>
        <w:tc>
          <w:tcPr>
            <w:tcW w:w="178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4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7.17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0.80bA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restart"/>
            <w:tcBorders>
              <w:top w:val="dotted" w:color="auto" w:sz="4" w:space="0"/>
              <w:right w:val="nil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Oct.30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  <w:vertAlign w:val="superscript"/>
              </w:rPr>
              <w:t>th</w:t>
            </w:r>
          </w:p>
        </w:tc>
        <w:tc>
          <w:tcPr>
            <w:tcW w:w="2119" w:type="dxa"/>
            <w:tcBorders>
              <w:top w:val="dotted" w:color="auto" w:sz="4" w:space="0"/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E(×10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-2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1.10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.03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  <w:lang w:val="en-US" w:eastAsia="zh-CN"/>
              </w:rPr>
              <w:t>b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1.30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.20aA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A(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²s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16.32±0.2aA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16.65±0.95aA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Ci(</w:t>
            </w: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molmol</w:t>
            </w:r>
            <w:r>
              <w:rPr>
                <w:rFonts w:ascii="Times New Roman" w:hAnsi="Times New Roman" w:eastAsia="MS Gothic" w:cs="Times New Roman"/>
                <w:sz w:val="21"/>
                <w:szCs w:val="21"/>
              </w:rPr>
              <w:t>⁻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313.23±2.41aA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325.15±10.46aA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LS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21.52</w:t>
            </w:r>
            <w:r>
              <w:rPr>
                <w:rFonts w:hint="eastAsia" w:ascii="Times New Roman" w:hAnsi="Times New Roman" w:eastAsia="SimSun" w:cs="Times New Roman"/>
                <w:kern w:val="0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0.60aA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17.20</w:t>
            </w:r>
            <w:r>
              <w:rPr>
                <w:rFonts w:hint="eastAsia" w:ascii="Times New Roman" w:hAnsi="Times New Roman" w:eastAsia="SimSun" w:cs="Times New Roman"/>
                <w:kern w:val="0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1"/>
                <w:szCs w:val="21"/>
              </w:rPr>
              <w:t>2.14bA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WUE(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µ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m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l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  <w:vertAlign w:val="superscript"/>
              </w:rPr>
              <w:t>-1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31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20aA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1.38±0.13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gsw(×10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385.53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6.78b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453.74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20.80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g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bw(×10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2842.71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.67aA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2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840.81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.89bA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gtw(×10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364.97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13.50b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416.94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17.57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gtc(×10</w:t>
            </w:r>
            <w:r>
              <w:rPr>
                <w:rFonts w:ascii="Times New Roman" w:hAnsi="Times New Roman" w:eastAsia="SimSun" w:cs="Times New Roman"/>
                <w:sz w:val="21"/>
                <w:szCs w:val="21"/>
                <w:vertAlign w:val="superscript"/>
              </w:rPr>
              <w:t>3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molm⁻²s⁻¹)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230.45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8.62b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263.65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11.24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 xml:space="preserve">T 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(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℃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30.42±0.09aA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30.13±0.07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b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VPDleaf(Kpa)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65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2b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85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sz w:val="21"/>
                <w:szCs w:val="21"/>
              </w:rPr>
              <w:t>06a</w:t>
            </w:r>
            <w:r>
              <w:rPr>
                <w:rFonts w:hint="eastAsia" w:ascii="Times New Roman" w:hAnsi="Times New Roman" w:eastAsia="SimSun" w:cs="Times New Roman"/>
                <w:sz w:val="21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7" w:type="dxa"/>
            <w:vMerge w:val="continue"/>
            <w:tcBorders>
              <w:right w:val="nil"/>
            </w:tcBorders>
          </w:tcPr>
          <w:p>
            <w:pPr>
              <w:jc w:val="center"/>
              <w:rPr>
                <w:rFonts w:eastAsia="Times New Roman"/>
                <w:sz w:val="21"/>
                <w:szCs w:val="21"/>
              </w:rPr>
            </w:pPr>
          </w:p>
        </w:tc>
        <w:tc>
          <w:tcPr>
            <w:tcW w:w="2119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RH</w:t>
            </w:r>
            <w:bookmarkStart w:id="1" w:name="OLE_LINK1"/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cham</w:t>
            </w:r>
            <w:bookmarkEnd w:id="1"/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(%)</w:t>
            </w:r>
          </w:p>
        </w:tc>
        <w:tc>
          <w:tcPr>
            <w:tcW w:w="1950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35.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74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±0.1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1a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A</w:t>
            </w:r>
          </w:p>
        </w:tc>
        <w:tc>
          <w:tcPr>
            <w:tcW w:w="178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3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4.60</w:t>
            </w:r>
            <w:r>
              <w:rPr>
                <w:rFonts w:hint="eastAsia" w:ascii="Times New Roman" w:hAnsi="Times New Roman" w:eastAsia="SimSun" w:cs="Times New Roman"/>
                <w:color w:val="auto"/>
                <w:sz w:val="21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sz w:val="21"/>
                <w:szCs w:val="21"/>
              </w:rPr>
              <w:t>16bB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4YjJlMTk1NzA1OGExYTI1MGM4ZTFkYTIxMGVjMDcifQ=="/>
  </w:docVars>
  <w:rsids>
    <w:rsidRoot w:val="23C86711"/>
    <w:rsid w:val="00067C1A"/>
    <w:rsid w:val="000A1285"/>
    <w:rsid w:val="000D2F57"/>
    <w:rsid w:val="000E7A7C"/>
    <w:rsid w:val="00141C7F"/>
    <w:rsid w:val="001427A9"/>
    <w:rsid w:val="00170615"/>
    <w:rsid w:val="001924E8"/>
    <w:rsid w:val="001972CE"/>
    <w:rsid w:val="001A7B5D"/>
    <w:rsid w:val="001D3067"/>
    <w:rsid w:val="001F3A67"/>
    <w:rsid w:val="00203313"/>
    <w:rsid w:val="002331F4"/>
    <w:rsid w:val="0024539E"/>
    <w:rsid w:val="00257D58"/>
    <w:rsid w:val="002C2D6F"/>
    <w:rsid w:val="002D2E7D"/>
    <w:rsid w:val="002D50DE"/>
    <w:rsid w:val="002E6D4D"/>
    <w:rsid w:val="002F3824"/>
    <w:rsid w:val="002F4DBE"/>
    <w:rsid w:val="0030189C"/>
    <w:rsid w:val="00320650"/>
    <w:rsid w:val="00332F5D"/>
    <w:rsid w:val="00347778"/>
    <w:rsid w:val="003571E7"/>
    <w:rsid w:val="00386E7C"/>
    <w:rsid w:val="003C1F77"/>
    <w:rsid w:val="00426AC7"/>
    <w:rsid w:val="004306A3"/>
    <w:rsid w:val="0043301B"/>
    <w:rsid w:val="00434DAC"/>
    <w:rsid w:val="004434E1"/>
    <w:rsid w:val="004D289B"/>
    <w:rsid w:val="004E097E"/>
    <w:rsid w:val="004E1643"/>
    <w:rsid w:val="004F3495"/>
    <w:rsid w:val="00521625"/>
    <w:rsid w:val="00527C3A"/>
    <w:rsid w:val="00540E7D"/>
    <w:rsid w:val="005450BA"/>
    <w:rsid w:val="00590EA8"/>
    <w:rsid w:val="005925DE"/>
    <w:rsid w:val="005F7515"/>
    <w:rsid w:val="006509FC"/>
    <w:rsid w:val="006662FA"/>
    <w:rsid w:val="0068603C"/>
    <w:rsid w:val="006B2310"/>
    <w:rsid w:val="006B4874"/>
    <w:rsid w:val="006D2045"/>
    <w:rsid w:val="006D7D00"/>
    <w:rsid w:val="006E147A"/>
    <w:rsid w:val="00705ABA"/>
    <w:rsid w:val="00763DA9"/>
    <w:rsid w:val="007D02B8"/>
    <w:rsid w:val="007D04DD"/>
    <w:rsid w:val="007D2D62"/>
    <w:rsid w:val="007D3E7C"/>
    <w:rsid w:val="007D7AC7"/>
    <w:rsid w:val="0084371D"/>
    <w:rsid w:val="00877264"/>
    <w:rsid w:val="008B3194"/>
    <w:rsid w:val="008F13E1"/>
    <w:rsid w:val="008F5B37"/>
    <w:rsid w:val="00947ACE"/>
    <w:rsid w:val="0099037A"/>
    <w:rsid w:val="00996C7E"/>
    <w:rsid w:val="009B7288"/>
    <w:rsid w:val="009C1760"/>
    <w:rsid w:val="009C1FB8"/>
    <w:rsid w:val="009F08F5"/>
    <w:rsid w:val="00A363F7"/>
    <w:rsid w:val="00A91144"/>
    <w:rsid w:val="00A97B9C"/>
    <w:rsid w:val="00AB2842"/>
    <w:rsid w:val="00B12A9F"/>
    <w:rsid w:val="00B15390"/>
    <w:rsid w:val="00B6212C"/>
    <w:rsid w:val="00BA088D"/>
    <w:rsid w:val="00BB12A2"/>
    <w:rsid w:val="00C03D76"/>
    <w:rsid w:val="00C30621"/>
    <w:rsid w:val="00C54A3A"/>
    <w:rsid w:val="00C654FB"/>
    <w:rsid w:val="00C843D8"/>
    <w:rsid w:val="00C86780"/>
    <w:rsid w:val="00CE28E0"/>
    <w:rsid w:val="00CF055A"/>
    <w:rsid w:val="00D00FD9"/>
    <w:rsid w:val="00D45FDC"/>
    <w:rsid w:val="00D715CB"/>
    <w:rsid w:val="00DC7AC7"/>
    <w:rsid w:val="00DD4FC3"/>
    <w:rsid w:val="00DF5377"/>
    <w:rsid w:val="00E06B3B"/>
    <w:rsid w:val="00E10965"/>
    <w:rsid w:val="00E81F3A"/>
    <w:rsid w:val="00EE267F"/>
    <w:rsid w:val="00EF669A"/>
    <w:rsid w:val="00EF73F4"/>
    <w:rsid w:val="00F232A8"/>
    <w:rsid w:val="00F5101A"/>
    <w:rsid w:val="00F97D2D"/>
    <w:rsid w:val="00FA5622"/>
    <w:rsid w:val="00FB58E7"/>
    <w:rsid w:val="0CF320B6"/>
    <w:rsid w:val="15DB1685"/>
    <w:rsid w:val="18547E5C"/>
    <w:rsid w:val="1B0C6C98"/>
    <w:rsid w:val="1D156539"/>
    <w:rsid w:val="2389558B"/>
    <w:rsid w:val="23BD5235"/>
    <w:rsid w:val="23C86711"/>
    <w:rsid w:val="253357AE"/>
    <w:rsid w:val="290959D3"/>
    <w:rsid w:val="34EC7728"/>
    <w:rsid w:val="39987E7E"/>
    <w:rsid w:val="4DD54DA5"/>
    <w:rsid w:val="51E13F1D"/>
    <w:rsid w:val="547B792D"/>
    <w:rsid w:val="57CA34A1"/>
    <w:rsid w:val="616E30EF"/>
    <w:rsid w:val="6C4D7ABB"/>
    <w:rsid w:val="6F651353"/>
    <w:rsid w:val="7090775D"/>
    <w:rsid w:val="7C855A65"/>
    <w:rsid w:val="7FDB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eastAsia="Times New Roman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168</Words>
  <Characters>959</Characters>
  <Lines>7</Lines>
  <Paragraphs>2</Paragraphs>
  <TotalTime>1</TotalTime>
  <ScaleCrop>false</ScaleCrop>
  <LinksUpToDate>false</LinksUpToDate>
  <CharactersWithSpaces>1125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2023-12-03T02:14:00Z</dcterms:created>
  <dc:creator>Lance</dc:creator>
  <cp:lastModifiedBy>Lance</cp:lastModifiedBy>
  <dcterms:modified xsi:type="dcterms:W3CDTF">2023-12-16T09:05:34Z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C093456BAE6A4A9598B55EC6E1406BD8_13</vt:lpwstr>
  </property>
</Properties>
</file>