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030FB" w14:textId="492659E6" w:rsidR="00FD5DFA" w:rsidRDefault="00C21BFB">
      <w:pPr>
        <w:rPr>
          <w:b/>
          <w:bCs/>
        </w:rPr>
      </w:pPr>
      <w:r w:rsidRPr="00C21BFB">
        <w:rPr>
          <w:b/>
          <w:bCs/>
        </w:rPr>
        <w:t>Supplemental figures</w:t>
      </w:r>
    </w:p>
    <w:p w14:paraId="718244E6" w14:textId="77777777" w:rsidR="00C21BFB" w:rsidRPr="00C21BFB" w:rsidRDefault="00C21BFB">
      <w:pPr>
        <w:rPr>
          <w:b/>
          <w:bCs/>
        </w:rPr>
      </w:pPr>
    </w:p>
    <w:p w14:paraId="25CA51E2" w14:textId="2EEF4593" w:rsidR="00C21BFB" w:rsidRDefault="00C21BFB">
      <w:r>
        <w:rPr>
          <w:noProof/>
          <w14:ligatures w14:val="standardContextual"/>
        </w:rPr>
        <w:drawing>
          <wp:inline distT="0" distB="0" distL="0" distR="0" wp14:anchorId="2C4CEFEC" wp14:editId="3BDE7E44">
            <wp:extent cx="5943600" cy="2155825"/>
            <wp:effectExtent l="0" t="0" r="0" b="3175"/>
            <wp:docPr id="696180424" name="Picture 1" descr="A diagram of a circle with text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80424" name="Picture 1" descr="A diagram of a circle with text and word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F150" w14:textId="77777777" w:rsidR="00C21BFB" w:rsidRDefault="00C21BFB" w:rsidP="00C21BFB">
      <w:r w:rsidRPr="00C21BFB">
        <w:rPr>
          <w:b/>
          <w:bCs/>
        </w:rPr>
        <w:t>Figure S1: Cloning and validation of the HIV-1 molecular clone pBR43IeG-BaL (</w:t>
      </w:r>
      <w:proofErr w:type="spellStart"/>
      <w:r w:rsidRPr="00C21BFB">
        <w:rPr>
          <w:b/>
          <w:bCs/>
        </w:rPr>
        <w:t>BaL</w:t>
      </w:r>
      <w:proofErr w:type="spellEnd"/>
      <w:r w:rsidRPr="00C21BFB">
        <w:rPr>
          <w:b/>
          <w:bCs/>
        </w:rPr>
        <w:t>-GFP).  A)</w:t>
      </w:r>
      <w:r w:rsidRPr="00C21BFB">
        <w:t xml:space="preserve"> The cloning strategy to generate the pBR43IeG-BaL HIV-1 molecular clone used in this study. The vector, pBR43IeG, is a pNL4-3-based, full-length HIV-1 molecular clone which expresses GFP from an IRES inserted downstream of the </w:t>
      </w:r>
      <w:proofErr w:type="spellStart"/>
      <w:r w:rsidRPr="00C21BFB">
        <w:t>Nef</w:t>
      </w:r>
      <w:proofErr w:type="spellEnd"/>
      <w:r w:rsidRPr="00C21BFB">
        <w:t xml:space="preserve"> ORF.  The insert, p81A-4, is also a full-length HIV-1 molecular clone that expresses the V1-V3 loops of the </w:t>
      </w:r>
      <w:proofErr w:type="spellStart"/>
      <w:r w:rsidRPr="00C21BFB">
        <w:t>BaL</w:t>
      </w:r>
      <w:proofErr w:type="spellEnd"/>
      <w:r w:rsidRPr="00C21BFB">
        <w:t xml:space="preserve"> envelope.  </w:t>
      </w:r>
      <w:proofErr w:type="gramStart"/>
      <w:r w:rsidRPr="00C21BFB">
        <w:t>In order to</w:t>
      </w:r>
      <w:proofErr w:type="gramEnd"/>
      <w:r w:rsidRPr="00C21BFB">
        <w:t xml:space="preserve"> generate the pBR43IeG plasmid, the </w:t>
      </w:r>
      <w:proofErr w:type="spellStart"/>
      <w:r w:rsidRPr="00C21BFB">
        <w:rPr>
          <w:i/>
          <w:iCs/>
        </w:rPr>
        <w:t>AgeI-BsaBI</w:t>
      </w:r>
      <w:proofErr w:type="spellEnd"/>
      <w:r w:rsidRPr="00C21BFB">
        <w:rPr>
          <w:i/>
          <w:iCs/>
        </w:rPr>
        <w:t xml:space="preserve"> </w:t>
      </w:r>
      <w:r w:rsidRPr="00C21BFB">
        <w:t xml:space="preserve">fragment of pBR43IeG was replaced with the </w:t>
      </w:r>
      <w:proofErr w:type="spellStart"/>
      <w:r w:rsidRPr="00C21BFB">
        <w:rPr>
          <w:i/>
          <w:iCs/>
        </w:rPr>
        <w:t>AgeI-BsaBI</w:t>
      </w:r>
      <w:proofErr w:type="spellEnd"/>
      <w:r w:rsidRPr="00C21BFB">
        <w:rPr>
          <w:i/>
          <w:iCs/>
        </w:rPr>
        <w:t xml:space="preserve"> </w:t>
      </w:r>
      <w:r w:rsidRPr="00C21BFB">
        <w:t xml:space="preserve">fragment of p81A-4.  </w:t>
      </w:r>
      <w:r w:rsidRPr="00C21BFB">
        <w:rPr>
          <w:b/>
          <w:bCs/>
        </w:rPr>
        <w:t>B)</w:t>
      </w:r>
      <w:r w:rsidRPr="00C21BFB">
        <w:t xml:space="preserve"> The resulting plasmid map of pBR43IeG is shown. </w:t>
      </w:r>
      <w:r w:rsidRPr="00C21BFB">
        <w:rPr>
          <w:b/>
          <w:bCs/>
        </w:rPr>
        <w:t>C)</w:t>
      </w:r>
      <w:r w:rsidRPr="00C21BFB">
        <w:rPr>
          <w:i/>
          <w:iCs/>
        </w:rPr>
        <w:t xml:space="preserve"> </w:t>
      </w:r>
      <w:r w:rsidRPr="00C21BFB">
        <w:t xml:space="preserve">Predicted </w:t>
      </w:r>
      <w:proofErr w:type="spellStart"/>
      <w:r w:rsidRPr="00C21BFB">
        <w:t>HindIII</w:t>
      </w:r>
      <w:proofErr w:type="spellEnd"/>
      <w:r w:rsidRPr="00C21BFB">
        <w:t xml:space="preserve"> diagnostic digests of pBR43IeG-BaL (lane 1) and pNL4-3 WT (lane 2) simulated relative to a 1kb Plus DNA ladder on a TAE gel. Figure created using </w:t>
      </w:r>
      <w:proofErr w:type="spellStart"/>
      <w:r w:rsidRPr="00C21BFB">
        <w:t>SnapGene</w:t>
      </w:r>
      <w:proofErr w:type="spellEnd"/>
      <w:r w:rsidRPr="00C21BFB">
        <w:t>.</w:t>
      </w:r>
    </w:p>
    <w:p w14:paraId="0C545CD5" w14:textId="77777777" w:rsidR="00C21BFB" w:rsidRPr="00C21BFB" w:rsidRDefault="00C21BFB" w:rsidP="00C21BFB"/>
    <w:p w14:paraId="5EDBCB83" w14:textId="4D929284" w:rsidR="00C21BFB" w:rsidRDefault="00C21BFB">
      <w:r>
        <w:rPr>
          <w:noProof/>
          <w14:ligatures w14:val="standardContextual"/>
        </w:rPr>
        <w:drawing>
          <wp:inline distT="0" distB="0" distL="0" distR="0" wp14:anchorId="0B0BA3B4" wp14:editId="725B83DC">
            <wp:extent cx="5943600" cy="1523365"/>
            <wp:effectExtent l="0" t="0" r="0" b="635"/>
            <wp:docPr id="1316438722" name="Picture 2" descr="A diagram of a test resul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38722" name="Picture 2" descr="A diagram of a test result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34B2" w14:textId="77777777" w:rsidR="00C21BFB" w:rsidRPr="00C21BFB" w:rsidRDefault="00C21BFB" w:rsidP="00C21BFB">
      <w:r w:rsidRPr="00C21BFB">
        <w:rPr>
          <w:b/>
          <w:bCs/>
        </w:rPr>
        <w:t>Figure S2</w:t>
      </w:r>
      <w:r w:rsidRPr="00C21BFB">
        <w:t xml:space="preserve">: </w:t>
      </w:r>
      <w:r w:rsidRPr="00C21BFB">
        <w:rPr>
          <w:b/>
          <w:bCs/>
        </w:rPr>
        <w:t xml:space="preserve">Characteristics of cell isolation and infection. </w:t>
      </w:r>
      <w:proofErr w:type="spellStart"/>
      <w:r w:rsidRPr="00C21BFB">
        <w:t>Ficoll</w:t>
      </w:r>
      <w:proofErr w:type="spellEnd"/>
      <w:r w:rsidRPr="00C21BFB">
        <w:t xml:space="preserve"> density purification of PBMCs from whole blood collected on the day of tissue resection was used to isolate CD4+ T-cells using positive selection. CD4-depleted PBMCs containing monocytes were also reserved. </w:t>
      </w:r>
      <w:r w:rsidRPr="00C21BFB">
        <w:rPr>
          <w:b/>
          <w:bCs/>
        </w:rPr>
        <w:t xml:space="preserve">A) </w:t>
      </w:r>
      <w:r w:rsidRPr="00C21BFB">
        <w:t>Isolate purity was determined by live/dead, and antibody staining of ~1x10</w:t>
      </w:r>
      <w:r w:rsidRPr="00C21BFB">
        <w:rPr>
          <w:vertAlign w:val="superscript"/>
        </w:rPr>
        <w:t xml:space="preserve">5 </w:t>
      </w:r>
      <w:r w:rsidRPr="00C21BFB">
        <w:t xml:space="preserve">cells from each population with Zombie Yellow, CD3+, and CD4+ antibodies. Data shown indicate the % live cells that are CD3+ and CD4+ in each population as determined by flow cytometry. Data shown are means </w:t>
      </w:r>
      <w:bookmarkStart w:id="0" w:name="OLE_LINK4"/>
      <w:r w:rsidRPr="00C21BFB">
        <w:t>±</w:t>
      </w:r>
      <w:bookmarkEnd w:id="0"/>
      <w:r w:rsidRPr="00C21BFB">
        <w:t xml:space="preserve"> SDs of independent cases (N=13). </w:t>
      </w:r>
      <w:r w:rsidRPr="00C21BFB">
        <w:rPr>
          <w:b/>
          <w:bCs/>
        </w:rPr>
        <w:t xml:space="preserve">B) </w:t>
      </w:r>
      <w:r w:rsidRPr="00C21BFB">
        <w:t>Infected CD4+ T-cells and MDMs were collected on DIV 5, Day 2 post-infection and ~1x10</w:t>
      </w:r>
      <w:r w:rsidRPr="00C21BFB">
        <w:rPr>
          <w:vertAlign w:val="superscript"/>
        </w:rPr>
        <w:t xml:space="preserve">5 </w:t>
      </w:r>
      <w:r w:rsidRPr="00C21BFB">
        <w:t xml:space="preserve">cells were reserved to determine the percent infected producer cells by live/dead staining and GFP fluorescence as determined by flow cytometry. Data shown are means </w:t>
      </w:r>
      <w:r w:rsidRPr="00C21BFB">
        <w:lastRenderedPageBreak/>
        <w:t xml:space="preserve">± SDs of independent cases (T-cells, N=9; MDMs, N=10). </w:t>
      </w:r>
      <w:r w:rsidRPr="00C21BFB">
        <w:rPr>
          <w:b/>
          <w:bCs/>
        </w:rPr>
        <w:t>C)</w:t>
      </w:r>
      <w:r w:rsidRPr="00C21BFB">
        <w:t xml:space="preserve"> On DIV 5, Day 2 post-infection, infected CD4+ T-cells or MDMs were used to inoculate slices. The number of CD4+ T-cells or MDMs added per slice are indicated. Data shown are means and SDs of independent cases (T-cells, N=9; MDMs, N=10). </w:t>
      </w:r>
      <w:r w:rsidRPr="00C21BFB">
        <w:rPr>
          <w:b/>
          <w:bCs/>
        </w:rPr>
        <w:t xml:space="preserve">D) </w:t>
      </w:r>
      <w:r w:rsidRPr="00C21BFB">
        <w:t>The number of infected cells added per slice were calculated by the percent GFP+ cells (</w:t>
      </w:r>
      <w:r w:rsidRPr="00C21BFB">
        <w:rPr>
          <w:b/>
          <w:bCs/>
        </w:rPr>
        <w:t>B</w:t>
      </w:r>
      <w:r w:rsidRPr="00C21BFB">
        <w:t>) multiplied by the # of cells added per slice (</w:t>
      </w:r>
      <w:r w:rsidRPr="00C21BFB">
        <w:rPr>
          <w:b/>
          <w:bCs/>
        </w:rPr>
        <w:t>C</w:t>
      </w:r>
      <w:r w:rsidRPr="00C21BFB">
        <w:t>) (T-cells,</w:t>
      </w:r>
      <w:r w:rsidRPr="00C21BFB">
        <w:rPr>
          <w:b/>
          <w:bCs/>
        </w:rPr>
        <w:t xml:space="preserve"> </w:t>
      </w:r>
      <w:r w:rsidRPr="00C21BFB">
        <w:t>N=9 and MDMs,</w:t>
      </w:r>
      <w:r w:rsidRPr="00C21BFB">
        <w:rPr>
          <w:b/>
          <w:bCs/>
        </w:rPr>
        <w:t xml:space="preserve"> </w:t>
      </w:r>
      <w:r w:rsidRPr="00C21BFB">
        <w:t xml:space="preserve">N=10). Individual data points per case indicated by unique symbols. Data analyzed by unpaired, two-tailed Student’s t-test; **** p&lt;0.0001. </w:t>
      </w:r>
    </w:p>
    <w:p w14:paraId="537BD4BD" w14:textId="77777777" w:rsidR="00C21BFB" w:rsidRDefault="00C21BFB"/>
    <w:sectPr w:rsidR="00C21B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BFB"/>
    <w:rsid w:val="000010AD"/>
    <w:rsid w:val="000013F4"/>
    <w:rsid w:val="00001DA4"/>
    <w:rsid w:val="0000305A"/>
    <w:rsid w:val="00003381"/>
    <w:rsid w:val="000040AC"/>
    <w:rsid w:val="00005060"/>
    <w:rsid w:val="00006481"/>
    <w:rsid w:val="0001057C"/>
    <w:rsid w:val="00010F2E"/>
    <w:rsid w:val="0001237B"/>
    <w:rsid w:val="000147BC"/>
    <w:rsid w:val="00015B01"/>
    <w:rsid w:val="00015F34"/>
    <w:rsid w:val="00021619"/>
    <w:rsid w:val="00023698"/>
    <w:rsid w:val="00031444"/>
    <w:rsid w:val="000331B5"/>
    <w:rsid w:val="0003711D"/>
    <w:rsid w:val="000419EA"/>
    <w:rsid w:val="0004257B"/>
    <w:rsid w:val="000444CA"/>
    <w:rsid w:val="0004569C"/>
    <w:rsid w:val="00047347"/>
    <w:rsid w:val="00047517"/>
    <w:rsid w:val="00050327"/>
    <w:rsid w:val="000520EC"/>
    <w:rsid w:val="000527E5"/>
    <w:rsid w:val="00060405"/>
    <w:rsid w:val="00061AAC"/>
    <w:rsid w:val="00062193"/>
    <w:rsid w:val="00062208"/>
    <w:rsid w:val="000655BF"/>
    <w:rsid w:val="000658B2"/>
    <w:rsid w:val="0006603F"/>
    <w:rsid w:val="00067C0F"/>
    <w:rsid w:val="00074717"/>
    <w:rsid w:val="00075F02"/>
    <w:rsid w:val="00081415"/>
    <w:rsid w:val="0008503A"/>
    <w:rsid w:val="00085E69"/>
    <w:rsid w:val="00090554"/>
    <w:rsid w:val="000952D6"/>
    <w:rsid w:val="00095C91"/>
    <w:rsid w:val="000962B0"/>
    <w:rsid w:val="00097EE5"/>
    <w:rsid w:val="000A4908"/>
    <w:rsid w:val="000A5002"/>
    <w:rsid w:val="000B27FD"/>
    <w:rsid w:val="000B455D"/>
    <w:rsid w:val="000B523C"/>
    <w:rsid w:val="000B683F"/>
    <w:rsid w:val="000C12ED"/>
    <w:rsid w:val="000C3C41"/>
    <w:rsid w:val="000C538F"/>
    <w:rsid w:val="000C5C2B"/>
    <w:rsid w:val="000D036E"/>
    <w:rsid w:val="000D0FB4"/>
    <w:rsid w:val="000E4988"/>
    <w:rsid w:val="000E631B"/>
    <w:rsid w:val="000F2CFF"/>
    <w:rsid w:val="000F56FE"/>
    <w:rsid w:val="00100F3E"/>
    <w:rsid w:val="001013BD"/>
    <w:rsid w:val="00102027"/>
    <w:rsid w:val="0010627D"/>
    <w:rsid w:val="00110F9B"/>
    <w:rsid w:val="0011283E"/>
    <w:rsid w:val="001158E7"/>
    <w:rsid w:val="00115D74"/>
    <w:rsid w:val="0011607D"/>
    <w:rsid w:val="00117FE1"/>
    <w:rsid w:val="001201B4"/>
    <w:rsid w:val="00121354"/>
    <w:rsid w:val="00125558"/>
    <w:rsid w:val="00125791"/>
    <w:rsid w:val="001269E3"/>
    <w:rsid w:val="001303A8"/>
    <w:rsid w:val="00130E8D"/>
    <w:rsid w:val="00131854"/>
    <w:rsid w:val="001412B1"/>
    <w:rsid w:val="001426DF"/>
    <w:rsid w:val="00144BCF"/>
    <w:rsid w:val="00151423"/>
    <w:rsid w:val="00152E2F"/>
    <w:rsid w:val="00153349"/>
    <w:rsid w:val="001540C6"/>
    <w:rsid w:val="00154CFF"/>
    <w:rsid w:val="0015727F"/>
    <w:rsid w:val="0015736D"/>
    <w:rsid w:val="00160ADB"/>
    <w:rsid w:val="001633EB"/>
    <w:rsid w:val="00163A4D"/>
    <w:rsid w:val="00164C03"/>
    <w:rsid w:val="001667C7"/>
    <w:rsid w:val="00166D1F"/>
    <w:rsid w:val="0016798D"/>
    <w:rsid w:val="00171992"/>
    <w:rsid w:val="00172210"/>
    <w:rsid w:val="00176E26"/>
    <w:rsid w:val="00181E9E"/>
    <w:rsid w:val="00182A70"/>
    <w:rsid w:val="001869A3"/>
    <w:rsid w:val="00191D31"/>
    <w:rsid w:val="00192C60"/>
    <w:rsid w:val="001942D8"/>
    <w:rsid w:val="00196E47"/>
    <w:rsid w:val="00197D38"/>
    <w:rsid w:val="001A52E8"/>
    <w:rsid w:val="001A59A6"/>
    <w:rsid w:val="001A6A31"/>
    <w:rsid w:val="001B271C"/>
    <w:rsid w:val="001B2901"/>
    <w:rsid w:val="001B3EF1"/>
    <w:rsid w:val="001B70F6"/>
    <w:rsid w:val="001B7286"/>
    <w:rsid w:val="001B7A52"/>
    <w:rsid w:val="001C0493"/>
    <w:rsid w:val="001C15C3"/>
    <w:rsid w:val="001C2529"/>
    <w:rsid w:val="001C3BD9"/>
    <w:rsid w:val="001C57CF"/>
    <w:rsid w:val="001D0269"/>
    <w:rsid w:val="001D06DD"/>
    <w:rsid w:val="001D1BA5"/>
    <w:rsid w:val="001D2A84"/>
    <w:rsid w:val="001D3DF6"/>
    <w:rsid w:val="001D6009"/>
    <w:rsid w:val="001D74FA"/>
    <w:rsid w:val="001D7BD5"/>
    <w:rsid w:val="001E02E0"/>
    <w:rsid w:val="001E1FDE"/>
    <w:rsid w:val="001E363E"/>
    <w:rsid w:val="001E51E0"/>
    <w:rsid w:val="001E6523"/>
    <w:rsid w:val="001E679C"/>
    <w:rsid w:val="001F1FA7"/>
    <w:rsid w:val="001F20AE"/>
    <w:rsid w:val="001F2673"/>
    <w:rsid w:val="001F3966"/>
    <w:rsid w:val="001F43AA"/>
    <w:rsid w:val="001F5EA1"/>
    <w:rsid w:val="00200C04"/>
    <w:rsid w:val="00201004"/>
    <w:rsid w:val="00202AB4"/>
    <w:rsid w:val="00202BC3"/>
    <w:rsid w:val="00202DA3"/>
    <w:rsid w:val="00210707"/>
    <w:rsid w:val="00210754"/>
    <w:rsid w:val="00210DF0"/>
    <w:rsid w:val="00220BE8"/>
    <w:rsid w:val="00221556"/>
    <w:rsid w:val="00223D88"/>
    <w:rsid w:val="00224DCC"/>
    <w:rsid w:val="0022555C"/>
    <w:rsid w:val="002256E8"/>
    <w:rsid w:val="00226D71"/>
    <w:rsid w:val="00227B6F"/>
    <w:rsid w:val="00234355"/>
    <w:rsid w:val="00234A23"/>
    <w:rsid w:val="00235E23"/>
    <w:rsid w:val="00240053"/>
    <w:rsid w:val="0024071C"/>
    <w:rsid w:val="00240863"/>
    <w:rsid w:val="00240BBA"/>
    <w:rsid w:val="00240C93"/>
    <w:rsid w:val="00245C84"/>
    <w:rsid w:val="00245EE7"/>
    <w:rsid w:val="002558CF"/>
    <w:rsid w:val="00255BFA"/>
    <w:rsid w:val="00262986"/>
    <w:rsid w:val="00264DD8"/>
    <w:rsid w:val="002670A9"/>
    <w:rsid w:val="002677BC"/>
    <w:rsid w:val="00271083"/>
    <w:rsid w:val="002742C8"/>
    <w:rsid w:val="00274ACE"/>
    <w:rsid w:val="00275675"/>
    <w:rsid w:val="00276EB6"/>
    <w:rsid w:val="002800F6"/>
    <w:rsid w:val="002820E4"/>
    <w:rsid w:val="00283094"/>
    <w:rsid w:val="00284273"/>
    <w:rsid w:val="0028474A"/>
    <w:rsid w:val="00284833"/>
    <w:rsid w:val="00291DB8"/>
    <w:rsid w:val="0029225E"/>
    <w:rsid w:val="002A1FBE"/>
    <w:rsid w:val="002A3E14"/>
    <w:rsid w:val="002A4EAD"/>
    <w:rsid w:val="002A57E5"/>
    <w:rsid w:val="002A7593"/>
    <w:rsid w:val="002A79D4"/>
    <w:rsid w:val="002A7F72"/>
    <w:rsid w:val="002B1CEE"/>
    <w:rsid w:val="002B1E74"/>
    <w:rsid w:val="002B308D"/>
    <w:rsid w:val="002B5CD8"/>
    <w:rsid w:val="002B75D9"/>
    <w:rsid w:val="002B7D27"/>
    <w:rsid w:val="002B7ED5"/>
    <w:rsid w:val="002C3D11"/>
    <w:rsid w:val="002C4E8C"/>
    <w:rsid w:val="002C6106"/>
    <w:rsid w:val="002D0553"/>
    <w:rsid w:val="002D6CDB"/>
    <w:rsid w:val="002D7488"/>
    <w:rsid w:val="002E3BB0"/>
    <w:rsid w:val="002E42B7"/>
    <w:rsid w:val="002E5264"/>
    <w:rsid w:val="002E696F"/>
    <w:rsid w:val="002F021B"/>
    <w:rsid w:val="002F21BF"/>
    <w:rsid w:val="002F7EA4"/>
    <w:rsid w:val="0030420F"/>
    <w:rsid w:val="00304A7A"/>
    <w:rsid w:val="00306576"/>
    <w:rsid w:val="00315FBF"/>
    <w:rsid w:val="00316C26"/>
    <w:rsid w:val="0032131A"/>
    <w:rsid w:val="00321A27"/>
    <w:rsid w:val="003229D3"/>
    <w:rsid w:val="003270CF"/>
    <w:rsid w:val="003321B9"/>
    <w:rsid w:val="0033230F"/>
    <w:rsid w:val="00333B54"/>
    <w:rsid w:val="00334F6E"/>
    <w:rsid w:val="0033666C"/>
    <w:rsid w:val="00340251"/>
    <w:rsid w:val="00343DA1"/>
    <w:rsid w:val="003444FE"/>
    <w:rsid w:val="00345256"/>
    <w:rsid w:val="00345B62"/>
    <w:rsid w:val="0035061B"/>
    <w:rsid w:val="00354D7D"/>
    <w:rsid w:val="003560AE"/>
    <w:rsid w:val="00363E35"/>
    <w:rsid w:val="00364862"/>
    <w:rsid w:val="00364A6C"/>
    <w:rsid w:val="003657C0"/>
    <w:rsid w:val="00366188"/>
    <w:rsid w:val="0036748B"/>
    <w:rsid w:val="003749CC"/>
    <w:rsid w:val="00376BF4"/>
    <w:rsid w:val="003772CF"/>
    <w:rsid w:val="003803E8"/>
    <w:rsid w:val="00381C98"/>
    <w:rsid w:val="00382746"/>
    <w:rsid w:val="00385FE9"/>
    <w:rsid w:val="003874FB"/>
    <w:rsid w:val="00387C0B"/>
    <w:rsid w:val="00390120"/>
    <w:rsid w:val="003938DA"/>
    <w:rsid w:val="00393E65"/>
    <w:rsid w:val="003949D1"/>
    <w:rsid w:val="003951DC"/>
    <w:rsid w:val="003A05CD"/>
    <w:rsid w:val="003A0911"/>
    <w:rsid w:val="003A1C2A"/>
    <w:rsid w:val="003A3A0C"/>
    <w:rsid w:val="003A6449"/>
    <w:rsid w:val="003A6FE4"/>
    <w:rsid w:val="003A7D3A"/>
    <w:rsid w:val="003B0561"/>
    <w:rsid w:val="003B1E66"/>
    <w:rsid w:val="003B4645"/>
    <w:rsid w:val="003B4962"/>
    <w:rsid w:val="003B6ACB"/>
    <w:rsid w:val="003C160B"/>
    <w:rsid w:val="003C433D"/>
    <w:rsid w:val="003C5BF1"/>
    <w:rsid w:val="003C5C03"/>
    <w:rsid w:val="003D012C"/>
    <w:rsid w:val="003D083B"/>
    <w:rsid w:val="003D3372"/>
    <w:rsid w:val="003D356D"/>
    <w:rsid w:val="003D36FD"/>
    <w:rsid w:val="003D4F72"/>
    <w:rsid w:val="003D6925"/>
    <w:rsid w:val="003D6A1B"/>
    <w:rsid w:val="003D6CBA"/>
    <w:rsid w:val="003E51C1"/>
    <w:rsid w:val="003F01C4"/>
    <w:rsid w:val="003F296D"/>
    <w:rsid w:val="003F3D70"/>
    <w:rsid w:val="003F4389"/>
    <w:rsid w:val="003F596D"/>
    <w:rsid w:val="003F6BA8"/>
    <w:rsid w:val="004001E2"/>
    <w:rsid w:val="00402FB9"/>
    <w:rsid w:val="004048D7"/>
    <w:rsid w:val="004050C1"/>
    <w:rsid w:val="004064B6"/>
    <w:rsid w:val="00413828"/>
    <w:rsid w:val="00414D6D"/>
    <w:rsid w:val="00415096"/>
    <w:rsid w:val="00416EF0"/>
    <w:rsid w:val="00420122"/>
    <w:rsid w:val="004204A4"/>
    <w:rsid w:val="0042103E"/>
    <w:rsid w:val="004219A5"/>
    <w:rsid w:val="0042341D"/>
    <w:rsid w:val="00424A43"/>
    <w:rsid w:val="00425F84"/>
    <w:rsid w:val="004262E6"/>
    <w:rsid w:val="0043005E"/>
    <w:rsid w:val="00432856"/>
    <w:rsid w:val="00433C11"/>
    <w:rsid w:val="00434617"/>
    <w:rsid w:val="00436F2F"/>
    <w:rsid w:val="00437285"/>
    <w:rsid w:val="00444B5D"/>
    <w:rsid w:val="00446844"/>
    <w:rsid w:val="00446BD5"/>
    <w:rsid w:val="00451AC4"/>
    <w:rsid w:val="004563E6"/>
    <w:rsid w:val="004568B7"/>
    <w:rsid w:val="00461074"/>
    <w:rsid w:val="00464CCF"/>
    <w:rsid w:val="0046519A"/>
    <w:rsid w:val="00465616"/>
    <w:rsid w:val="00467B6E"/>
    <w:rsid w:val="0047293C"/>
    <w:rsid w:val="00477075"/>
    <w:rsid w:val="004801DB"/>
    <w:rsid w:val="00480FFB"/>
    <w:rsid w:val="00483FBD"/>
    <w:rsid w:val="00485DE7"/>
    <w:rsid w:val="00485EC7"/>
    <w:rsid w:val="00486308"/>
    <w:rsid w:val="004864FE"/>
    <w:rsid w:val="00486E88"/>
    <w:rsid w:val="00487A9F"/>
    <w:rsid w:val="004900AC"/>
    <w:rsid w:val="00490287"/>
    <w:rsid w:val="00491673"/>
    <w:rsid w:val="00493703"/>
    <w:rsid w:val="004938F0"/>
    <w:rsid w:val="00493A4B"/>
    <w:rsid w:val="00493D22"/>
    <w:rsid w:val="00494111"/>
    <w:rsid w:val="00494B4F"/>
    <w:rsid w:val="004954A6"/>
    <w:rsid w:val="00495D62"/>
    <w:rsid w:val="00496928"/>
    <w:rsid w:val="00496FCA"/>
    <w:rsid w:val="004A0966"/>
    <w:rsid w:val="004A0FD1"/>
    <w:rsid w:val="004A2518"/>
    <w:rsid w:val="004A41C9"/>
    <w:rsid w:val="004A5498"/>
    <w:rsid w:val="004A6D16"/>
    <w:rsid w:val="004B0915"/>
    <w:rsid w:val="004B19E8"/>
    <w:rsid w:val="004B2B2B"/>
    <w:rsid w:val="004B3BE8"/>
    <w:rsid w:val="004B433C"/>
    <w:rsid w:val="004B6A0B"/>
    <w:rsid w:val="004B7CEC"/>
    <w:rsid w:val="004C12C3"/>
    <w:rsid w:val="004C1B6A"/>
    <w:rsid w:val="004C1C81"/>
    <w:rsid w:val="004C1CEF"/>
    <w:rsid w:val="004C44DE"/>
    <w:rsid w:val="004C67CA"/>
    <w:rsid w:val="004C69B4"/>
    <w:rsid w:val="004D2B7B"/>
    <w:rsid w:val="004D2EE2"/>
    <w:rsid w:val="004D5D22"/>
    <w:rsid w:val="004E4501"/>
    <w:rsid w:val="004E5DE6"/>
    <w:rsid w:val="004E7AE0"/>
    <w:rsid w:val="004F0511"/>
    <w:rsid w:val="004F2228"/>
    <w:rsid w:val="004F250D"/>
    <w:rsid w:val="004F345E"/>
    <w:rsid w:val="004F7EEB"/>
    <w:rsid w:val="00503CA2"/>
    <w:rsid w:val="005078EC"/>
    <w:rsid w:val="0051244C"/>
    <w:rsid w:val="00513873"/>
    <w:rsid w:val="00515F6A"/>
    <w:rsid w:val="00516496"/>
    <w:rsid w:val="0052027F"/>
    <w:rsid w:val="005209EA"/>
    <w:rsid w:val="005212BC"/>
    <w:rsid w:val="005244A1"/>
    <w:rsid w:val="005247EC"/>
    <w:rsid w:val="0052641E"/>
    <w:rsid w:val="005274F0"/>
    <w:rsid w:val="0052755D"/>
    <w:rsid w:val="00530505"/>
    <w:rsid w:val="00530625"/>
    <w:rsid w:val="00531144"/>
    <w:rsid w:val="00532BDB"/>
    <w:rsid w:val="00534775"/>
    <w:rsid w:val="00536E3B"/>
    <w:rsid w:val="005400B0"/>
    <w:rsid w:val="00540C9F"/>
    <w:rsid w:val="00541625"/>
    <w:rsid w:val="005429B9"/>
    <w:rsid w:val="0054570D"/>
    <w:rsid w:val="0055186E"/>
    <w:rsid w:val="00552C5A"/>
    <w:rsid w:val="00554DA8"/>
    <w:rsid w:val="00555A17"/>
    <w:rsid w:val="00556151"/>
    <w:rsid w:val="005620D2"/>
    <w:rsid w:val="0056301E"/>
    <w:rsid w:val="005640B7"/>
    <w:rsid w:val="005651C6"/>
    <w:rsid w:val="005651DF"/>
    <w:rsid w:val="00565473"/>
    <w:rsid w:val="00570FA9"/>
    <w:rsid w:val="00574351"/>
    <w:rsid w:val="005753A0"/>
    <w:rsid w:val="00580B4D"/>
    <w:rsid w:val="00581515"/>
    <w:rsid w:val="005823E4"/>
    <w:rsid w:val="00583B1E"/>
    <w:rsid w:val="00583DE2"/>
    <w:rsid w:val="00585710"/>
    <w:rsid w:val="005866BB"/>
    <w:rsid w:val="005908F6"/>
    <w:rsid w:val="00591F6D"/>
    <w:rsid w:val="0059279F"/>
    <w:rsid w:val="00593708"/>
    <w:rsid w:val="0059576F"/>
    <w:rsid w:val="00595D04"/>
    <w:rsid w:val="00596129"/>
    <w:rsid w:val="005A090F"/>
    <w:rsid w:val="005A0EAB"/>
    <w:rsid w:val="005A375E"/>
    <w:rsid w:val="005A434A"/>
    <w:rsid w:val="005A4CF3"/>
    <w:rsid w:val="005A4D55"/>
    <w:rsid w:val="005A68EB"/>
    <w:rsid w:val="005A7746"/>
    <w:rsid w:val="005B7482"/>
    <w:rsid w:val="005C022D"/>
    <w:rsid w:val="005C0C28"/>
    <w:rsid w:val="005C478C"/>
    <w:rsid w:val="005D0E9C"/>
    <w:rsid w:val="005D16CF"/>
    <w:rsid w:val="005D32B6"/>
    <w:rsid w:val="005D443E"/>
    <w:rsid w:val="005D53ED"/>
    <w:rsid w:val="005D7136"/>
    <w:rsid w:val="005E14DE"/>
    <w:rsid w:val="005E2D16"/>
    <w:rsid w:val="005E4D03"/>
    <w:rsid w:val="005E67F0"/>
    <w:rsid w:val="005F08FC"/>
    <w:rsid w:val="005F0956"/>
    <w:rsid w:val="005F158E"/>
    <w:rsid w:val="005F2CD8"/>
    <w:rsid w:val="005F2DD2"/>
    <w:rsid w:val="005F4218"/>
    <w:rsid w:val="005F43DD"/>
    <w:rsid w:val="00605075"/>
    <w:rsid w:val="006050F6"/>
    <w:rsid w:val="00606406"/>
    <w:rsid w:val="0061092E"/>
    <w:rsid w:val="0061718C"/>
    <w:rsid w:val="0062123F"/>
    <w:rsid w:val="00624682"/>
    <w:rsid w:val="00626EA7"/>
    <w:rsid w:val="006273C9"/>
    <w:rsid w:val="006327E3"/>
    <w:rsid w:val="00632D3B"/>
    <w:rsid w:val="00635AB3"/>
    <w:rsid w:val="00636EC1"/>
    <w:rsid w:val="00640337"/>
    <w:rsid w:val="0064077D"/>
    <w:rsid w:val="00641ACC"/>
    <w:rsid w:val="00642289"/>
    <w:rsid w:val="00642B2D"/>
    <w:rsid w:val="006436D0"/>
    <w:rsid w:val="00643DBF"/>
    <w:rsid w:val="00644644"/>
    <w:rsid w:val="00645BB6"/>
    <w:rsid w:val="00647051"/>
    <w:rsid w:val="00653E9F"/>
    <w:rsid w:val="00654C74"/>
    <w:rsid w:val="00657643"/>
    <w:rsid w:val="0065790D"/>
    <w:rsid w:val="0066177B"/>
    <w:rsid w:val="006631AB"/>
    <w:rsid w:val="00664371"/>
    <w:rsid w:val="00665B7B"/>
    <w:rsid w:val="00666062"/>
    <w:rsid w:val="00671538"/>
    <w:rsid w:val="0067643C"/>
    <w:rsid w:val="006825A4"/>
    <w:rsid w:val="006829BB"/>
    <w:rsid w:val="00683C7C"/>
    <w:rsid w:val="00684487"/>
    <w:rsid w:val="0069176C"/>
    <w:rsid w:val="00691928"/>
    <w:rsid w:val="006933B3"/>
    <w:rsid w:val="00695402"/>
    <w:rsid w:val="006978BB"/>
    <w:rsid w:val="006A2E7A"/>
    <w:rsid w:val="006A3C39"/>
    <w:rsid w:val="006A4804"/>
    <w:rsid w:val="006A49D2"/>
    <w:rsid w:val="006A7F42"/>
    <w:rsid w:val="006A7F57"/>
    <w:rsid w:val="006B18E6"/>
    <w:rsid w:val="006B3B42"/>
    <w:rsid w:val="006B518F"/>
    <w:rsid w:val="006B5AD7"/>
    <w:rsid w:val="006B69AA"/>
    <w:rsid w:val="006C17E2"/>
    <w:rsid w:val="006C37C7"/>
    <w:rsid w:val="006C57B4"/>
    <w:rsid w:val="006C61B0"/>
    <w:rsid w:val="006D3A22"/>
    <w:rsid w:val="006D4832"/>
    <w:rsid w:val="006D50E0"/>
    <w:rsid w:val="006D54B8"/>
    <w:rsid w:val="006E2863"/>
    <w:rsid w:val="006E6D65"/>
    <w:rsid w:val="006E7F83"/>
    <w:rsid w:val="006F4726"/>
    <w:rsid w:val="006F79B1"/>
    <w:rsid w:val="00700F16"/>
    <w:rsid w:val="00701A41"/>
    <w:rsid w:val="00703920"/>
    <w:rsid w:val="00703B37"/>
    <w:rsid w:val="0070483C"/>
    <w:rsid w:val="00704E2C"/>
    <w:rsid w:val="0070515A"/>
    <w:rsid w:val="00707145"/>
    <w:rsid w:val="00710234"/>
    <w:rsid w:val="007120D4"/>
    <w:rsid w:val="0071223C"/>
    <w:rsid w:val="0071273B"/>
    <w:rsid w:val="00713B5E"/>
    <w:rsid w:val="00716829"/>
    <w:rsid w:val="00725293"/>
    <w:rsid w:val="00726938"/>
    <w:rsid w:val="00730F7A"/>
    <w:rsid w:val="00733528"/>
    <w:rsid w:val="007354B8"/>
    <w:rsid w:val="0073619D"/>
    <w:rsid w:val="00736431"/>
    <w:rsid w:val="007404B9"/>
    <w:rsid w:val="007414E2"/>
    <w:rsid w:val="00741FA0"/>
    <w:rsid w:val="007455A1"/>
    <w:rsid w:val="007459D6"/>
    <w:rsid w:val="00745F41"/>
    <w:rsid w:val="00750D0E"/>
    <w:rsid w:val="00751C62"/>
    <w:rsid w:val="00751D42"/>
    <w:rsid w:val="00752188"/>
    <w:rsid w:val="007540CD"/>
    <w:rsid w:val="00755EC8"/>
    <w:rsid w:val="00756CC2"/>
    <w:rsid w:val="00760A4D"/>
    <w:rsid w:val="00761845"/>
    <w:rsid w:val="0076319D"/>
    <w:rsid w:val="007658D2"/>
    <w:rsid w:val="007663B6"/>
    <w:rsid w:val="00770879"/>
    <w:rsid w:val="007809E8"/>
    <w:rsid w:val="00782A90"/>
    <w:rsid w:val="00783329"/>
    <w:rsid w:val="00787034"/>
    <w:rsid w:val="0078703C"/>
    <w:rsid w:val="00791410"/>
    <w:rsid w:val="00797B4E"/>
    <w:rsid w:val="007A227A"/>
    <w:rsid w:val="007A5CA4"/>
    <w:rsid w:val="007A66CE"/>
    <w:rsid w:val="007A671F"/>
    <w:rsid w:val="007B2ED2"/>
    <w:rsid w:val="007B4575"/>
    <w:rsid w:val="007B6C18"/>
    <w:rsid w:val="007C05C4"/>
    <w:rsid w:val="007C0CDC"/>
    <w:rsid w:val="007C272D"/>
    <w:rsid w:val="007C5AFB"/>
    <w:rsid w:val="007C6434"/>
    <w:rsid w:val="007C6533"/>
    <w:rsid w:val="007C6D01"/>
    <w:rsid w:val="007D156D"/>
    <w:rsid w:val="007D3414"/>
    <w:rsid w:val="007D597F"/>
    <w:rsid w:val="007D6479"/>
    <w:rsid w:val="007D6F60"/>
    <w:rsid w:val="007E17E3"/>
    <w:rsid w:val="007E44CD"/>
    <w:rsid w:val="007E65DF"/>
    <w:rsid w:val="007F5058"/>
    <w:rsid w:val="007F533E"/>
    <w:rsid w:val="007F6701"/>
    <w:rsid w:val="00800081"/>
    <w:rsid w:val="00800ECC"/>
    <w:rsid w:val="00802491"/>
    <w:rsid w:val="0080264C"/>
    <w:rsid w:val="00804011"/>
    <w:rsid w:val="008055CE"/>
    <w:rsid w:val="00805984"/>
    <w:rsid w:val="008108C0"/>
    <w:rsid w:val="00810E11"/>
    <w:rsid w:val="008117C5"/>
    <w:rsid w:val="008157C8"/>
    <w:rsid w:val="00815FC8"/>
    <w:rsid w:val="00817653"/>
    <w:rsid w:val="00826F91"/>
    <w:rsid w:val="00830594"/>
    <w:rsid w:val="00830D5D"/>
    <w:rsid w:val="00831CE0"/>
    <w:rsid w:val="008330E0"/>
    <w:rsid w:val="00834B25"/>
    <w:rsid w:val="00836DE6"/>
    <w:rsid w:val="00840743"/>
    <w:rsid w:val="00841C68"/>
    <w:rsid w:val="008424D5"/>
    <w:rsid w:val="00845554"/>
    <w:rsid w:val="008462F1"/>
    <w:rsid w:val="0084755F"/>
    <w:rsid w:val="008625CD"/>
    <w:rsid w:val="0086645A"/>
    <w:rsid w:val="00866E06"/>
    <w:rsid w:val="008673B2"/>
    <w:rsid w:val="00872259"/>
    <w:rsid w:val="0087397B"/>
    <w:rsid w:val="008770C1"/>
    <w:rsid w:val="008772D0"/>
    <w:rsid w:val="00880975"/>
    <w:rsid w:val="00881AA1"/>
    <w:rsid w:val="00883DEE"/>
    <w:rsid w:val="008852B5"/>
    <w:rsid w:val="00896919"/>
    <w:rsid w:val="008A0414"/>
    <w:rsid w:val="008A3990"/>
    <w:rsid w:val="008A3BA0"/>
    <w:rsid w:val="008A3E56"/>
    <w:rsid w:val="008A59F5"/>
    <w:rsid w:val="008A6D3B"/>
    <w:rsid w:val="008A7875"/>
    <w:rsid w:val="008B0E65"/>
    <w:rsid w:val="008B6AC1"/>
    <w:rsid w:val="008B6BE4"/>
    <w:rsid w:val="008C0DDB"/>
    <w:rsid w:val="008C27C4"/>
    <w:rsid w:val="008C3301"/>
    <w:rsid w:val="008C7AE5"/>
    <w:rsid w:val="008C7E9E"/>
    <w:rsid w:val="008D15A1"/>
    <w:rsid w:val="008D1C25"/>
    <w:rsid w:val="008D1DEC"/>
    <w:rsid w:val="008D210A"/>
    <w:rsid w:val="008D2A0F"/>
    <w:rsid w:val="008D605D"/>
    <w:rsid w:val="008D666A"/>
    <w:rsid w:val="008D68F6"/>
    <w:rsid w:val="008E1A50"/>
    <w:rsid w:val="008E3130"/>
    <w:rsid w:val="008E3626"/>
    <w:rsid w:val="008E408B"/>
    <w:rsid w:val="008E5595"/>
    <w:rsid w:val="008E65C9"/>
    <w:rsid w:val="008E6FB5"/>
    <w:rsid w:val="008F17BD"/>
    <w:rsid w:val="008F2753"/>
    <w:rsid w:val="008F2DD5"/>
    <w:rsid w:val="008F35A2"/>
    <w:rsid w:val="008F36D8"/>
    <w:rsid w:val="008F47D9"/>
    <w:rsid w:val="008F7207"/>
    <w:rsid w:val="009014B0"/>
    <w:rsid w:val="00901A2D"/>
    <w:rsid w:val="0090319F"/>
    <w:rsid w:val="00905BB1"/>
    <w:rsid w:val="0091390B"/>
    <w:rsid w:val="00913A83"/>
    <w:rsid w:val="009242E6"/>
    <w:rsid w:val="00924790"/>
    <w:rsid w:val="0092495E"/>
    <w:rsid w:val="00924E56"/>
    <w:rsid w:val="0092594B"/>
    <w:rsid w:val="009354AD"/>
    <w:rsid w:val="00935D4B"/>
    <w:rsid w:val="00937E42"/>
    <w:rsid w:val="0095114E"/>
    <w:rsid w:val="009545A5"/>
    <w:rsid w:val="00955A4E"/>
    <w:rsid w:val="00956931"/>
    <w:rsid w:val="009569FC"/>
    <w:rsid w:val="009574DC"/>
    <w:rsid w:val="009577C7"/>
    <w:rsid w:val="00960ED1"/>
    <w:rsid w:val="009638C2"/>
    <w:rsid w:val="00965D32"/>
    <w:rsid w:val="00967F1B"/>
    <w:rsid w:val="00970622"/>
    <w:rsid w:val="00971802"/>
    <w:rsid w:val="009718BC"/>
    <w:rsid w:val="00971E37"/>
    <w:rsid w:val="0097395B"/>
    <w:rsid w:val="0097594D"/>
    <w:rsid w:val="00975CA2"/>
    <w:rsid w:val="00980293"/>
    <w:rsid w:val="00986882"/>
    <w:rsid w:val="00987AA4"/>
    <w:rsid w:val="00990489"/>
    <w:rsid w:val="00990CCB"/>
    <w:rsid w:val="0099625F"/>
    <w:rsid w:val="00997B4E"/>
    <w:rsid w:val="009A2CCD"/>
    <w:rsid w:val="009A3BD7"/>
    <w:rsid w:val="009A4EE9"/>
    <w:rsid w:val="009A5F5C"/>
    <w:rsid w:val="009A6F7F"/>
    <w:rsid w:val="009A6FAB"/>
    <w:rsid w:val="009A733C"/>
    <w:rsid w:val="009B3AB4"/>
    <w:rsid w:val="009B3F69"/>
    <w:rsid w:val="009B4E52"/>
    <w:rsid w:val="009B560E"/>
    <w:rsid w:val="009B7E55"/>
    <w:rsid w:val="009C05E1"/>
    <w:rsid w:val="009C0C38"/>
    <w:rsid w:val="009C2297"/>
    <w:rsid w:val="009C25DC"/>
    <w:rsid w:val="009D0BFB"/>
    <w:rsid w:val="009D7E65"/>
    <w:rsid w:val="009D7FC6"/>
    <w:rsid w:val="009E098C"/>
    <w:rsid w:val="009E24F3"/>
    <w:rsid w:val="009E28C8"/>
    <w:rsid w:val="009E6B1F"/>
    <w:rsid w:val="009F0012"/>
    <w:rsid w:val="009F159E"/>
    <w:rsid w:val="009F1BEE"/>
    <w:rsid w:val="009F673D"/>
    <w:rsid w:val="00A0097C"/>
    <w:rsid w:val="00A00D56"/>
    <w:rsid w:val="00A04E75"/>
    <w:rsid w:val="00A0526D"/>
    <w:rsid w:val="00A06233"/>
    <w:rsid w:val="00A10405"/>
    <w:rsid w:val="00A13E8C"/>
    <w:rsid w:val="00A17CE0"/>
    <w:rsid w:val="00A21661"/>
    <w:rsid w:val="00A230EC"/>
    <w:rsid w:val="00A23EA9"/>
    <w:rsid w:val="00A25246"/>
    <w:rsid w:val="00A26BD0"/>
    <w:rsid w:val="00A27B2F"/>
    <w:rsid w:val="00A31FED"/>
    <w:rsid w:val="00A3471E"/>
    <w:rsid w:val="00A37387"/>
    <w:rsid w:val="00A37C6D"/>
    <w:rsid w:val="00A406A5"/>
    <w:rsid w:val="00A414A8"/>
    <w:rsid w:val="00A44D4C"/>
    <w:rsid w:val="00A46E47"/>
    <w:rsid w:val="00A52CA2"/>
    <w:rsid w:val="00A545EE"/>
    <w:rsid w:val="00A55278"/>
    <w:rsid w:val="00A5783E"/>
    <w:rsid w:val="00A60EA2"/>
    <w:rsid w:val="00A61249"/>
    <w:rsid w:val="00A61A20"/>
    <w:rsid w:val="00A61AA0"/>
    <w:rsid w:val="00A628E0"/>
    <w:rsid w:val="00A62FCB"/>
    <w:rsid w:val="00A63904"/>
    <w:rsid w:val="00A64643"/>
    <w:rsid w:val="00A6575C"/>
    <w:rsid w:val="00A67174"/>
    <w:rsid w:val="00A7176D"/>
    <w:rsid w:val="00A74EE5"/>
    <w:rsid w:val="00A768BC"/>
    <w:rsid w:val="00A770E7"/>
    <w:rsid w:val="00A801B0"/>
    <w:rsid w:val="00A822AF"/>
    <w:rsid w:val="00A857B8"/>
    <w:rsid w:val="00A867EA"/>
    <w:rsid w:val="00A86DDD"/>
    <w:rsid w:val="00A914F0"/>
    <w:rsid w:val="00A928D1"/>
    <w:rsid w:val="00A930EE"/>
    <w:rsid w:val="00A94F9C"/>
    <w:rsid w:val="00A96E84"/>
    <w:rsid w:val="00A96E86"/>
    <w:rsid w:val="00A9739E"/>
    <w:rsid w:val="00AA3D2F"/>
    <w:rsid w:val="00AA5D6E"/>
    <w:rsid w:val="00AA6C40"/>
    <w:rsid w:val="00AA6D9F"/>
    <w:rsid w:val="00AB004D"/>
    <w:rsid w:val="00AB01D4"/>
    <w:rsid w:val="00AB10C7"/>
    <w:rsid w:val="00AB2912"/>
    <w:rsid w:val="00AB44FA"/>
    <w:rsid w:val="00AB4CE7"/>
    <w:rsid w:val="00AB61CB"/>
    <w:rsid w:val="00AC1C41"/>
    <w:rsid w:val="00AC4FC5"/>
    <w:rsid w:val="00AC5666"/>
    <w:rsid w:val="00AC5F20"/>
    <w:rsid w:val="00AC6353"/>
    <w:rsid w:val="00AD3AB0"/>
    <w:rsid w:val="00AD3C25"/>
    <w:rsid w:val="00AD4058"/>
    <w:rsid w:val="00AD5AA1"/>
    <w:rsid w:val="00AE06B7"/>
    <w:rsid w:val="00AE088A"/>
    <w:rsid w:val="00AF0848"/>
    <w:rsid w:val="00AF0FC4"/>
    <w:rsid w:val="00AF4842"/>
    <w:rsid w:val="00AF680C"/>
    <w:rsid w:val="00B02576"/>
    <w:rsid w:val="00B02990"/>
    <w:rsid w:val="00B02BBB"/>
    <w:rsid w:val="00B05221"/>
    <w:rsid w:val="00B06146"/>
    <w:rsid w:val="00B06AE7"/>
    <w:rsid w:val="00B111B1"/>
    <w:rsid w:val="00B234CC"/>
    <w:rsid w:val="00B23C54"/>
    <w:rsid w:val="00B240D8"/>
    <w:rsid w:val="00B25858"/>
    <w:rsid w:val="00B2738C"/>
    <w:rsid w:val="00B304D8"/>
    <w:rsid w:val="00B33571"/>
    <w:rsid w:val="00B33FC2"/>
    <w:rsid w:val="00B35E0F"/>
    <w:rsid w:val="00B365F1"/>
    <w:rsid w:val="00B36779"/>
    <w:rsid w:val="00B368D6"/>
    <w:rsid w:val="00B44B77"/>
    <w:rsid w:val="00B45D01"/>
    <w:rsid w:val="00B46B84"/>
    <w:rsid w:val="00B544B8"/>
    <w:rsid w:val="00B547D9"/>
    <w:rsid w:val="00B552D6"/>
    <w:rsid w:val="00B55FE0"/>
    <w:rsid w:val="00B57993"/>
    <w:rsid w:val="00B600F3"/>
    <w:rsid w:val="00B61FE6"/>
    <w:rsid w:val="00B62DA2"/>
    <w:rsid w:val="00B649F8"/>
    <w:rsid w:val="00B656C2"/>
    <w:rsid w:val="00B6620F"/>
    <w:rsid w:val="00B711DA"/>
    <w:rsid w:val="00B74A65"/>
    <w:rsid w:val="00B779C1"/>
    <w:rsid w:val="00B82613"/>
    <w:rsid w:val="00B84942"/>
    <w:rsid w:val="00B87F8F"/>
    <w:rsid w:val="00B91328"/>
    <w:rsid w:val="00B97396"/>
    <w:rsid w:val="00BA0196"/>
    <w:rsid w:val="00BA12F6"/>
    <w:rsid w:val="00BA14BD"/>
    <w:rsid w:val="00BA4EE8"/>
    <w:rsid w:val="00BA54EF"/>
    <w:rsid w:val="00BA5B83"/>
    <w:rsid w:val="00BB1507"/>
    <w:rsid w:val="00BB51C7"/>
    <w:rsid w:val="00BB6099"/>
    <w:rsid w:val="00BC132B"/>
    <w:rsid w:val="00BC3634"/>
    <w:rsid w:val="00BC5F78"/>
    <w:rsid w:val="00BD10AB"/>
    <w:rsid w:val="00BD2B0F"/>
    <w:rsid w:val="00BD396F"/>
    <w:rsid w:val="00BD64E7"/>
    <w:rsid w:val="00BE5E56"/>
    <w:rsid w:val="00BF066C"/>
    <w:rsid w:val="00BF17C8"/>
    <w:rsid w:val="00BF18E5"/>
    <w:rsid w:val="00BF1FBB"/>
    <w:rsid w:val="00BF2BF7"/>
    <w:rsid w:val="00BF472E"/>
    <w:rsid w:val="00BF4923"/>
    <w:rsid w:val="00BF6DA1"/>
    <w:rsid w:val="00BF7E40"/>
    <w:rsid w:val="00C015C3"/>
    <w:rsid w:val="00C02628"/>
    <w:rsid w:val="00C0510E"/>
    <w:rsid w:val="00C06327"/>
    <w:rsid w:val="00C06A46"/>
    <w:rsid w:val="00C16A85"/>
    <w:rsid w:val="00C175D7"/>
    <w:rsid w:val="00C176E9"/>
    <w:rsid w:val="00C214B4"/>
    <w:rsid w:val="00C21BFB"/>
    <w:rsid w:val="00C25CC8"/>
    <w:rsid w:val="00C27040"/>
    <w:rsid w:val="00C31B36"/>
    <w:rsid w:val="00C33429"/>
    <w:rsid w:val="00C33525"/>
    <w:rsid w:val="00C34C6C"/>
    <w:rsid w:val="00C34CCE"/>
    <w:rsid w:val="00C35B2B"/>
    <w:rsid w:val="00C36055"/>
    <w:rsid w:val="00C363CC"/>
    <w:rsid w:val="00C4024D"/>
    <w:rsid w:val="00C41063"/>
    <w:rsid w:val="00C464F0"/>
    <w:rsid w:val="00C46E54"/>
    <w:rsid w:val="00C52281"/>
    <w:rsid w:val="00C54942"/>
    <w:rsid w:val="00C60703"/>
    <w:rsid w:val="00C60FD9"/>
    <w:rsid w:val="00C65094"/>
    <w:rsid w:val="00C7222E"/>
    <w:rsid w:val="00C729E3"/>
    <w:rsid w:val="00C7311B"/>
    <w:rsid w:val="00C757F7"/>
    <w:rsid w:val="00C81B75"/>
    <w:rsid w:val="00C83232"/>
    <w:rsid w:val="00C843E3"/>
    <w:rsid w:val="00C858E5"/>
    <w:rsid w:val="00C873A2"/>
    <w:rsid w:val="00C8750C"/>
    <w:rsid w:val="00C90044"/>
    <w:rsid w:val="00C91637"/>
    <w:rsid w:val="00C9165A"/>
    <w:rsid w:val="00C92268"/>
    <w:rsid w:val="00C92C25"/>
    <w:rsid w:val="00C94CC8"/>
    <w:rsid w:val="00CA7624"/>
    <w:rsid w:val="00CB2BBF"/>
    <w:rsid w:val="00CB59E8"/>
    <w:rsid w:val="00CB5A5A"/>
    <w:rsid w:val="00CB5EB0"/>
    <w:rsid w:val="00CB5F57"/>
    <w:rsid w:val="00CB70EF"/>
    <w:rsid w:val="00CC04E6"/>
    <w:rsid w:val="00CC4DBA"/>
    <w:rsid w:val="00CC55A8"/>
    <w:rsid w:val="00CC78CB"/>
    <w:rsid w:val="00CD60F0"/>
    <w:rsid w:val="00CE107F"/>
    <w:rsid w:val="00CE41AD"/>
    <w:rsid w:val="00CE4310"/>
    <w:rsid w:val="00CE7DCA"/>
    <w:rsid w:val="00D0089F"/>
    <w:rsid w:val="00D0210E"/>
    <w:rsid w:val="00D029B6"/>
    <w:rsid w:val="00D02DEE"/>
    <w:rsid w:val="00D0557D"/>
    <w:rsid w:val="00D05A7C"/>
    <w:rsid w:val="00D05BBD"/>
    <w:rsid w:val="00D06757"/>
    <w:rsid w:val="00D06D29"/>
    <w:rsid w:val="00D118D7"/>
    <w:rsid w:val="00D13E17"/>
    <w:rsid w:val="00D1657E"/>
    <w:rsid w:val="00D17501"/>
    <w:rsid w:val="00D20235"/>
    <w:rsid w:val="00D224B7"/>
    <w:rsid w:val="00D226FE"/>
    <w:rsid w:val="00D22CB4"/>
    <w:rsid w:val="00D235C9"/>
    <w:rsid w:val="00D24205"/>
    <w:rsid w:val="00D25E5F"/>
    <w:rsid w:val="00D272FD"/>
    <w:rsid w:val="00D27E22"/>
    <w:rsid w:val="00D27E4E"/>
    <w:rsid w:val="00D300E5"/>
    <w:rsid w:val="00D322C0"/>
    <w:rsid w:val="00D33840"/>
    <w:rsid w:val="00D351E8"/>
    <w:rsid w:val="00D43871"/>
    <w:rsid w:val="00D52D65"/>
    <w:rsid w:val="00D53357"/>
    <w:rsid w:val="00D564AC"/>
    <w:rsid w:val="00D603F8"/>
    <w:rsid w:val="00D63D76"/>
    <w:rsid w:val="00D67240"/>
    <w:rsid w:val="00D70407"/>
    <w:rsid w:val="00D71BE6"/>
    <w:rsid w:val="00D725DA"/>
    <w:rsid w:val="00D735A2"/>
    <w:rsid w:val="00D748F7"/>
    <w:rsid w:val="00D77E9C"/>
    <w:rsid w:val="00D81783"/>
    <w:rsid w:val="00D82495"/>
    <w:rsid w:val="00D83842"/>
    <w:rsid w:val="00D86870"/>
    <w:rsid w:val="00D870E5"/>
    <w:rsid w:val="00D877D5"/>
    <w:rsid w:val="00D92D70"/>
    <w:rsid w:val="00D94BD2"/>
    <w:rsid w:val="00D9747B"/>
    <w:rsid w:val="00DA27A3"/>
    <w:rsid w:val="00DA2888"/>
    <w:rsid w:val="00DA4B2B"/>
    <w:rsid w:val="00DB1127"/>
    <w:rsid w:val="00DB1D71"/>
    <w:rsid w:val="00DB27FB"/>
    <w:rsid w:val="00DB2BEE"/>
    <w:rsid w:val="00DB67AB"/>
    <w:rsid w:val="00DC17DE"/>
    <w:rsid w:val="00DC247F"/>
    <w:rsid w:val="00DC265E"/>
    <w:rsid w:val="00DC2901"/>
    <w:rsid w:val="00DC2E9B"/>
    <w:rsid w:val="00DC34DF"/>
    <w:rsid w:val="00DC708B"/>
    <w:rsid w:val="00DE2D4C"/>
    <w:rsid w:val="00DE40B8"/>
    <w:rsid w:val="00DE6345"/>
    <w:rsid w:val="00DE6974"/>
    <w:rsid w:val="00DF3C34"/>
    <w:rsid w:val="00DF5F64"/>
    <w:rsid w:val="00DF76F9"/>
    <w:rsid w:val="00E02C74"/>
    <w:rsid w:val="00E05330"/>
    <w:rsid w:val="00E17351"/>
    <w:rsid w:val="00E200B9"/>
    <w:rsid w:val="00E3159F"/>
    <w:rsid w:val="00E316A0"/>
    <w:rsid w:val="00E37F02"/>
    <w:rsid w:val="00E4285A"/>
    <w:rsid w:val="00E42914"/>
    <w:rsid w:val="00E43C07"/>
    <w:rsid w:val="00E45A20"/>
    <w:rsid w:val="00E46CC6"/>
    <w:rsid w:val="00E47EA5"/>
    <w:rsid w:val="00E501AA"/>
    <w:rsid w:val="00E50F3A"/>
    <w:rsid w:val="00E51E90"/>
    <w:rsid w:val="00E551B4"/>
    <w:rsid w:val="00E5576A"/>
    <w:rsid w:val="00E601AF"/>
    <w:rsid w:val="00E62482"/>
    <w:rsid w:val="00E65AD3"/>
    <w:rsid w:val="00E6753F"/>
    <w:rsid w:val="00E71540"/>
    <w:rsid w:val="00E71F3C"/>
    <w:rsid w:val="00E73E17"/>
    <w:rsid w:val="00E75605"/>
    <w:rsid w:val="00E77761"/>
    <w:rsid w:val="00E805C3"/>
    <w:rsid w:val="00E819A9"/>
    <w:rsid w:val="00E82857"/>
    <w:rsid w:val="00E82A9D"/>
    <w:rsid w:val="00E83676"/>
    <w:rsid w:val="00E84E40"/>
    <w:rsid w:val="00E95CF2"/>
    <w:rsid w:val="00E97AAE"/>
    <w:rsid w:val="00EA0676"/>
    <w:rsid w:val="00EA0C8E"/>
    <w:rsid w:val="00EA1337"/>
    <w:rsid w:val="00EA1F98"/>
    <w:rsid w:val="00EA5944"/>
    <w:rsid w:val="00EA65E1"/>
    <w:rsid w:val="00EA6FD6"/>
    <w:rsid w:val="00EB5211"/>
    <w:rsid w:val="00EC0CD1"/>
    <w:rsid w:val="00EC14AE"/>
    <w:rsid w:val="00EC1726"/>
    <w:rsid w:val="00EC23E1"/>
    <w:rsid w:val="00EC2E44"/>
    <w:rsid w:val="00EC34CC"/>
    <w:rsid w:val="00EC57DC"/>
    <w:rsid w:val="00EC692F"/>
    <w:rsid w:val="00ED09C8"/>
    <w:rsid w:val="00ED1DD3"/>
    <w:rsid w:val="00ED28B1"/>
    <w:rsid w:val="00ED48BD"/>
    <w:rsid w:val="00ED5017"/>
    <w:rsid w:val="00EE21BE"/>
    <w:rsid w:val="00EE2FB6"/>
    <w:rsid w:val="00EE3215"/>
    <w:rsid w:val="00EE4B73"/>
    <w:rsid w:val="00EE4E48"/>
    <w:rsid w:val="00EE774A"/>
    <w:rsid w:val="00EF1990"/>
    <w:rsid w:val="00EF72C1"/>
    <w:rsid w:val="00F00C17"/>
    <w:rsid w:val="00F04E4B"/>
    <w:rsid w:val="00F11493"/>
    <w:rsid w:val="00F12719"/>
    <w:rsid w:val="00F14136"/>
    <w:rsid w:val="00F159B7"/>
    <w:rsid w:val="00F21A3C"/>
    <w:rsid w:val="00F24C65"/>
    <w:rsid w:val="00F257EA"/>
    <w:rsid w:val="00F26326"/>
    <w:rsid w:val="00F27817"/>
    <w:rsid w:val="00F30163"/>
    <w:rsid w:val="00F307B2"/>
    <w:rsid w:val="00F318E0"/>
    <w:rsid w:val="00F31BA0"/>
    <w:rsid w:val="00F351C1"/>
    <w:rsid w:val="00F3789A"/>
    <w:rsid w:val="00F407F0"/>
    <w:rsid w:val="00F41088"/>
    <w:rsid w:val="00F444F8"/>
    <w:rsid w:val="00F44DF7"/>
    <w:rsid w:val="00F45BEE"/>
    <w:rsid w:val="00F52494"/>
    <w:rsid w:val="00F52624"/>
    <w:rsid w:val="00F5281B"/>
    <w:rsid w:val="00F5312A"/>
    <w:rsid w:val="00F54182"/>
    <w:rsid w:val="00F54567"/>
    <w:rsid w:val="00F54ABB"/>
    <w:rsid w:val="00F577FB"/>
    <w:rsid w:val="00F57D91"/>
    <w:rsid w:val="00F600BE"/>
    <w:rsid w:val="00F60EFE"/>
    <w:rsid w:val="00F61997"/>
    <w:rsid w:val="00F66E72"/>
    <w:rsid w:val="00F679A0"/>
    <w:rsid w:val="00F70305"/>
    <w:rsid w:val="00F705B1"/>
    <w:rsid w:val="00F7198A"/>
    <w:rsid w:val="00F71ED0"/>
    <w:rsid w:val="00F72A4F"/>
    <w:rsid w:val="00F75DFF"/>
    <w:rsid w:val="00F76279"/>
    <w:rsid w:val="00F77301"/>
    <w:rsid w:val="00F77683"/>
    <w:rsid w:val="00F77849"/>
    <w:rsid w:val="00F82F9C"/>
    <w:rsid w:val="00F839AB"/>
    <w:rsid w:val="00F84CCA"/>
    <w:rsid w:val="00F878EB"/>
    <w:rsid w:val="00F9008C"/>
    <w:rsid w:val="00F90448"/>
    <w:rsid w:val="00F90EB4"/>
    <w:rsid w:val="00F91433"/>
    <w:rsid w:val="00F92BA4"/>
    <w:rsid w:val="00F95B50"/>
    <w:rsid w:val="00FA022B"/>
    <w:rsid w:val="00FA356C"/>
    <w:rsid w:val="00FA481F"/>
    <w:rsid w:val="00FA642D"/>
    <w:rsid w:val="00FB3208"/>
    <w:rsid w:val="00FB514A"/>
    <w:rsid w:val="00FB5672"/>
    <w:rsid w:val="00FC1806"/>
    <w:rsid w:val="00FC2A6F"/>
    <w:rsid w:val="00FC3147"/>
    <w:rsid w:val="00FC3DDF"/>
    <w:rsid w:val="00FC45A1"/>
    <w:rsid w:val="00FC499C"/>
    <w:rsid w:val="00FC5436"/>
    <w:rsid w:val="00FD5DFA"/>
    <w:rsid w:val="00FD5F4A"/>
    <w:rsid w:val="00FE0E2A"/>
    <w:rsid w:val="00FE1CC9"/>
    <w:rsid w:val="00FE2235"/>
    <w:rsid w:val="00FE2264"/>
    <w:rsid w:val="00FE3979"/>
    <w:rsid w:val="00FF3C54"/>
    <w:rsid w:val="00F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A7FE0F"/>
  <w15:chartTrackingRefBased/>
  <w15:docId w15:val="{A8C480F0-01B9-9641-A590-03B1FB41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F3C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F3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1F3C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F3C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1F3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1F3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1F3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1F3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1F3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1F3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F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1F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1F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1F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1F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1F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1F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1F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1F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1F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71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F3C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71F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NoSpacing">
    <w:name w:val="No Spacing"/>
    <w:uiPriority w:val="1"/>
    <w:qFormat/>
    <w:rsid w:val="00E71F3C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E71F3C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E71F3C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71F3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1F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1F3C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E71F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1F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Nash,Bradley</dc:creator>
  <cp:keywords/>
  <dc:description/>
  <cp:lastModifiedBy>Nash,Bradley</cp:lastModifiedBy>
  <cp:revision>1</cp:revision>
  <dcterms:created xsi:type="dcterms:W3CDTF">2024-04-15T20:13:00Z</dcterms:created>
  <dcterms:modified xsi:type="dcterms:W3CDTF">2024-04-15T20:15:00Z</dcterms:modified>
</cp:coreProperties>
</file>