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A166DC" w14:textId="2D00383E" w:rsidR="00EA175D" w:rsidRPr="00392082" w:rsidRDefault="00752BE5" w:rsidP="00752BE5">
      <w:pPr>
        <w:rPr>
          <w:rFonts w:ascii="Arial" w:hAnsi="Arial" w:cs="Arial"/>
          <w:sz w:val="20"/>
          <w:szCs w:val="20"/>
        </w:rPr>
      </w:pPr>
      <w:r w:rsidRPr="00392082">
        <w:rPr>
          <w:rFonts w:ascii="Arial" w:hAnsi="Arial" w:cs="Arial"/>
          <w:sz w:val="20"/>
          <w:szCs w:val="20"/>
        </w:rPr>
        <w:drawing>
          <wp:anchor distT="0" distB="0" distL="114300" distR="114300" simplePos="0" relativeHeight="251658240" behindDoc="0" locked="0" layoutInCell="1" allowOverlap="1" wp14:anchorId="31EC661B" wp14:editId="0201CD76">
            <wp:simplePos x="0" y="0"/>
            <wp:positionH relativeFrom="column">
              <wp:posOffset>0</wp:posOffset>
            </wp:positionH>
            <wp:positionV relativeFrom="paragraph">
              <wp:posOffset>0</wp:posOffset>
            </wp:positionV>
            <wp:extent cx="5943600" cy="3566160"/>
            <wp:effectExtent l="0" t="0" r="0" b="0"/>
            <wp:wrapSquare wrapText="bothSides"/>
            <wp:docPr id="3092497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43600" cy="3566160"/>
                    </a:xfrm>
                    <a:prstGeom prst="rect">
                      <a:avLst/>
                    </a:prstGeom>
                    <a:noFill/>
                    <a:ln>
                      <a:noFill/>
                    </a:ln>
                  </pic:spPr>
                </pic:pic>
              </a:graphicData>
            </a:graphic>
          </wp:anchor>
        </w:drawing>
      </w:r>
      <w:r w:rsidRPr="00392082">
        <w:rPr>
          <w:rFonts w:ascii="Arial" w:hAnsi="Arial" w:cs="Arial"/>
          <w:sz w:val="20"/>
          <w:szCs w:val="20"/>
        </w:rPr>
        <w:t xml:space="preserve">Figure S1: </w:t>
      </w:r>
      <w:r w:rsidR="009C173D" w:rsidRPr="00392082">
        <w:rPr>
          <w:rFonts w:ascii="Arial" w:hAnsi="Arial" w:cs="Arial"/>
          <w:sz w:val="20"/>
          <w:szCs w:val="20"/>
        </w:rPr>
        <w:t xml:space="preserve">Centrality Metrics in Network Analysis. The figure presents a sequence of network diagrams, each with a consistent structure of 10 nodes (0-9). The green nodes within each graph represent the highest centrality scores according to various metrics used in network analysis. For instance, in the case of degree centrality (A), nodes 5 and 6 are highlighted in green to denote their highest degree within the network. This visual arrangement serves to illustrate the centrality distributions across different classes of metrics and can be used to infer the influence or importance of </w:t>
      </w:r>
      <w:proofErr w:type="gramStart"/>
      <w:r w:rsidR="009C173D" w:rsidRPr="00392082">
        <w:rPr>
          <w:rFonts w:ascii="Arial" w:hAnsi="Arial" w:cs="Arial"/>
          <w:sz w:val="20"/>
          <w:szCs w:val="20"/>
        </w:rPr>
        <w:t>particular nodes</w:t>
      </w:r>
      <w:proofErr w:type="gramEnd"/>
      <w:r w:rsidR="009C173D" w:rsidRPr="00392082">
        <w:rPr>
          <w:rFonts w:ascii="Arial" w:hAnsi="Arial" w:cs="Arial"/>
          <w:sz w:val="20"/>
          <w:szCs w:val="20"/>
        </w:rPr>
        <w:t xml:space="preserve"> within the network structure.</w:t>
      </w:r>
    </w:p>
    <w:p w14:paraId="21ECA72E" w14:textId="732EAF25" w:rsidR="009C173D" w:rsidRPr="00392082" w:rsidRDefault="0029799C" w:rsidP="00752BE5">
      <w:pPr>
        <w:rPr>
          <w:rFonts w:ascii="Arial" w:hAnsi="Arial" w:cs="Arial"/>
          <w:sz w:val="20"/>
          <w:szCs w:val="20"/>
        </w:rPr>
      </w:pPr>
      <w:r w:rsidRPr="00392082">
        <w:rPr>
          <w:rFonts w:ascii="Arial" w:hAnsi="Arial" w:cs="Arial"/>
          <w:sz w:val="20"/>
          <w:szCs w:val="20"/>
        </w:rPr>
        <w:lastRenderedPageBreak/>
        <w:drawing>
          <wp:anchor distT="0" distB="0" distL="114300" distR="114300" simplePos="0" relativeHeight="251659264" behindDoc="0" locked="0" layoutInCell="1" allowOverlap="1" wp14:anchorId="5618FFBE" wp14:editId="4A359126">
            <wp:simplePos x="0" y="0"/>
            <wp:positionH relativeFrom="margin">
              <wp:align>left</wp:align>
            </wp:positionH>
            <wp:positionV relativeFrom="paragraph">
              <wp:posOffset>131</wp:posOffset>
            </wp:positionV>
            <wp:extent cx="5066030" cy="7693025"/>
            <wp:effectExtent l="0" t="0" r="1270" b="0"/>
            <wp:wrapSquare wrapText="bothSides"/>
            <wp:docPr id="112949192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066030" cy="76930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7430B9" w14:textId="77777777" w:rsidR="009C173D" w:rsidRPr="00392082" w:rsidRDefault="009C173D" w:rsidP="00752BE5">
      <w:pPr>
        <w:rPr>
          <w:rFonts w:ascii="Arial" w:hAnsi="Arial" w:cs="Arial"/>
          <w:sz w:val="20"/>
          <w:szCs w:val="20"/>
        </w:rPr>
      </w:pPr>
    </w:p>
    <w:p w14:paraId="1391BEE4" w14:textId="77777777" w:rsidR="004A6E70" w:rsidRPr="00392082" w:rsidRDefault="004A6E70" w:rsidP="00752BE5">
      <w:pPr>
        <w:rPr>
          <w:rFonts w:ascii="Arial" w:hAnsi="Arial" w:cs="Arial"/>
          <w:sz w:val="20"/>
          <w:szCs w:val="20"/>
        </w:rPr>
      </w:pPr>
    </w:p>
    <w:p w14:paraId="2C1D0F99" w14:textId="77777777" w:rsidR="004A6E70" w:rsidRPr="00392082" w:rsidRDefault="004A6E70" w:rsidP="00752BE5">
      <w:pPr>
        <w:rPr>
          <w:rFonts w:ascii="Arial" w:hAnsi="Arial" w:cs="Arial"/>
          <w:sz w:val="20"/>
          <w:szCs w:val="20"/>
        </w:rPr>
      </w:pPr>
    </w:p>
    <w:p w14:paraId="0F05AD59" w14:textId="77777777" w:rsidR="004A6E70" w:rsidRPr="00392082" w:rsidRDefault="004A6E70" w:rsidP="00752BE5">
      <w:pPr>
        <w:rPr>
          <w:rFonts w:ascii="Arial" w:hAnsi="Arial" w:cs="Arial"/>
          <w:sz w:val="20"/>
          <w:szCs w:val="20"/>
        </w:rPr>
      </w:pPr>
    </w:p>
    <w:p w14:paraId="6247184C" w14:textId="77777777" w:rsidR="004A6E70" w:rsidRPr="00392082" w:rsidRDefault="004A6E70" w:rsidP="00752BE5">
      <w:pPr>
        <w:rPr>
          <w:rFonts w:ascii="Arial" w:hAnsi="Arial" w:cs="Arial"/>
          <w:sz w:val="20"/>
          <w:szCs w:val="20"/>
        </w:rPr>
      </w:pPr>
    </w:p>
    <w:p w14:paraId="1DD6E82C" w14:textId="77777777" w:rsidR="004A6E70" w:rsidRPr="00392082" w:rsidRDefault="004A6E70" w:rsidP="00752BE5">
      <w:pPr>
        <w:rPr>
          <w:rFonts w:ascii="Arial" w:hAnsi="Arial" w:cs="Arial"/>
          <w:sz w:val="20"/>
          <w:szCs w:val="20"/>
        </w:rPr>
      </w:pPr>
    </w:p>
    <w:p w14:paraId="7E609ADD" w14:textId="77777777" w:rsidR="004A6E70" w:rsidRPr="00392082" w:rsidRDefault="004A6E70" w:rsidP="00752BE5">
      <w:pPr>
        <w:rPr>
          <w:rFonts w:ascii="Arial" w:hAnsi="Arial" w:cs="Arial"/>
          <w:sz w:val="20"/>
          <w:szCs w:val="20"/>
        </w:rPr>
      </w:pPr>
    </w:p>
    <w:p w14:paraId="41C600DA" w14:textId="77777777" w:rsidR="004A6E70" w:rsidRPr="00392082" w:rsidRDefault="004A6E70" w:rsidP="00752BE5">
      <w:pPr>
        <w:rPr>
          <w:rFonts w:ascii="Arial" w:hAnsi="Arial" w:cs="Arial"/>
          <w:sz w:val="20"/>
          <w:szCs w:val="20"/>
        </w:rPr>
      </w:pPr>
    </w:p>
    <w:p w14:paraId="0DC027F9" w14:textId="77777777" w:rsidR="004A6E70" w:rsidRPr="00392082" w:rsidRDefault="004A6E70" w:rsidP="00752BE5">
      <w:pPr>
        <w:rPr>
          <w:rFonts w:ascii="Arial" w:hAnsi="Arial" w:cs="Arial"/>
          <w:sz w:val="20"/>
          <w:szCs w:val="20"/>
        </w:rPr>
      </w:pPr>
    </w:p>
    <w:p w14:paraId="2A57B9EC" w14:textId="77777777" w:rsidR="004A6E70" w:rsidRPr="00392082" w:rsidRDefault="004A6E70" w:rsidP="00752BE5">
      <w:pPr>
        <w:rPr>
          <w:rFonts w:ascii="Arial" w:hAnsi="Arial" w:cs="Arial"/>
          <w:sz w:val="20"/>
          <w:szCs w:val="20"/>
        </w:rPr>
      </w:pPr>
    </w:p>
    <w:p w14:paraId="28806C0A" w14:textId="77777777" w:rsidR="004A6E70" w:rsidRPr="00392082" w:rsidRDefault="004A6E70" w:rsidP="00752BE5">
      <w:pPr>
        <w:rPr>
          <w:rFonts w:ascii="Arial" w:hAnsi="Arial" w:cs="Arial"/>
          <w:sz w:val="20"/>
          <w:szCs w:val="20"/>
        </w:rPr>
      </w:pPr>
    </w:p>
    <w:p w14:paraId="3F0E234D" w14:textId="77777777" w:rsidR="004A6E70" w:rsidRPr="00392082" w:rsidRDefault="004A6E70" w:rsidP="00752BE5">
      <w:pPr>
        <w:rPr>
          <w:rFonts w:ascii="Arial" w:hAnsi="Arial" w:cs="Arial"/>
          <w:sz w:val="20"/>
          <w:szCs w:val="20"/>
        </w:rPr>
      </w:pPr>
    </w:p>
    <w:p w14:paraId="1D46564B" w14:textId="77777777" w:rsidR="004A6E70" w:rsidRPr="00392082" w:rsidRDefault="004A6E70" w:rsidP="00752BE5">
      <w:pPr>
        <w:rPr>
          <w:rFonts w:ascii="Arial" w:hAnsi="Arial" w:cs="Arial"/>
          <w:sz w:val="20"/>
          <w:szCs w:val="20"/>
        </w:rPr>
      </w:pPr>
    </w:p>
    <w:p w14:paraId="16AAA46E" w14:textId="77777777" w:rsidR="004A6E70" w:rsidRPr="00392082" w:rsidRDefault="004A6E70" w:rsidP="00752BE5">
      <w:pPr>
        <w:rPr>
          <w:rFonts w:ascii="Arial" w:hAnsi="Arial" w:cs="Arial"/>
          <w:sz w:val="20"/>
          <w:szCs w:val="20"/>
        </w:rPr>
      </w:pPr>
    </w:p>
    <w:p w14:paraId="6ECB99D2" w14:textId="77777777" w:rsidR="004A6E70" w:rsidRPr="00392082" w:rsidRDefault="004A6E70" w:rsidP="00752BE5">
      <w:pPr>
        <w:rPr>
          <w:rFonts w:ascii="Arial" w:hAnsi="Arial" w:cs="Arial"/>
          <w:sz w:val="20"/>
          <w:szCs w:val="20"/>
        </w:rPr>
      </w:pPr>
    </w:p>
    <w:p w14:paraId="05AB91C5" w14:textId="77777777" w:rsidR="004A6E70" w:rsidRPr="00392082" w:rsidRDefault="004A6E70" w:rsidP="00752BE5">
      <w:pPr>
        <w:rPr>
          <w:rFonts w:ascii="Arial" w:hAnsi="Arial" w:cs="Arial"/>
          <w:sz w:val="20"/>
          <w:szCs w:val="20"/>
        </w:rPr>
      </w:pPr>
    </w:p>
    <w:p w14:paraId="7DB43DB1" w14:textId="77777777" w:rsidR="0029799C" w:rsidRPr="00392082" w:rsidRDefault="0029799C" w:rsidP="0029799C">
      <w:pPr>
        <w:rPr>
          <w:rFonts w:ascii="Arial" w:hAnsi="Arial" w:cs="Arial"/>
          <w:sz w:val="20"/>
          <w:szCs w:val="20"/>
        </w:rPr>
      </w:pPr>
    </w:p>
    <w:p w14:paraId="1A6E9653" w14:textId="77777777" w:rsidR="0029799C" w:rsidRPr="00392082" w:rsidRDefault="0029799C" w:rsidP="0029799C">
      <w:pPr>
        <w:rPr>
          <w:rFonts w:ascii="Arial" w:hAnsi="Arial" w:cs="Arial"/>
          <w:sz w:val="20"/>
          <w:szCs w:val="20"/>
        </w:rPr>
      </w:pPr>
    </w:p>
    <w:p w14:paraId="7E244DFE" w14:textId="77777777" w:rsidR="0029799C" w:rsidRPr="00392082" w:rsidRDefault="0029799C" w:rsidP="0029799C">
      <w:pPr>
        <w:rPr>
          <w:rFonts w:ascii="Arial" w:hAnsi="Arial" w:cs="Arial"/>
          <w:sz w:val="20"/>
          <w:szCs w:val="20"/>
        </w:rPr>
      </w:pPr>
    </w:p>
    <w:p w14:paraId="5B84FDB8" w14:textId="77777777" w:rsidR="0029799C" w:rsidRPr="00392082" w:rsidRDefault="0029799C" w:rsidP="0029799C">
      <w:pPr>
        <w:rPr>
          <w:rFonts w:ascii="Arial" w:hAnsi="Arial" w:cs="Arial"/>
          <w:sz w:val="20"/>
          <w:szCs w:val="20"/>
        </w:rPr>
      </w:pPr>
    </w:p>
    <w:p w14:paraId="470C00FF" w14:textId="77777777" w:rsidR="0029799C" w:rsidRPr="00392082" w:rsidRDefault="0029799C" w:rsidP="0029799C">
      <w:pPr>
        <w:rPr>
          <w:rFonts w:ascii="Arial" w:hAnsi="Arial" w:cs="Arial"/>
          <w:sz w:val="20"/>
          <w:szCs w:val="20"/>
        </w:rPr>
      </w:pPr>
    </w:p>
    <w:p w14:paraId="3369E1A9" w14:textId="77777777" w:rsidR="0029799C" w:rsidRPr="00392082" w:rsidRDefault="0029799C" w:rsidP="0029799C">
      <w:pPr>
        <w:rPr>
          <w:rFonts w:ascii="Arial" w:hAnsi="Arial" w:cs="Arial"/>
          <w:sz w:val="20"/>
          <w:szCs w:val="20"/>
        </w:rPr>
      </w:pPr>
    </w:p>
    <w:p w14:paraId="08D888E1" w14:textId="77777777" w:rsidR="0029799C" w:rsidRPr="00392082" w:rsidRDefault="0029799C" w:rsidP="0029799C">
      <w:pPr>
        <w:rPr>
          <w:rFonts w:ascii="Arial" w:hAnsi="Arial" w:cs="Arial"/>
          <w:sz w:val="20"/>
          <w:szCs w:val="20"/>
        </w:rPr>
      </w:pPr>
    </w:p>
    <w:p w14:paraId="27BA07E8" w14:textId="77777777" w:rsidR="0029799C" w:rsidRPr="00392082" w:rsidRDefault="0029799C" w:rsidP="0029799C">
      <w:pPr>
        <w:rPr>
          <w:rFonts w:ascii="Arial" w:hAnsi="Arial" w:cs="Arial"/>
          <w:sz w:val="20"/>
          <w:szCs w:val="20"/>
        </w:rPr>
      </w:pPr>
    </w:p>
    <w:p w14:paraId="4C183270" w14:textId="77777777" w:rsidR="0029799C" w:rsidRPr="00392082" w:rsidRDefault="0029799C" w:rsidP="0029799C">
      <w:pPr>
        <w:rPr>
          <w:rFonts w:ascii="Arial" w:hAnsi="Arial" w:cs="Arial"/>
          <w:sz w:val="20"/>
          <w:szCs w:val="20"/>
        </w:rPr>
      </w:pPr>
    </w:p>
    <w:p w14:paraId="4302BDED" w14:textId="77777777" w:rsidR="0029799C" w:rsidRPr="00392082" w:rsidRDefault="0029799C" w:rsidP="0029799C">
      <w:pPr>
        <w:rPr>
          <w:rFonts w:ascii="Arial" w:hAnsi="Arial" w:cs="Arial"/>
          <w:sz w:val="20"/>
          <w:szCs w:val="20"/>
        </w:rPr>
      </w:pPr>
    </w:p>
    <w:p w14:paraId="4CFB50FC" w14:textId="77777777" w:rsidR="0029799C" w:rsidRPr="00392082" w:rsidRDefault="0029799C" w:rsidP="0029799C">
      <w:pPr>
        <w:rPr>
          <w:rFonts w:ascii="Arial" w:hAnsi="Arial" w:cs="Arial"/>
          <w:sz w:val="20"/>
          <w:szCs w:val="20"/>
        </w:rPr>
      </w:pPr>
    </w:p>
    <w:p w14:paraId="29629555" w14:textId="77777777" w:rsidR="0029799C" w:rsidRPr="00392082" w:rsidRDefault="0029799C" w:rsidP="0029799C">
      <w:pPr>
        <w:rPr>
          <w:rFonts w:ascii="Arial" w:hAnsi="Arial" w:cs="Arial"/>
          <w:sz w:val="20"/>
          <w:szCs w:val="20"/>
        </w:rPr>
      </w:pPr>
    </w:p>
    <w:p w14:paraId="2C62D618" w14:textId="77777777" w:rsidR="0029799C" w:rsidRPr="00392082" w:rsidRDefault="0029799C" w:rsidP="0029799C">
      <w:pPr>
        <w:rPr>
          <w:rFonts w:ascii="Arial" w:hAnsi="Arial" w:cs="Arial"/>
          <w:sz w:val="20"/>
          <w:szCs w:val="20"/>
        </w:rPr>
      </w:pPr>
    </w:p>
    <w:p w14:paraId="58B75CA0" w14:textId="77777777" w:rsidR="0029799C" w:rsidRPr="00392082" w:rsidRDefault="0029799C" w:rsidP="0029799C">
      <w:pPr>
        <w:rPr>
          <w:rFonts w:ascii="Arial" w:hAnsi="Arial" w:cs="Arial"/>
          <w:sz w:val="20"/>
          <w:szCs w:val="20"/>
        </w:rPr>
      </w:pPr>
    </w:p>
    <w:p w14:paraId="1BE9DFD5" w14:textId="77777777" w:rsidR="0029799C" w:rsidRPr="00392082" w:rsidRDefault="0029799C" w:rsidP="0029799C">
      <w:pPr>
        <w:rPr>
          <w:rFonts w:ascii="Arial" w:hAnsi="Arial" w:cs="Arial"/>
          <w:sz w:val="20"/>
          <w:szCs w:val="20"/>
        </w:rPr>
      </w:pPr>
    </w:p>
    <w:p w14:paraId="126CF9F4" w14:textId="77777777" w:rsidR="0029799C" w:rsidRPr="00392082" w:rsidRDefault="0029799C" w:rsidP="0029799C">
      <w:pPr>
        <w:rPr>
          <w:rFonts w:ascii="Arial" w:hAnsi="Arial" w:cs="Arial"/>
          <w:sz w:val="20"/>
          <w:szCs w:val="20"/>
        </w:rPr>
      </w:pPr>
    </w:p>
    <w:p w14:paraId="7F92F8A2" w14:textId="77777777" w:rsidR="0029799C" w:rsidRPr="00392082" w:rsidRDefault="0029799C" w:rsidP="0029799C">
      <w:pPr>
        <w:rPr>
          <w:rFonts w:ascii="Arial" w:hAnsi="Arial" w:cs="Arial"/>
          <w:sz w:val="20"/>
          <w:szCs w:val="20"/>
        </w:rPr>
      </w:pPr>
    </w:p>
    <w:p w14:paraId="35105D48" w14:textId="77777777" w:rsidR="0029799C" w:rsidRPr="00392082" w:rsidRDefault="0029799C" w:rsidP="0029799C">
      <w:pPr>
        <w:rPr>
          <w:rFonts w:ascii="Arial" w:hAnsi="Arial" w:cs="Arial"/>
          <w:sz w:val="20"/>
          <w:szCs w:val="20"/>
        </w:rPr>
      </w:pPr>
    </w:p>
    <w:p w14:paraId="13278AB9" w14:textId="77777777" w:rsidR="0029799C" w:rsidRPr="00392082" w:rsidRDefault="0029799C" w:rsidP="0029799C">
      <w:pPr>
        <w:rPr>
          <w:rFonts w:ascii="Arial" w:hAnsi="Arial" w:cs="Arial"/>
          <w:sz w:val="20"/>
          <w:szCs w:val="20"/>
        </w:rPr>
      </w:pPr>
    </w:p>
    <w:p w14:paraId="292D885C" w14:textId="77777777" w:rsidR="0029799C" w:rsidRPr="00392082" w:rsidRDefault="0029799C" w:rsidP="0029799C">
      <w:pPr>
        <w:rPr>
          <w:rFonts w:ascii="Arial" w:hAnsi="Arial" w:cs="Arial"/>
          <w:sz w:val="20"/>
          <w:szCs w:val="20"/>
        </w:rPr>
      </w:pPr>
    </w:p>
    <w:p w14:paraId="518861BC" w14:textId="77777777" w:rsidR="0029799C" w:rsidRPr="00392082" w:rsidRDefault="0029799C" w:rsidP="0029799C">
      <w:pPr>
        <w:rPr>
          <w:rFonts w:ascii="Arial" w:hAnsi="Arial" w:cs="Arial"/>
          <w:sz w:val="20"/>
          <w:szCs w:val="20"/>
        </w:rPr>
      </w:pPr>
    </w:p>
    <w:p w14:paraId="25DB815E" w14:textId="77777777" w:rsidR="0029799C" w:rsidRPr="00392082" w:rsidRDefault="0029799C" w:rsidP="0029799C">
      <w:pPr>
        <w:rPr>
          <w:rFonts w:ascii="Arial" w:hAnsi="Arial" w:cs="Arial"/>
          <w:sz w:val="20"/>
          <w:szCs w:val="20"/>
        </w:rPr>
      </w:pPr>
    </w:p>
    <w:p w14:paraId="76A0FEE5" w14:textId="77777777" w:rsidR="0029799C" w:rsidRPr="00392082" w:rsidRDefault="0029799C" w:rsidP="0029799C">
      <w:pPr>
        <w:rPr>
          <w:rFonts w:ascii="Arial" w:hAnsi="Arial" w:cs="Arial"/>
          <w:sz w:val="20"/>
          <w:szCs w:val="20"/>
        </w:rPr>
      </w:pPr>
    </w:p>
    <w:p w14:paraId="013A66B9" w14:textId="77777777" w:rsidR="0029799C" w:rsidRPr="00392082" w:rsidRDefault="0029799C" w:rsidP="0029799C">
      <w:pPr>
        <w:rPr>
          <w:rFonts w:ascii="Arial" w:hAnsi="Arial" w:cs="Arial"/>
          <w:sz w:val="20"/>
          <w:szCs w:val="20"/>
        </w:rPr>
      </w:pPr>
    </w:p>
    <w:p w14:paraId="242F1DF8" w14:textId="77777777" w:rsidR="0029799C" w:rsidRPr="00392082" w:rsidRDefault="0029799C" w:rsidP="0029799C">
      <w:pPr>
        <w:rPr>
          <w:rFonts w:ascii="Arial" w:hAnsi="Arial" w:cs="Arial"/>
          <w:sz w:val="20"/>
          <w:szCs w:val="20"/>
        </w:rPr>
      </w:pPr>
    </w:p>
    <w:p w14:paraId="19D69BD7" w14:textId="77777777" w:rsidR="00EA006A" w:rsidRDefault="00EA006A" w:rsidP="0029799C">
      <w:pPr>
        <w:rPr>
          <w:rFonts w:ascii="Arial" w:hAnsi="Arial" w:cs="Arial"/>
          <w:sz w:val="20"/>
          <w:szCs w:val="20"/>
        </w:rPr>
      </w:pPr>
    </w:p>
    <w:p w14:paraId="03FBEB1A" w14:textId="77777777" w:rsidR="00EA006A" w:rsidRDefault="00EA006A" w:rsidP="0029799C">
      <w:pPr>
        <w:rPr>
          <w:rFonts w:ascii="Arial" w:hAnsi="Arial" w:cs="Arial"/>
          <w:sz w:val="20"/>
          <w:szCs w:val="20"/>
        </w:rPr>
      </w:pPr>
    </w:p>
    <w:p w14:paraId="5A623B46" w14:textId="77777777" w:rsidR="00EA006A" w:rsidRDefault="00EA006A" w:rsidP="0029799C">
      <w:pPr>
        <w:rPr>
          <w:rFonts w:ascii="Arial" w:hAnsi="Arial" w:cs="Arial"/>
          <w:sz w:val="20"/>
          <w:szCs w:val="20"/>
        </w:rPr>
      </w:pPr>
    </w:p>
    <w:p w14:paraId="6D97FACD" w14:textId="77777777" w:rsidR="00EA006A" w:rsidRDefault="00EA006A" w:rsidP="0029799C">
      <w:pPr>
        <w:rPr>
          <w:rFonts w:ascii="Arial" w:hAnsi="Arial" w:cs="Arial"/>
          <w:sz w:val="20"/>
          <w:szCs w:val="20"/>
        </w:rPr>
      </w:pPr>
    </w:p>
    <w:p w14:paraId="3C01AED2" w14:textId="77777777" w:rsidR="00EA006A" w:rsidRDefault="00EA006A" w:rsidP="0029799C">
      <w:pPr>
        <w:rPr>
          <w:rFonts w:ascii="Arial" w:hAnsi="Arial" w:cs="Arial"/>
          <w:sz w:val="20"/>
          <w:szCs w:val="20"/>
        </w:rPr>
      </w:pPr>
    </w:p>
    <w:p w14:paraId="3B0DEC70" w14:textId="77777777" w:rsidR="00EA006A" w:rsidRDefault="00EA006A" w:rsidP="0029799C">
      <w:pPr>
        <w:rPr>
          <w:rFonts w:ascii="Arial" w:hAnsi="Arial" w:cs="Arial"/>
          <w:sz w:val="20"/>
          <w:szCs w:val="20"/>
        </w:rPr>
      </w:pPr>
    </w:p>
    <w:p w14:paraId="11FECB08" w14:textId="77777777" w:rsidR="00EA006A" w:rsidRDefault="00EA006A" w:rsidP="0029799C">
      <w:pPr>
        <w:rPr>
          <w:rFonts w:ascii="Arial" w:hAnsi="Arial" w:cs="Arial"/>
          <w:sz w:val="20"/>
          <w:szCs w:val="20"/>
        </w:rPr>
      </w:pPr>
    </w:p>
    <w:p w14:paraId="3246A61E" w14:textId="77777777" w:rsidR="00EA006A" w:rsidRDefault="00EA006A" w:rsidP="0029799C">
      <w:pPr>
        <w:rPr>
          <w:rFonts w:ascii="Arial" w:hAnsi="Arial" w:cs="Arial"/>
          <w:sz w:val="20"/>
          <w:szCs w:val="20"/>
        </w:rPr>
      </w:pPr>
    </w:p>
    <w:p w14:paraId="7EEB7992" w14:textId="77777777" w:rsidR="00EA006A" w:rsidRDefault="00EA006A" w:rsidP="0029799C">
      <w:pPr>
        <w:rPr>
          <w:rFonts w:ascii="Arial" w:hAnsi="Arial" w:cs="Arial"/>
          <w:sz w:val="20"/>
          <w:szCs w:val="20"/>
        </w:rPr>
      </w:pPr>
    </w:p>
    <w:p w14:paraId="6A649A02" w14:textId="77777777" w:rsidR="00EA006A" w:rsidRDefault="00EA006A" w:rsidP="0029799C">
      <w:pPr>
        <w:rPr>
          <w:rFonts w:ascii="Arial" w:hAnsi="Arial" w:cs="Arial"/>
          <w:sz w:val="20"/>
          <w:szCs w:val="20"/>
        </w:rPr>
      </w:pPr>
    </w:p>
    <w:p w14:paraId="1CB9E51C" w14:textId="77777777" w:rsidR="00EA006A" w:rsidRDefault="00EA006A" w:rsidP="0029799C">
      <w:pPr>
        <w:rPr>
          <w:rFonts w:ascii="Arial" w:hAnsi="Arial" w:cs="Arial"/>
          <w:sz w:val="20"/>
          <w:szCs w:val="20"/>
        </w:rPr>
      </w:pPr>
    </w:p>
    <w:p w14:paraId="3D8783D2" w14:textId="30753D35" w:rsidR="0029799C" w:rsidRPr="0029799C" w:rsidRDefault="0029799C" w:rsidP="0029799C">
      <w:pPr>
        <w:rPr>
          <w:rFonts w:ascii="Arial" w:hAnsi="Arial" w:cs="Arial"/>
          <w:sz w:val="20"/>
          <w:szCs w:val="20"/>
        </w:rPr>
      </w:pPr>
      <w:r w:rsidRPr="0029799C">
        <w:rPr>
          <w:rFonts w:ascii="Arial" w:hAnsi="Arial" w:cs="Arial"/>
          <w:sz w:val="20"/>
          <w:szCs w:val="20"/>
        </w:rPr>
        <w:t>Figure S2: Pathway analyses for host targets that overlaps with Degree (A), Betweenness (B) or Closeness Centrality (C).</w:t>
      </w:r>
    </w:p>
    <w:p w14:paraId="5819B2C5" w14:textId="08F1A1C6" w:rsidR="0029799C" w:rsidRPr="00392082" w:rsidRDefault="003E1CEF" w:rsidP="00752BE5">
      <w:pPr>
        <w:rPr>
          <w:rFonts w:ascii="Arial" w:hAnsi="Arial" w:cs="Arial"/>
          <w:sz w:val="20"/>
          <w:szCs w:val="20"/>
        </w:rPr>
      </w:pPr>
      <w:r w:rsidRPr="00392082">
        <w:rPr>
          <w:rFonts w:ascii="Arial" w:hAnsi="Arial" w:cs="Arial"/>
          <w:sz w:val="20"/>
          <w:szCs w:val="20"/>
        </w:rPr>
        <w:lastRenderedPageBreak/>
        <w:drawing>
          <wp:anchor distT="0" distB="0" distL="114300" distR="114300" simplePos="0" relativeHeight="251660288" behindDoc="0" locked="0" layoutInCell="1" allowOverlap="1" wp14:anchorId="3EDC9E96" wp14:editId="2112258B">
            <wp:simplePos x="0" y="0"/>
            <wp:positionH relativeFrom="column">
              <wp:posOffset>0</wp:posOffset>
            </wp:positionH>
            <wp:positionV relativeFrom="paragraph">
              <wp:posOffset>0</wp:posOffset>
            </wp:positionV>
            <wp:extent cx="5943600" cy="5915660"/>
            <wp:effectExtent l="0" t="0" r="0" b="0"/>
            <wp:wrapSquare wrapText="bothSides"/>
            <wp:docPr id="161512744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3600" cy="5915660"/>
                    </a:xfrm>
                    <a:prstGeom prst="rect">
                      <a:avLst/>
                    </a:prstGeom>
                    <a:noFill/>
                    <a:ln>
                      <a:noFill/>
                    </a:ln>
                  </pic:spPr>
                </pic:pic>
              </a:graphicData>
            </a:graphic>
          </wp:anchor>
        </w:drawing>
      </w:r>
    </w:p>
    <w:p w14:paraId="0B3B1E8F" w14:textId="5765B070" w:rsidR="004A6E70" w:rsidRPr="00392082" w:rsidRDefault="004A6E70" w:rsidP="00752BE5">
      <w:pPr>
        <w:rPr>
          <w:rFonts w:ascii="Arial" w:hAnsi="Arial" w:cs="Arial"/>
          <w:sz w:val="20"/>
          <w:szCs w:val="20"/>
        </w:rPr>
      </w:pPr>
    </w:p>
    <w:p w14:paraId="2936CEF1" w14:textId="77777777" w:rsidR="003E1CEF" w:rsidRPr="003E1CEF" w:rsidRDefault="003E1CEF" w:rsidP="003E1CEF">
      <w:pPr>
        <w:rPr>
          <w:rFonts w:ascii="Arial" w:hAnsi="Arial" w:cs="Arial"/>
          <w:sz w:val="20"/>
          <w:szCs w:val="20"/>
        </w:rPr>
      </w:pPr>
      <w:r w:rsidRPr="003E1CEF">
        <w:rPr>
          <w:rFonts w:ascii="Arial" w:hAnsi="Arial" w:cs="Arial"/>
          <w:sz w:val="20"/>
          <w:szCs w:val="20"/>
        </w:rPr>
        <w:t>Figure S3: Pathway analyses for host targets that overlaps with Eigenvector (A), or Information Centrality (B)</w:t>
      </w:r>
    </w:p>
    <w:p w14:paraId="606F8CF7" w14:textId="77777777" w:rsidR="004A6E70" w:rsidRPr="00392082" w:rsidRDefault="004A6E70" w:rsidP="00752BE5">
      <w:pPr>
        <w:rPr>
          <w:rFonts w:ascii="Arial" w:hAnsi="Arial" w:cs="Arial"/>
          <w:sz w:val="20"/>
          <w:szCs w:val="20"/>
        </w:rPr>
      </w:pPr>
    </w:p>
    <w:p w14:paraId="4EA61CBF" w14:textId="77777777" w:rsidR="003E1CEF" w:rsidRPr="00392082" w:rsidRDefault="003E1CEF" w:rsidP="00752BE5">
      <w:pPr>
        <w:rPr>
          <w:rFonts w:ascii="Arial" w:hAnsi="Arial" w:cs="Arial"/>
          <w:sz w:val="20"/>
          <w:szCs w:val="20"/>
        </w:rPr>
      </w:pPr>
    </w:p>
    <w:p w14:paraId="6A6D9A22" w14:textId="77777777" w:rsidR="003E1CEF" w:rsidRPr="00392082" w:rsidRDefault="003E1CEF" w:rsidP="00752BE5">
      <w:pPr>
        <w:rPr>
          <w:rFonts w:ascii="Arial" w:hAnsi="Arial" w:cs="Arial"/>
          <w:sz w:val="20"/>
          <w:szCs w:val="20"/>
        </w:rPr>
      </w:pPr>
    </w:p>
    <w:p w14:paraId="7F66CDE1" w14:textId="77777777" w:rsidR="003E1CEF" w:rsidRPr="00392082" w:rsidRDefault="003E1CEF" w:rsidP="00752BE5">
      <w:pPr>
        <w:rPr>
          <w:rFonts w:ascii="Arial" w:hAnsi="Arial" w:cs="Arial"/>
          <w:sz w:val="20"/>
          <w:szCs w:val="20"/>
        </w:rPr>
      </w:pPr>
    </w:p>
    <w:p w14:paraId="47444340" w14:textId="77777777" w:rsidR="003E1CEF" w:rsidRPr="00392082" w:rsidRDefault="003E1CEF" w:rsidP="00752BE5">
      <w:pPr>
        <w:rPr>
          <w:rFonts w:ascii="Arial" w:hAnsi="Arial" w:cs="Arial"/>
          <w:sz w:val="20"/>
          <w:szCs w:val="20"/>
        </w:rPr>
      </w:pPr>
    </w:p>
    <w:p w14:paraId="1E3DC9D5" w14:textId="77777777" w:rsidR="003E1CEF" w:rsidRPr="00392082" w:rsidRDefault="003E1CEF" w:rsidP="00752BE5">
      <w:pPr>
        <w:rPr>
          <w:rFonts w:ascii="Arial" w:hAnsi="Arial" w:cs="Arial"/>
          <w:sz w:val="20"/>
          <w:szCs w:val="20"/>
        </w:rPr>
      </w:pPr>
    </w:p>
    <w:p w14:paraId="6DAD6F7E" w14:textId="77777777" w:rsidR="003E1CEF" w:rsidRPr="00392082" w:rsidRDefault="003E1CEF" w:rsidP="00752BE5">
      <w:pPr>
        <w:rPr>
          <w:rFonts w:ascii="Arial" w:hAnsi="Arial" w:cs="Arial"/>
          <w:sz w:val="20"/>
          <w:szCs w:val="20"/>
        </w:rPr>
      </w:pPr>
    </w:p>
    <w:p w14:paraId="2AB687B5" w14:textId="77777777" w:rsidR="003E1CEF" w:rsidRPr="00392082" w:rsidRDefault="003E1CEF" w:rsidP="00752BE5">
      <w:pPr>
        <w:rPr>
          <w:rFonts w:ascii="Arial" w:hAnsi="Arial" w:cs="Arial"/>
          <w:sz w:val="20"/>
          <w:szCs w:val="20"/>
        </w:rPr>
      </w:pPr>
    </w:p>
    <w:p w14:paraId="6BAE2BFC" w14:textId="0D19A151" w:rsidR="003E1CEF" w:rsidRPr="00392082" w:rsidRDefault="00392082" w:rsidP="00752BE5">
      <w:pPr>
        <w:rPr>
          <w:rFonts w:ascii="Arial" w:hAnsi="Arial" w:cs="Arial"/>
          <w:sz w:val="20"/>
          <w:szCs w:val="20"/>
        </w:rPr>
      </w:pPr>
      <w:r w:rsidRPr="00392082">
        <w:rPr>
          <w:rFonts w:ascii="Arial" w:hAnsi="Arial" w:cs="Arial"/>
          <w:sz w:val="20"/>
          <w:szCs w:val="20"/>
        </w:rPr>
        <w:lastRenderedPageBreak/>
        <w:drawing>
          <wp:inline distT="0" distB="0" distL="0" distR="0" wp14:anchorId="19784AED" wp14:editId="00BDD178">
            <wp:extent cx="4698365" cy="3137535"/>
            <wp:effectExtent l="0" t="0" r="0" b="0"/>
            <wp:docPr id="44955298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698365" cy="3137535"/>
                    </a:xfrm>
                    <a:prstGeom prst="rect">
                      <a:avLst/>
                    </a:prstGeom>
                    <a:noFill/>
                    <a:ln>
                      <a:noFill/>
                    </a:ln>
                  </pic:spPr>
                </pic:pic>
              </a:graphicData>
            </a:graphic>
          </wp:inline>
        </w:drawing>
      </w:r>
    </w:p>
    <w:p w14:paraId="312A0F6E" w14:textId="77777777" w:rsidR="00392082" w:rsidRPr="00392082" w:rsidRDefault="00392082" w:rsidP="00392082">
      <w:pPr>
        <w:rPr>
          <w:rFonts w:ascii="Arial" w:hAnsi="Arial" w:cs="Arial"/>
          <w:sz w:val="20"/>
          <w:szCs w:val="20"/>
        </w:rPr>
      </w:pPr>
      <w:r w:rsidRPr="00392082">
        <w:rPr>
          <w:rFonts w:ascii="Arial" w:hAnsi="Arial" w:cs="Arial"/>
          <w:sz w:val="20"/>
          <w:szCs w:val="20"/>
        </w:rPr>
        <w:t xml:space="preserve">Figure S4: Schematics of </w:t>
      </w:r>
      <w:proofErr w:type="spellStart"/>
      <w:r w:rsidRPr="00392082">
        <w:rPr>
          <w:rFonts w:ascii="Arial" w:hAnsi="Arial" w:cs="Arial"/>
          <w:sz w:val="20"/>
          <w:szCs w:val="20"/>
        </w:rPr>
        <w:t>CentralityCosDist</w:t>
      </w:r>
      <w:proofErr w:type="spellEnd"/>
      <w:r w:rsidRPr="00392082">
        <w:rPr>
          <w:rFonts w:ascii="Arial" w:hAnsi="Arial" w:cs="Arial"/>
          <w:sz w:val="20"/>
          <w:szCs w:val="20"/>
        </w:rPr>
        <w:t xml:space="preserve"> pipeline. </w:t>
      </w:r>
    </w:p>
    <w:p w14:paraId="07BFA8C7" w14:textId="77777777" w:rsidR="00392082" w:rsidRPr="00392082" w:rsidRDefault="00392082" w:rsidP="00752BE5">
      <w:pPr>
        <w:rPr>
          <w:rFonts w:ascii="Arial" w:hAnsi="Arial" w:cs="Arial"/>
          <w:sz w:val="20"/>
          <w:szCs w:val="20"/>
        </w:rPr>
      </w:pPr>
    </w:p>
    <w:sectPr w:rsidR="00392082" w:rsidRPr="0039208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A803A80"/>
    <w:multiLevelType w:val="hybridMultilevel"/>
    <w:tmpl w:val="EBFE2D28"/>
    <w:lvl w:ilvl="0" w:tplc="2F2C1BA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64365959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4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tbAwN7c0trQ0N7U0M7ZU0lEKTi0uzszPAykwrAUAGdIGBiwAAAA="/>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Aptos&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avf2tazxkvdat3epr0bpzrxnefe9p9dz9pvp&quot;&gt;My EndNote Library&lt;record-ids&gt;&lt;item&gt;33&lt;/item&gt;&lt;item&gt;35&lt;/item&gt;&lt;item&gt;44&lt;/item&gt;&lt;item&gt;48&lt;/item&gt;&lt;item&gt;405&lt;/item&gt;&lt;item&gt;550&lt;/item&gt;&lt;item&gt;592&lt;/item&gt;&lt;item&gt;1160&lt;/item&gt;&lt;item&gt;1164&lt;/item&gt;&lt;item&gt;1172&lt;/item&gt;&lt;item&gt;1180&lt;/item&gt;&lt;item&gt;1182&lt;/item&gt;&lt;/record-ids&gt;&lt;/item&gt;&lt;/Libraries&gt;"/>
  </w:docVars>
  <w:rsids>
    <w:rsidRoot w:val="00E32F71"/>
    <w:rsid w:val="000563D4"/>
    <w:rsid w:val="000F346C"/>
    <w:rsid w:val="000F5148"/>
    <w:rsid w:val="00111B42"/>
    <w:rsid w:val="0011256A"/>
    <w:rsid w:val="00125985"/>
    <w:rsid w:val="00125F98"/>
    <w:rsid w:val="001374FF"/>
    <w:rsid w:val="001504E2"/>
    <w:rsid w:val="001573FE"/>
    <w:rsid w:val="001A01A9"/>
    <w:rsid w:val="001A31E0"/>
    <w:rsid w:val="001C0142"/>
    <w:rsid w:val="001D633F"/>
    <w:rsid w:val="0021261C"/>
    <w:rsid w:val="00274B28"/>
    <w:rsid w:val="00296B78"/>
    <w:rsid w:val="0029799C"/>
    <w:rsid w:val="002B0EAD"/>
    <w:rsid w:val="002C21A9"/>
    <w:rsid w:val="002E1EE1"/>
    <w:rsid w:val="002F7911"/>
    <w:rsid w:val="0030734F"/>
    <w:rsid w:val="00334052"/>
    <w:rsid w:val="00381F15"/>
    <w:rsid w:val="00392082"/>
    <w:rsid w:val="003B533D"/>
    <w:rsid w:val="003E1CEF"/>
    <w:rsid w:val="003E79B6"/>
    <w:rsid w:val="0044163B"/>
    <w:rsid w:val="00463530"/>
    <w:rsid w:val="004943A5"/>
    <w:rsid w:val="004A6E70"/>
    <w:rsid w:val="004C7283"/>
    <w:rsid w:val="004D12BE"/>
    <w:rsid w:val="004D1CE4"/>
    <w:rsid w:val="004D1D02"/>
    <w:rsid w:val="004F46C2"/>
    <w:rsid w:val="0050064E"/>
    <w:rsid w:val="00507708"/>
    <w:rsid w:val="0052057D"/>
    <w:rsid w:val="00521C58"/>
    <w:rsid w:val="0053586E"/>
    <w:rsid w:val="00554DD0"/>
    <w:rsid w:val="005948E7"/>
    <w:rsid w:val="005A7851"/>
    <w:rsid w:val="005B12EC"/>
    <w:rsid w:val="005E086A"/>
    <w:rsid w:val="00644DE6"/>
    <w:rsid w:val="00654818"/>
    <w:rsid w:val="0067530B"/>
    <w:rsid w:val="006A7AA4"/>
    <w:rsid w:val="006B7037"/>
    <w:rsid w:val="006C2698"/>
    <w:rsid w:val="006D3A1B"/>
    <w:rsid w:val="006F3452"/>
    <w:rsid w:val="00751827"/>
    <w:rsid w:val="00752BE5"/>
    <w:rsid w:val="0075613C"/>
    <w:rsid w:val="00771629"/>
    <w:rsid w:val="007761CE"/>
    <w:rsid w:val="007F43FD"/>
    <w:rsid w:val="008227A2"/>
    <w:rsid w:val="00850891"/>
    <w:rsid w:val="00867C13"/>
    <w:rsid w:val="00876EB9"/>
    <w:rsid w:val="008A0474"/>
    <w:rsid w:val="008A395E"/>
    <w:rsid w:val="008A6489"/>
    <w:rsid w:val="008C1622"/>
    <w:rsid w:val="008C5186"/>
    <w:rsid w:val="008D7D6D"/>
    <w:rsid w:val="00926F4B"/>
    <w:rsid w:val="00932743"/>
    <w:rsid w:val="00947AC9"/>
    <w:rsid w:val="00987E71"/>
    <w:rsid w:val="009909FC"/>
    <w:rsid w:val="009B0997"/>
    <w:rsid w:val="009B312B"/>
    <w:rsid w:val="009C0655"/>
    <w:rsid w:val="009C173D"/>
    <w:rsid w:val="009C7A19"/>
    <w:rsid w:val="009E3E8E"/>
    <w:rsid w:val="00A01A83"/>
    <w:rsid w:val="00A02908"/>
    <w:rsid w:val="00A47F3A"/>
    <w:rsid w:val="00A57CF3"/>
    <w:rsid w:val="00A631EF"/>
    <w:rsid w:val="00A67BC1"/>
    <w:rsid w:val="00A87B81"/>
    <w:rsid w:val="00A97A61"/>
    <w:rsid w:val="00AA3BBA"/>
    <w:rsid w:val="00AF6903"/>
    <w:rsid w:val="00AF7D7E"/>
    <w:rsid w:val="00B10121"/>
    <w:rsid w:val="00B64105"/>
    <w:rsid w:val="00B670C6"/>
    <w:rsid w:val="00BC1569"/>
    <w:rsid w:val="00C105D6"/>
    <w:rsid w:val="00C127A9"/>
    <w:rsid w:val="00C16C55"/>
    <w:rsid w:val="00C66F5A"/>
    <w:rsid w:val="00C91158"/>
    <w:rsid w:val="00CB2260"/>
    <w:rsid w:val="00CC79E6"/>
    <w:rsid w:val="00CE11D3"/>
    <w:rsid w:val="00CE2106"/>
    <w:rsid w:val="00D5163C"/>
    <w:rsid w:val="00D63511"/>
    <w:rsid w:val="00D86284"/>
    <w:rsid w:val="00DA13CC"/>
    <w:rsid w:val="00DF0BB3"/>
    <w:rsid w:val="00E32F71"/>
    <w:rsid w:val="00E43C8A"/>
    <w:rsid w:val="00E55A0F"/>
    <w:rsid w:val="00EA006A"/>
    <w:rsid w:val="00EA175D"/>
    <w:rsid w:val="00EA7FA6"/>
    <w:rsid w:val="00F02738"/>
    <w:rsid w:val="00F41ADD"/>
    <w:rsid w:val="00F56A9A"/>
    <w:rsid w:val="00F778BA"/>
    <w:rsid w:val="00F85FF0"/>
    <w:rsid w:val="00FE2A17"/>
    <w:rsid w:val="00FF6BB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56653E"/>
  <w15:chartTrackingRefBased/>
  <w15:docId w15:val="{B005F007-06EB-9441-A8F6-3CAD0D618C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E32F71"/>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E32F71"/>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E32F71"/>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E32F71"/>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E32F71"/>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E32F71"/>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E32F71"/>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E32F71"/>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E32F71"/>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semiHidden/>
    <w:unhideWhenUsed/>
    <w:rsid w:val="00521C58"/>
    <w:rPr>
      <w:color w:val="0000FF"/>
      <w:u w:val="single"/>
    </w:rPr>
  </w:style>
  <w:style w:type="character" w:customStyle="1" w:styleId="Heading1Char">
    <w:name w:val="Heading 1 Char"/>
    <w:basedOn w:val="DefaultParagraphFont"/>
    <w:link w:val="Heading1"/>
    <w:uiPriority w:val="9"/>
    <w:rsid w:val="00E32F71"/>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E32F71"/>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E32F71"/>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E32F71"/>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E32F71"/>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E32F71"/>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E32F71"/>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E32F71"/>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E32F71"/>
    <w:rPr>
      <w:rFonts w:eastAsiaTheme="majorEastAsia" w:cstheme="majorBidi"/>
      <w:color w:val="272727" w:themeColor="text1" w:themeTint="D8"/>
    </w:rPr>
  </w:style>
  <w:style w:type="paragraph" w:styleId="Title">
    <w:name w:val="Title"/>
    <w:basedOn w:val="Normal"/>
    <w:next w:val="Normal"/>
    <w:link w:val="TitleChar"/>
    <w:uiPriority w:val="10"/>
    <w:qFormat/>
    <w:rsid w:val="00E32F71"/>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E32F71"/>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E32F71"/>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E32F71"/>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E32F71"/>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E32F71"/>
    <w:rPr>
      <w:i/>
      <w:iCs/>
      <w:color w:val="404040" w:themeColor="text1" w:themeTint="BF"/>
    </w:rPr>
  </w:style>
  <w:style w:type="paragraph" w:styleId="ListParagraph">
    <w:name w:val="List Paragraph"/>
    <w:basedOn w:val="Normal"/>
    <w:uiPriority w:val="34"/>
    <w:qFormat/>
    <w:rsid w:val="00E32F71"/>
    <w:pPr>
      <w:ind w:left="720"/>
      <w:contextualSpacing/>
    </w:pPr>
  </w:style>
  <w:style w:type="character" w:styleId="IntenseEmphasis">
    <w:name w:val="Intense Emphasis"/>
    <w:basedOn w:val="DefaultParagraphFont"/>
    <w:uiPriority w:val="21"/>
    <w:qFormat/>
    <w:rsid w:val="00E32F71"/>
    <w:rPr>
      <w:i/>
      <w:iCs/>
      <w:color w:val="0F4761" w:themeColor="accent1" w:themeShade="BF"/>
    </w:rPr>
  </w:style>
  <w:style w:type="paragraph" w:styleId="IntenseQuote">
    <w:name w:val="Intense Quote"/>
    <w:basedOn w:val="Normal"/>
    <w:next w:val="Normal"/>
    <w:link w:val="IntenseQuoteChar"/>
    <w:uiPriority w:val="30"/>
    <w:qFormat/>
    <w:rsid w:val="00E32F7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E32F71"/>
    <w:rPr>
      <w:i/>
      <w:iCs/>
      <w:color w:val="0F4761" w:themeColor="accent1" w:themeShade="BF"/>
    </w:rPr>
  </w:style>
  <w:style w:type="character" w:styleId="IntenseReference">
    <w:name w:val="Intense Reference"/>
    <w:basedOn w:val="DefaultParagraphFont"/>
    <w:uiPriority w:val="32"/>
    <w:qFormat/>
    <w:rsid w:val="00E32F71"/>
    <w:rPr>
      <w:b/>
      <w:bCs/>
      <w:smallCaps/>
      <w:color w:val="0F4761" w:themeColor="accent1" w:themeShade="BF"/>
      <w:spacing w:val="5"/>
    </w:rPr>
  </w:style>
  <w:style w:type="paragraph" w:styleId="NormalWeb">
    <w:name w:val="Normal (Web)"/>
    <w:basedOn w:val="Normal"/>
    <w:link w:val="NormalWebChar"/>
    <w:uiPriority w:val="99"/>
    <w:unhideWhenUsed/>
    <w:rsid w:val="00E32F71"/>
    <w:pPr>
      <w:spacing w:before="100" w:beforeAutospacing="1" w:after="100" w:afterAutospacing="1"/>
    </w:pPr>
    <w:rPr>
      <w:rFonts w:ascii="Times New Roman" w:eastAsia="Times New Roman" w:hAnsi="Times New Roman" w:cs="Times New Roman"/>
      <w:kern w:val="0"/>
      <w14:ligatures w14:val="none"/>
    </w:rPr>
  </w:style>
  <w:style w:type="character" w:styleId="Strong">
    <w:name w:val="Strong"/>
    <w:basedOn w:val="DefaultParagraphFont"/>
    <w:uiPriority w:val="22"/>
    <w:qFormat/>
    <w:rsid w:val="00E32F71"/>
    <w:rPr>
      <w:b/>
      <w:bCs/>
    </w:rPr>
  </w:style>
  <w:style w:type="paragraph" w:customStyle="1" w:styleId="EndNoteBibliographyTitle">
    <w:name w:val="EndNote Bibliography Title"/>
    <w:basedOn w:val="Normal"/>
    <w:link w:val="EndNoteBibliographyTitleChar"/>
    <w:rsid w:val="00654818"/>
    <w:pPr>
      <w:jc w:val="center"/>
    </w:pPr>
    <w:rPr>
      <w:rFonts w:ascii="Aptos" w:hAnsi="Aptos"/>
    </w:rPr>
  </w:style>
  <w:style w:type="character" w:customStyle="1" w:styleId="NormalWebChar">
    <w:name w:val="Normal (Web) Char"/>
    <w:basedOn w:val="DefaultParagraphFont"/>
    <w:link w:val="NormalWeb"/>
    <w:uiPriority w:val="99"/>
    <w:rsid w:val="00654818"/>
    <w:rPr>
      <w:rFonts w:ascii="Times New Roman" w:eastAsia="Times New Roman" w:hAnsi="Times New Roman" w:cs="Times New Roman"/>
      <w:kern w:val="0"/>
      <w14:ligatures w14:val="none"/>
    </w:rPr>
  </w:style>
  <w:style w:type="character" w:customStyle="1" w:styleId="EndNoteBibliographyTitleChar">
    <w:name w:val="EndNote Bibliography Title Char"/>
    <w:basedOn w:val="NormalWebChar"/>
    <w:link w:val="EndNoteBibliographyTitle"/>
    <w:rsid w:val="00654818"/>
    <w:rPr>
      <w:rFonts w:ascii="Aptos" w:eastAsia="Times New Roman" w:hAnsi="Aptos" w:cs="Times New Roman"/>
      <w:kern w:val="0"/>
      <w14:ligatures w14:val="none"/>
    </w:rPr>
  </w:style>
  <w:style w:type="paragraph" w:customStyle="1" w:styleId="EndNoteBibliography">
    <w:name w:val="EndNote Bibliography"/>
    <w:basedOn w:val="Normal"/>
    <w:link w:val="EndNoteBibliographyChar"/>
    <w:rsid w:val="00654818"/>
    <w:rPr>
      <w:rFonts w:ascii="Aptos" w:hAnsi="Aptos"/>
    </w:rPr>
  </w:style>
  <w:style w:type="character" w:customStyle="1" w:styleId="EndNoteBibliographyChar">
    <w:name w:val="EndNote Bibliography Char"/>
    <w:basedOn w:val="NormalWebChar"/>
    <w:link w:val="EndNoteBibliography"/>
    <w:rsid w:val="00654818"/>
    <w:rPr>
      <w:rFonts w:ascii="Aptos" w:eastAsia="Times New Roman" w:hAnsi="Aptos" w:cs="Times New Roman"/>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7525699">
      <w:bodyDiv w:val="1"/>
      <w:marLeft w:val="0"/>
      <w:marRight w:val="0"/>
      <w:marTop w:val="0"/>
      <w:marBottom w:val="0"/>
      <w:divBdr>
        <w:top w:val="none" w:sz="0" w:space="0" w:color="auto"/>
        <w:left w:val="none" w:sz="0" w:space="0" w:color="auto"/>
        <w:bottom w:val="none" w:sz="0" w:space="0" w:color="auto"/>
        <w:right w:val="none" w:sz="0" w:space="0" w:color="auto"/>
      </w:divBdr>
    </w:div>
    <w:div w:id="314991378">
      <w:bodyDiv w:val="1"/>
      <w:marLeft w:val="0"/>
      <w:marRight w:val="0"/>
      <w:marTop w:val="0"/>
      <w:marBottom w:val="0"/>
      <w:divBdr>
        <w:top w:val="none" w:sz="0" w:space="0" w:color="auto"/>
        <w:left w:val="none" w:sz="0" w:space="0" w:color="auto"/>
        <w:bottom w:val="none" w:sz="0" w:space="0" w:color="auto"/>
        <w:right w:val="none" w:sz="0" w:space="0" w:color="auto"/>
      </w:divBdr>
      <w:divsChild>
        <w:div w:id="481699583">
          <w:blockQuote w:val="1"/>
          <w:marLeft w:val="720"/>
          <w:marRight w:val="720"/>
          <w:marTop w:val="0"/>
          <w:marBottom w:val="0"/>
          <w:divBdr>
            <w:top w:val="none" w:sz="0" w:space="0" w:color="auto"/>
            <w:left w:val="none" w:sz="0" w:space="0" w:color="auto"/>
            <w:bottom w:val="none" w:sz="0" w:space="0" w:color="auto"/>
            <w:right w:val="none" w:sz="0" w:space="0" w:color="auto"/>
          </w:divBdr>
        </w:div>
      </w:divsChild>
    </w:div>
    <w:div w:id="602960960">
      <w:bodyDiv w:val="1"/>
      <w:marLeft w:val="0"/>
      <w:marRight w:val="0"/>
      <w:marTop w:val="0"/>
      <w:marBottom w:val="0"/>
      <w:divBdr>
        <w:top w:val="none" w:sz="0" w:space="0" w:color="auto"/>
        <w:left w:val="none" w:sz="0" w:space="0" w:color="auto"/>
        <w:bottom w:val="none" w:sz="0" w:space="0" w:color="auto"/>
        <w:right w:val="none" w:sz="0" w:space="0" w:color="auto"/>
      </w:divBdr>
    </w:div>
    <w:div w:id="805701099">
      <w:bodyDiv w:val="1"/>
      <w:marLeft w:val="0"/>
      <w:marRight w:val="0"/>
      <w:marTop w:val="0"/>
      <w:marBottom w:val="0"/>
      <w:divBdr>
        <w:top w:val="none" w:sz="0" w:space="0" w:color="auto"/>
        <w:left w:val="none" w:sz="0" w:space="0" w:color="auto"/>
        <w:bottom w:val="none" w:sz="0" w:space="0" w:color="auto"/>
        <w:right w:val="none" w:sz="0" w:space="0" w:color="auto"/>
      </w:divBdr>
    </w:div>
    <w:div w:id="1213229683">
      <w:bodyDiv w:val="1"/>
      <w:marLeft w:val="0"/>
      <w:marRight w:val="0"/>
      <w:marTop w:val="0"/>
      <w:marBottom w:val="0"/>
      <w:divBdr>
        <w:top w:val="none" w:sz="0" w:space="0" w:color="auto"/>
        <w:left w:val="none" w:sz="0" w:space="0" w:color="auto"/>
        <w:bottom w:val="none" w:sz="0" w:space="0" w:color="auto"/>
        <w:right w:val="none" w:sz="0" w:space="0" w:color="auto"/>
      </w:divBdr>
    </w:div>
    <w:div w:id="1243025555">
      <w:bodyDiv w:val="1"/>
      <w:marLeft w:val="0"/>
      <w:marRight w:val="0"/>
      <w:marTop w:val="0"/>
      <w:marBottom w:val="0"/>
      <w:divBdr>
        <w:top w:val="none" w:sz="0" w:space="0" w:color="auto"/>
        <w:left w:val="none" w:sz="0" w:space="0" w:color="auto"/>
        <w:bottom w:val="none" w:sz="0" w:space="0" w:color="auto"/>
        <w:right w:val="none" w:sz="0" w:space="0" w:color="auto"/>
      </w:divBdr>
    </w:div>
    <w:div w:id="19411775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emf"/><Relationship Id="rId3" Type="http://schemas.openxmlformats.org/officeDocument/2006/relationships/settings" Target="settings.xml"/><Relationship Id="rId7" Type="http://schemas.openxmlformats.org/officeDocument/2006/relationships/image" Target="media/image3.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emf"/><Relationship Id="rId5" Type="http://schemas.openxmlformats.org/officeDocument/2006/relationships/image" Target="media/image1.emf"/><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146</TotalTime>
  <Pages>4</Pages>
  <Words>148</Words>
  <Characters>846</Characters>
  <Application>Microsoft Office Word</Application>
  <DocSecurity>0</DocSecurity>
  <Lines>7</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Kumar, Nilesh</dc:creator>
  <cp:keywords/>
  <dc:description/>
  <cp:lastModifiedBy>Mukhtar, Shahid M</cp:lastModifiedBy>
  <cp:revision>54</cp:revision>
  <dcterms:created xsi:type="dcterms:W3CDTF">2024-04-27T23:04:00Z</dcterms:created>
  <dcterms:modified xsi:type="dcterms:W3CDTF">2024-04-29T15:29:00Z</dcterms:modified>
</cp:coreProperties>
</file>